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DA" w:rsidRPr="00B0000C" w:rsidRDefault="005645DA" w:rsidP="00B71F50">
      <w:pPr>
        <w:keepNext/>
        <w:keepLines/>
        <w:spacing w:after="120" w:line="180" w:lineRule="atLeast"/>
        <w:rPr>
          <w:rFonts w:ascii="Tahoma" w:hAnsi="Tahoma"/>
          <w:b/>
          <w:spacing w:val="48"/>
          <w:kern w:val="28"/>
          <w:sz w:val="4"/>
          <w:szCs w:val="4"/>
          <w:lang w:val="en-US" w:eastAsia="en-US"/>
        </w:rPr>
      </w:pPr>
    </w:p>
    <w:p w:rsidR="00C10D99" w:rsidRPr="006D1ACC" w:rsidRDefault="00C10D99" w:rsidP="00C10D99">
      <w:pPr>
        <w:keepNext/>
        <w:keepLines/>
        <w:spacing w:after="120" w:line="180" w:lineRule="atLeast"/>
        <w:ind w:left="-839" w:firstLine="839"/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</w:pPr>
      <w:r w:rsidRPr="00B737A3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Покана за оферта</w:t>
      </w:r>
      <w:r w:rsidR="009059B5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 xml:space="preserve"> </w:t>
      </w:r>
      <w:r w:rsidR="00586F4E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SAP 100</w:t>
      </w:r>
      <w:r w:rsidR="0047302C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21498</w:t>
      </w:r>
    </w:p>
    <w:tbl>
      <w:tblPr>
        <w:tblW w:w="9360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43"/>
        <w:gridCol w:w="835"/>
        <w:gridCol w:w="3047"/>
      </w:tblGrid>
      <w:tr w:rsidR="00C10D99" w:rsidRPr="00B737A3" w:rsidTr="0061710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От: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Иван Къчев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Тел.: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8122455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 xml:space="preserve">Факс: 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ikachev</w:t>
            </w:r>
            <w:hyperlink r:id="rId8" w:history="1">
              <w:r w:rsidRPr="00C22780">
                <w:rPr>
                  <w:rFonts w:ascii="Arial" w:hAnsi="Arial" w:cs="Arial"/>
                  <w:spacing w:val="-5"/>
                  <w:sz w:val="16"/>
                  <w:szCs w:val="16"/>
                  <w:lang w:val="en-US" w:eastAsia="en-US"/>
                </w:rPr>
                <w:t>@sofiyskavoda.bg</w:t>
              </w:r>
            </w:hyperlink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Дaта</w:t>
            </w: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777C3A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spacing w:before="6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Стр.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val="en-AU" w:eastAsia="en-US"/>
              </w:rPr>
            </w:pPr>
          </w:p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/>
                <w:spacing w:val="-5"/>
                <w:sz w:val="16"/>
                <w:szCs w:val="16"/>
                <w:lang w:eastAsia="en-US"/>
              </w:rPr>
              <w:t>1</w:t>
            </w:r>
          </w:p>
        </w:tc>
      </w:tr>
    </w:tbl>
    <w:p w:rsidR="00C10D99" w:rsidRPr="00C22780" w:rsidRDefault="00C10D99" w:rsidP="00C10D99">
      <w:pPr>
        <w:spacing w:before="120" w:after="120"/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Уважаеми дами и господа,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val="en-US"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Молим в срок до </w:t>
      </w:r>
      <w:r w:rsidR="0047302C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3</w:t>
      </w:r>
      <w:r w:rsidR="001B4190">
        <w:rPr>
          <w:rFonts w:ascii="Arial" w:hAnsi="Arial" w:cs="Arial"/>
          <w:b/>
          <w:spacing w:val="-5"/>
          <w:sz w:val="14"/>
          <w:szCs w:val="14"/>
          <w:lang w:eastAsia="en-US"/>
        </w:rPr>
        <w:t>(</w:t>
      </w:r>
      <w:r w:rsidR="006D1ACC">
        <w:rPr>
          <w:rFonts w:ascii="Arial" w:hAnsi="Arial" w:cs="Arial"/>
          <w:b/>
          <w:spacing w:val="-5"/>
          <w:sz w:val="14"/>
          <w:szCs w:val="14"/>
          <w:lang w:eastAsia="en-US"/>
        </w:rPr>
        <w:t>три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) работни дни до 16: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0 часа на последния ден на посочения срок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, считано от датата на настоящата покана да ни предложите оферта, съдържаща техническо и финансово предложение за следната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доставка/услуга: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095"/>
        <w:gridCol w:w="1276"/>
        <w:gridCol w:w="1134"/>
        <w:gridCol w:w="1112"/>
      </w:tblGrid>
      <w:tr w:rsidR="00C10D99" w:rsidRPr="00C22780" w:rsidTr="00617101">
        <w:trPr>
          <w:trHeight w:val="4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ind w:firstLine="72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Н№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 xml:space="preserve">Описание </w:t>
            </w: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на стоките/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Количество</w:t>
            </w:r>
          </w:p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/м. ед./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Ед. Цена лева, без ДДС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Обща сума лева, без ДДС</w:t>
            </w:r>
          </w:p>
        </w:tc>
      </w:tr>
      <w:tr w:rsidR="00C10D99" w:rsidRPr="00C22780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39" w:rsidRPr="00C53339" w:rsidRDefault="002E2F39" w:rsidP="002E2F3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2E2F39" w:rsidRPr="00AD7AF9" w:rsidRDefault="0047302C" w:rsidP="00CB76B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7302C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Авариен ремонт на една секция от линеен топлообменник за метан-танк No5.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5A6D35" w:rsidRDefault="00E46712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</w:t>
            </w:r>
            <w:r w:rsidR="00CB76B7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val="en-US" w:eastAsia="en-US"/>
              </w:rPr>
              <w:t>1</w:t>
            </w:r>
            <w:r w:rsidR="00B77468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бр.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4"/>
                <w:szCs w:val="1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spacing w:val="-5"/>
                <w:sz w:val="14"/>
                <w:szCs w:val="14"/>
                <w:lang w:eastAsia="en-US"/>
              </w:rPr>
            </w:pPr>
          </w:p>
        </w:tc>
      </w:tr>
    </w:tbl>
    <w:p w:rsidR="00C10D99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1. Цените трябва да включват транспортните разходи до съответното място на доставка/изпълнение (DDP място за доставка/изпълнение съгласно Incoterms), както и всички разходи и такси, платими от “Софийска вода” АД, подразбиращи се или изрично упоменати. Изразете цените в български лева, без ДДС и до втория знак след десетичната запетая.</w:t>
      </w:r>
    </w:p>
    <w:p w:rsidR="000D4D3C" w:rsidRDefault="00C10D99" w:rsidP="00C10D99">
      <w:pPr>
        <w:ind w:firstLine="708"/>
        <w:rPr>
          <w:rFonts w:ascii="Arial" w:hAnsi="Arial" w:cs="Arial"/>
          <w:sz w:val="14"/>
          <w:szCs w:val="14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2. Място за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доставка</w:t>
      </w:r>
      <w:r w:rsidR="004F1554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/</w:t>
      </w:r>
      <w:r w:rsidR="004F1554" w:rsidRPr="000005A9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изпълнение</w:t>
      </w:r>
      <w:r w:rsidR="000005A9" w:rsidRPr="000005A9">
        <w:rPr>
          <w:rFonts w:ascii="Arial" w:hAnsi="Arial" w:cs="Arial"/>
          <w:sz w:val="14"/>
          <w:szCs w:val="14"/>
        </w:rPr>
        <w:t xml:space="preserve"> </w:t>
      </w:r>
      <w:r w:rsidR="000D4D3C" w:rsidRPr="000D4D3C">
        <w:rPr>
          <w:rFonts w:ascii="Arial" w:hAnsi="Arial" w:cs="Arial"/>
          <w:sz w:val="14"/>
          <w:szCs w:val="14"/>
        </w:rPr>
        <w:t xml:space="preserve">гр. </w:t>
      </w:r>
      <w:r w:rsidR="005E0D2C">
        <w:rPr>
          <w:rFonts w:ascii="Arial" w:hAnsi="Arial" w:cs="Arial"/>
          <w:sz w:val="14"/>
          <w:szCs w:val="14"/>
        </w:rPr>
        <w:t>София, кв. Бенковски СПСОВ Кубратово,</w:t>
      </w:r>
    </w:p>
    <w:p w:rsidR="00C10D99" w:rsidRPr="00C22780" w:rsidRDefault="00C10D99" w:rsidP="00C10D99">
      <w:pPr>
        <w:ind w:firstLine="708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3. Офертата трябва да включва: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срок на изпълнение/доставка</w:t>
      </w:r>
      <w:r w:rsidR="00024150">
        <w:rPr>
          <w:rFonts w:ascii="Arial" w:hAnsi="Arial" w:cs="Arial"/>
          <w:b/>
          <w:spacing w:val="-5"/>
          <w:sz w:val="14"/>
          <w:szCs w:val="14"/>
          <w:lang w:eastAsia="en-US"/>
        </w:rPr>
        <w:t>.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График за изпълнение, ако доставката се прави на партиди.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i/>
          <w:spacing w:val="-5"/>
          <w:sz w:val="14"/>
          <w:szCs w:val="14"/>
          <w:lang w:eastAsia="en-US"/>
        </w:rPr>
        <w:t>гаранционен срок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на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стоките</w:t>
      </w:r>
      <w:r w:rsidR="00FA4A67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/услугите</w:t>
      </w:r>
      <w:r w:rsidR="004336B3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(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 години, месеци или дни, покритие и условия, при които важи гаранцията, нормативно регламентиран – в случай че е приложимо).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FF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i/>
          <w:spacing w:val="-5"/>
          <w:sz w:val="14"/>
          <w:szCs w:val="14"/>
          <w:lang w:eastAsia="en-US"/>
        </w:rPr>
        <w:t xml:space="preserve">Срок на валидност на офертата -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в календарни или работни дни или до конкретна дата, не по-малко от 60 дни от датата на получаване на офертата;</w:t>
      </w:r>
    </w:p>
    <w:p w:rsidR="00C10D99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Срок и процедура за приемане на рекламации;</w:t>
      </w:r>
    </w:p>
    <w:p w:rsidR="0047302C" w:rsidRDefault="0047302C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Задължителен Оглед на обекта Лице за контакт за оглед: </w:t>
      </w:r>
      <w:r w:rsidRPr="0047302C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Христо Димитров- 0879 662 916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4. Офертата трябва да бъде придружена  с:</w:t>
      </w:r>
    </w:p>
    <w:p w:rsidR="00C10D99" w:rsidRPr="00C22780" w:rsidRDefault="00C10D99" w:rsidP="00C10D99">
      <w:pPr>
        <w:numPr>
          <w:ilvl w:val="0"/>
          <w:numId w:val="3"/>
        </w:numPr>
        <w:tabs>
          <w:tab w:val="left" w:pos="709"/>
          <w:tab w:val="left" w:pos="993"/>
        </w:tabs>
        <w:ind w:left="0"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всички приложими изискуеми за фирмата или стоките разрешителни, сертификати, декларации за съответствие със съответните стандарти и други документи.</w:t>
      </w:r>
    </w:p>
    <w:p w:rsidR="00C10D99" w:rsidRPr="0017455B" w:rsidRDefault="00C10D99" w:rsidP="0017455B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val="en-US"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5.</w:t>
      </w:r>
      <w:r w:rsidRPr="00C22780">
        <w:rPr>
          <w:rFonts w:ascii="Arial" w:hAnsi="Arial" w:cs="Arial"/>
          <w:b/>
          <w:color w:val="FF0000"/>
          <w:spacing w:val="-5"/>
          <w:sz w:val="14"/>
          <w:szCs w:val="14"/>
          <w:lang w:eastAsia="en-US"/>
        </w:rPr>
        <w:t xml:space="preserve"> </w:t>
      </w:r>
      <w:r w:rsidR="00F95C82" w:rsidRPr="00F95C82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Към настоящата Покана за оферта се прилагат Условия за покупки на Софийска вода АД, съгласно</w:t>
      </w:r>
      <w:r w:rsidR="0017455B">
        <w:rPr>
          <w:rFonts w:ascii="Arial" w:hAnsi="Arial" w:cs="Arial"/>
          <w:b/>
          <w:color w:val="000000"/>
          <w:spacing w:val="-5"/>
          <w:sz w:val="14"/>
          <w:szCs w:val="14"/>
          <w:lang w:val="en-US" w:eastAsia="en-US"/>
        </w:rPr>
        <w:t xml:space="preserve">, </w:t>
      </w:r>
      <w:r w:rsidR="00F95C82" w:rsidRPr="00F95C82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които избраната за изпълнител фирма трябва да изпълни поръчката. Изпълнителят се задължава да спазва</w:t>
      </w:r>
      <w:r w:rsidR="00F95C82">
        <w:rPr>
          <w:rFonts w:ascii="Arial" w:hAnsi="Arial" w:cs="Arial"/>
          <w:b/>
          <w:color w:val="000000"/>
          <w:spacing w:val="-5"/>
          <w:sz w:val="14"/>
          <w:szCs w:val="14"/>
          <w:lang w:val="en-US" w:eastAsia="en-US"/>
        </w:rPr>
        <w:t xml:space="preserve"> </w:t>
      </w:r>
      <w:r w:rsidR="00F95C82" w:rsidRPr="00F95C82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Общите принципи за отношенията с доставчиците. Условията за покупки и Общите принципи за отношения с</w:t>
      </w:r>
      <w:r w:rsidR="00F95C82">
        <w:rPr>
          <w:rFonts w:ascii="Arial" w:hAnsi="Arial" w:cs="Arial"/>
          <w:b/>
          <w:color w:val="000000"/>
          <w:spacing w:val="-5"/>
          <w:sz w:val="14"/>
          <w:szCs w:val="14"/>
          <w:lang w:val="en-US" w:eastAsia="en-US"/>
        </w:rPr>
        <w:t xml:space="preserve"> </w:t>
      </w:r>
      <w:r w:rsidR="00F95C82" w:rsidRPr="00F95C82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доставчиците са публикувани на страницата на „Софийска вода“ АД, на следния електронен адрес:</w:t>
      </w:r>
      <w:r w:rsidR="00F95C82">
        <w:rPr>
          <w:rFonts w:ascii="Arial" w:hAnsi="Arial" w:cs="Arial"/>
          <w:b/>
          <w:color w:val="000000"/>
          <w:spacing w:val="-5"/>
          <w:sz w:val="14"/>
          <w:szCs w:val="14"/>
          <w:lang w:val="en-US" w:eastAsia="en-US"/>
        </w:rPr>
        <w:t xml:space="preserve"> </w:t>
      </w:r>
      <w:r w:rsidR="00F95C82" w:rsidRPr="00F95C82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https://www.sofiyskavoda.bg/profil-na-kupuvacha</w:t>
      </w:r>
      <w:r w:rsidR="0017455B">
        <w:rPr>
          <w:rFonts w:ascii="Arial" w:hAnsi="Arial" w:cs="Arial"/>
          <w:b/>
          <w:color w:val="000000"/>
          <w:spacing w:val="-5"/>
          <w:sz w:val="14"/>
          <w:szCs w:val="14"/>
          <w:lang w:val="en-US" w:eastAsia="en-US"/>
        </w:rPr>
        <w:t>.</w:t>
      </w:r>
      <w:bookmarkStart w:id="0" w:name="_GoBack"/>
      <w:bookmarkEnd w:id="0"/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6. Начин на плащане: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100% след доставка</w:t>
      </w:r>
      <w:r w:rsidR="003D7474">
        <w:rPr>
          <w:rFonts w:ascii="Arial" w:hAnsi="Arial" w:cs="Arial"/>
          <w:spacing w:val="-5"/>
          <w:sz w:val="14"/>
          <w:szCs w:val="14"/>
          <w:lang w:eastAsia="en-US"/>
        </w:rPr>
        <w:t xml:space="preserve"> на </w:t>
      </w:r>
      <w:proofErr w:type="spellStart"/>
      <w:r w:rsidR="003D7474">
        <w:rPr>
          <w:rFonts w:ascii="Arial" w:hAnsi="Arial" w:cs="Arial"/>
          <w:spacing w:val="-5"/>
          <w:sz w:val="14"/>
          <w:szCs w:val="14"/>
          <w:lang w:eastAsia="en-US"/>
        </w:rPr>
        <w:t>стоките,</w:t>
      </w:r>
      <w:r w:rsidR="0047302C">
        <w:rPr>
          <w:rFonts w:ascii="Arial" w:hAnsi="Arial" w:cs="Arial"/>
          <w:spacing w:val="-5"/>
          <w:sz w:val="14"/>
          <w:szCs w:val="14"/>
          <w:lang w:eastAsia="en-US"/>
        </w:rPr>
        <w:t>или</w:t>
      </w:r>
      <w:proofErr w:type="spellEnd"/>
      <w:r w:rsidR="0047302C">
        <w:rPr>
          <w:rFonts w:ascii="Arial" w:hAnsi="Arial" w:cs="Arial"/>
          <w:spacing w:val="-5"/>
          <w:sz w:val="14"/>
          <w:szCs w:val="14"/>
          <w:lang w:eastAsia="en-US"/>
        </w:rPr>
        <w:t xml:space="preserve"> изпълнение на услугите</w:t>
      </w:r>
      <w:r w:rsidR="003D7474">
        <w:rPr>
          <w:rFonts w:ascii="Arial" w:hAnsi="Arial" w:cs="Arial"/>
          <w:spacing w:val="-5"/>
          <w:sz w:val="14"/>
          <w:szCs w:val="14"/>
          <w:lang w:eastAsia="en-US"/>
        </w:rPr>
        <w:t xml:space="preserve"> в срок до 60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дни след получаване на приемателно-предавателния протокол и коректно попълнената фактура.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7.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Указания за подаване на офертата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: в определения по-горе срок за подаване</w:t>
      </w:r>
      <w:r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 xml:space="preserve"> (</w:t>
      </w:r>
      <w:r w:rsidR="00944081" w:rsidRPr="00C22780">
        <w:rPr>
          <w:rFonts w:ascii="Arial" w:hAnsi="Arial" w:cs="Arial"/>
          <w:spacing w:val="-5"/>
          <w:sz w:val="14"/>
          <w:szCs w:val="14"/>
          <w:lang w:eastAsia="en-US"/>
        </w:rPr>
        <w:t>до 16.</w:t>
      </w:r>
      <w:r w:rsidR="00944081"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0 часа),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на български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език, на имейл</w:t>
      </w:r>
      <w:r w:rsidR="00072BC8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или в запечатан плик в Деловодството на „Софийска вода” АД, </w:t>
      </w:r>
      <w:proofErr w:type="spellStart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бул</w:t>
      </w:r>
      <w:proofErr w:type="spellEnd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."Цар Борис III" № 159</w:t>
      </w:r>
      <w:r w:rsidRPr="00C22780">
        <w:rPr>
          <w:rFonts w:ascii="Arial" w:hAnsi="Arial" w:cs="Arial"/>
          <w:color w:val="0000FF"/>
          <w:spacing w:val="-5"/>
          <w:sz w:val="14"/>
          <w:szCs w:val="14"/>
          <w:lang w:eastAsia="en-US"/>
        </w:rPr>
        <w:t xml:space="preserve">,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на вниманието на Иван </w:t>
      </w:r>
      <w:proofErr w:type="spellStart"/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Къчев</w:t>
      </w:r>
      <w:proofErr w:type="spellEnd"/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–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старши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специалист „</w:t>
      </w:r>
      <w:r w:rsidR="005F1906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Администриране на договори по ЗОП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”</w:t>
      </w:r>
      <w:r w:rsidRPr="00C22780">
        <w:rPr>
          <w:rFonts w:ascii="Arial" w:hAnsi="Arial" w:cs="Arial"/>
          <w:b/>
          <w:i/>
          <w:color w:val="000000"/>
          <w:spacing w:val="-5"/>
          <w:sz w:val="14"/>
          <w:szCs w:val="14"/>
          <w:lang w:eastAsia="en-US"/>
        </w:rPr>
        <w:t>.</w:t>
      </w:r>
      <w:r w:rsidRPr="00C22780">
        <w:rPr>
          <w:rFonts w:ascii="Bookman Old Style" w:hAnsi="Bookman Old Style" w:cs="Arial"/>
          <w:color w:val="00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Върху плика с офертата кандидата посочва своето наименование, адрес за кореспонденция, телефон, електронен адрес и предмета на офертата.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8.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Моля, потвърдете получаването на настоящата покана за оферта в срок до 24 часа от изпращането й. (в случай, че поканата е изпратена до конкретни фирми).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9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.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Получените оферти ще бъдат оценени въз основа на следните показатели и методика за оценка: най- ниска предложена цена.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10. </w:t>
      </w: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Офертите, които не отговарят на заложените в поканата изисквания няма да бъдат оценени!</w:t>
      </w:r>
    </w:p>
    <w:p w:rsidR="00C10D99" w:rsidRPr="00C22780" w:rsidRDefault="00C10D99" w:rsidP="00C10D99">
      <w:pPr>
        <w:spacing w:before="120" w:after="120"/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Благодарим предварително!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уважение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, </w:t>
      </w: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C10D99" w:rsidRPr="00C22780" w:rsidRDefault="00C10D99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Иван Къчев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  <w:t xml:space="preserve">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                    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Свилен Габровски</w:t>
      </w:r>
    </w:p>
    <w:p w:rsidR="00C10D99" w:rsidRPr="00C22780" w:rsidRDefault="00C10D99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Старши спе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>циалист “</w:t>
      </w:r>
      <w:r w:rsidR="00F30DDF">
        <w:rPr>
          <w:rFonts w:ascii="Arial" w:hAnsi="Arial" w:cs="Arial"/>
          <w:spacing w:val="-5"/>
          <w:sz w:val="14"/>
          <w:szCs w:val="14"/>
          <w:lang w:eastAsia="en-US"/>
        </w:rPr>
        <w:t xml:space="preserve">Администриране на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>договори по ЗОП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”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Дир</w:t>
      </w:r>
      <w:r w:rsidR="0093499C">
        <w:rPr>
          <w:rFonts w:ascii="Arial" w:hAnsi="Arial" w:cs="Arial"/>
          <w:spacing w:val="-5"/>
          <w:sz w:val="14"/>
          <w:szCs w:val="14"/>
          <w:lang w:eastAsia="en-US"/>
        </w:rPr>
        <w:t>ектор „Логистика и снабдяване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”</w:t>
      </w:r>
    </w:p>
    <w:sectPr w:rsidR="00C10D99" w:rsidRPr="00C22780" w:rsidSect="00A25EB5">
      <w:headerReference w:type="default" r:id="rId9"/>
      <w:footerReference w:type="default" r:id="rId10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6B" w:rsidRDefault="004A126B" w:rsidP="001D0E4A">
      <w:r>
        <w:separator/>
      </w:r>
    </w:p>
  </w:endnote>
  <w:endnote w:type="continuationSeparator" w:id="0">
    <w:p w:rsidR="004A126B" w:rsidRDefault="004A126B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E4A" w:rsidRPr="00522D58" w:rsidRDefault="00522D58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378DE" wp14:editId="38708D47">
              <wp:simplePos x="0" y="0"/>
              <wp:positionH relativeFrom="column">
                <wp:posOffset>3861435</wp:posOffset>
              </wp:positionH>
              <wp:positionV relativeFrom="paragraph">
                <wp:posOffset>154089</wp:posOffset>
              </wp:positionV>
              <wp:extent cx="1413483" cy="4425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483" cy="44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D7704B" w:rsidRDefault="00522D58" w:rsidP="00522D58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F378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05pt;margin-top:12.15pt;width:111.3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" fillcolor="white [3201]" stroked="f" strokeweight=".5pt">
              <v:textbox>
                <w:txbxContent>
                  <w:p w:rsidR="00522D58" w:rsidRPr="00D7704B" w:rsidRDefault="00522D58" w:rsidP="00522D58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D0E4A"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BC3229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08</w:t>
    </w:r>
    <w:r w:rsidR="001D0E4A"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E46712" w:rsidP="00B460CB">
    <w:pPr>
      <w:spacing w:after="60"/>
      <w:ind w:left="-425"/>
      <w:rPr>
        <w:rFonts w:ascii="Arial" w:hAnsi="Arial" w:cs="Arial"/>
        <w:sz w:val="14"/>
        <w:szCs w:val="14"/>
      </w:rPr>
    </w:pPr>
    <w:proofErr w:type="spellStart"/>
    <w:r w:rsidRPr="006E2E83">
      <w:rPr>
        <w:rFonts w:ascii="Arial" w:hAnsi="Arial" w:cs="Arial"/>
        <w:sz w:val="14"/>
        <w:szCs w:val="14"/>
      </w:rPr>
      <w:t>бул</w:t>
    </w:r>
    <w:proofErr w:type="spellEnd"/>
    <w:r w:rsidRPr="006E2E83">
      <w:rPr>
        <w:rFonts w:ascii="Arial" w:hAnsi="Arial" w:cs="Arial"/>
        <w:sz w:val="14"/>
        <w:szCs w:val="14"/>
      </w:rPr>
      <w:t>."Цар Борис III" № 159</w:t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6B" w:rsidRDefault="004A126B" w:rsidP="001D0E4A">
      <w:r>
        <w:separator/>
      </w:r>
    </w:p>
  </w:footnote>
  <w:footnote w:type="continuationSeparator" w:id="0">
    <w:p w:rsidR="004A126B" w:rsidRDefault="004A126B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92" w:rsidRPr="00FB5F21" w:rsidRDefault="00B71F50" w:rsidP="00AB082D">
    <w:pPr>
      <w:pStyle w:val="Header"/>
      <w:tabs>
        <w:tab w:val="clear" w:pos="9072"/>
      </w:tabs>
      <w:jc w:val="both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3656905" wp14:editId="747AC7CB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82D">
      <w:rPr>
        <w:rFonts w:ascii="Verdana" w:hAnsi="Verdana"/>
        <w:sz w:val="16"/>
        <w:szCs w:val="16"/>
      </w:rPr>
      <w:tab/>
    </w:r>
  </w:p>
  <w:p w:rsidR="001D0E4A" w:rsidRDefault="00B71F50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54FB4ED" wp14:editId="7DDCBD70">
          <wp:simplePos x="0" y="0"/>
          <wp:positionH relativeFrom="column">
            <wp:posOffset>473075</wp:posOffset>
          </wp:positionH>
          <wp:positionV relativeFrom="paragraph">
            <wp:posOffset>3810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6D9F" wp14:editId="2CE63106">
              <wp:simplePos x="0" y="0"/>
              <wp:positionH relativeFrom="column">
                <wp:posOffset>-400050</wp:posOffset>
              </wp:positionH>
              <wp:positionV relativeFrom="paragraph">
                <wp:posOffset>-15240</wp:posOffset>
              </wp:positionV>
              <wp:extent cx="78839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F50" w:rsidRPr="003E3FAE" w:rsidRDefault="00B71F50" w:rsidP="00B71F50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C6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.2pt;width:62.1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" fillcolor="white [3201]" stroked="f" strokeweight=".5pt">
              <v:textbox>
                <w:txbxContent>
                  <w:p w:rsidR="00B71F50" w:rsidRPr="003E3FAE" w:rsidRDefault="00B71F50" w:rsidP="00B71F50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6D95"/>
    <w:multiLevelType w:val="hybridMultilevel"/>
    <w:tmpl w:val="DCD69D1E"/>
    <w:lvl w:ilvl="0" w:tplc="D9645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6A53"/>
    <w:multiLevelType w:val="hybridMultilevel"/>
    <w:tmpl w:val="2A345832"/>
    <w:lvl w:ilvl="0" w:tplc="0316C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0F03"/>
    <w:multiLevelType w:val="hybridMultilevel"/>
    <w:tmpl w:val="48F2FFA4"/>
    <w:lvl w:ilvl="0" w:tplc="0402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4A"/>
    <w:rsid w:val="000005A9"/>
    <w:rsid w:val="00000C36"/>
    <w:rsid w:val="00003041"/>
    <w:rsid w:val="000051F2"/>
    <w:rsid w:val="00015919"/>
    <w:rsid w:val="00017509"/>
    <w:rsid w:val="00020066"/>
    <w:rsid w:val="00022091"/>
    <w:rsid w:val="00022F2C"/>
    <w:rsid w:val="00023277"/>
    <w:rsid w:val="0002405B"/>
    <w:rsid w:val="00024150"/>
    <w:rsid w:val="000255E6"/>
    <w:rsid w:val="00034E50"/>
    <w:rsid w:val="0003543C"/>
    <w:rsid w:val="000420CE"/>
    <w:rsid w:val="0004273D"/>
    <w:rsid w:val="00046106"/>
    <w:rsid w:val="00047417"/>
    <w:rsid w:val="0005070B"/>
    <w:rsid w:val="00055B51"/>
    <w:rsid w:val="00056A95"/>
    <w:rsid w:val="00064DCB"/>
    <w:rsid w:val="00072870"/>
    <w:rsid w:val="00072BC8"/>
    <w:rsid w:val="00084F46"/>
    <w:rsid w:val="00096649"/>
    <w:rsid w:val="000A12C7"/>
    <w:rsid w:val="000A1A21"/>
    <w:rsid w:val="000A4B22"/>
    <w:rsid w:val="000C02EC"/>
    <w:rsid w:val="000C058C"/>
    <w:rsid w:val="000D4008"/>
    <w:rsid w:val="000D4D3C"/>
    <w:rsid w:val="000E2337"/>
    <w:rsid w:val="000E422A"/>
    <w:rsid w:val="000E5CCE"/>
    <w:rsid w:val="000F24D6"/>
    <w:rsid w:val="000F35BC"/>
    <w:rsid w:val="000F6F29"/>
    <w:rsid w:val="001138BB"/>
    <w:rsid w:val="00115849"/>
    <w:rsid w:val="00120185"/>
    <w:rsid w:val="001205E1"/>
    <w:rsid w:val="001274C4"/>
    <w:rsid w:val="00133112"/>
    <w:rsid w:val="0014065E"/>
    <w:rsid w:val="0014099B"/>
    <w:rsid w:val="0015130A"/>
    <w:rsid w:val="00157C2F"/>
    <w:rsid w:val="0016149A"/>
    <w:rsid w:val="001646A8"/>
    <w:rsid w:val="00171025"/>
    <w:rsid w:val="0017455B"/>
    <w:rsid w:val="00174784"/>
    <w:rsid w:val="001821B1"/>
    <w:rsid w:val="00184039"/>
    <w:rsid w:val="001847D0"/>
    <w:rsid w:val="0019024F"/>
    <w:rsid w:val="0019678E"/>
    <w:rsid w:val="00196FB7"/>
    <w:rsid w:val="001A18CA"/>
    <w:rsid w:val="001B145A"/>
    <w:rsid w:val="001B22E7"/>
    <w:rsid w:val="001B4190"/>
    <w:rsid w:val="001B7C5F"/>
    <w:rsid w:val="001C21D4"/>
    <w:rsid w:val="001C2D84"/>
    <w:rsid w:val="001C6ECA"/>
    <w:rsid w:val="001D06C4"/>
    <w:rsid w:val="001D0E4A"/>
    <w:rsid w:val="001D218D"/>
    <w:rsid w:val="001E3CA3"/>
    <w:rsid w:val="001E4362"/>
    <w:rsid w:val="001E5826"/>
    <w:rsid w:val="001E5C5E"/>
    <w:rsid w:val="001F0C0E"/>
    <w:rsid w:val="001F17C4"/>
    <w:rsid w:val="00200A8F"/>
    <w:rsid w:val="0020310F"/>
    <w:rsid w:val="00205B5C"/>
    <w:rsid w:val="00206C47"/>
    <w:rsid w:val="0022304C"/>
    <w:rsid w:val="0022397F"/>
    <w:rsid w:val="002277FD"/>
    <w:rsid w:val="002308CE"/>
    <w:rsid w:val="00231CB3"/>
    <w:rsid w:val="00234FAD"/>
    <w:rsid w:val="002421AE"/>
    <w:rsid w:val="00242910"/>
    <w:rsid w:val="002512D1"/>
    <w:rsid w:val="00252280"/>
    <w:rsid w:val="00266EC8"/>
    <w:rsid w:val="00281157"/>
    <w:rsid w:val="00282351"/>
    <w:rsid w:val="00286D22"/>
    <w:rsid w:val="0029200A"/>
    <w:rsid w:val="002B0CB7"/>
    <w:rsid w:val="002C5ED3"/>
    <w:rsid w:val="002C6A43"/>
    <w:rsid w:val="002D7724"/>
    <w:rsid w:val="002D7B4E"/>
    <w:rsid w:val="002D7E95"/>
    <w:rsid w:val="002E165D"/>
    <w:rsid w:val="002E2F39"/>
    <w:rsid w:val="002E30F8"/>
    <w:rsid w:val="002E43BC"/>
    <w:rsid w:val="002F0F3C"/>
    <w:rsid w:val="00310A11"/>
    <w:rsid w:val="00311F2B"/>
    <w:rsid w:val="003165A2"/>
    <w:rsid w:val="003228A1"/>
    <w:rsid w:val="0032415F"/>
    <w:rsid w:val="00327875"/>
    <w:rsid w:val="00331C13"/>
    <w:rsid w:val="003324B4"/>
    <w:rsid w:val="00335718"/>
    <w:rsid w:val="003359AF"/>
    <w:rsid w:val="003361B2"/>
    <w:rsid w:val="00337DA8"/>
    <w:rsid w:val="00337EEB"/>
    <w:rsid w:val="00342317"/>
    <w:rsid w:val="003443B0"/>
    <w:rsid w:val="00347CA4"/>
    <w:rsid w:val="003614D3"/>
    <w:rsid w:val="0036337F"/>
    <w:rsid w:val="00367FA1"/>
    <w:rsid w:val="003750A2"/>
    <w:rsid w:val="00375399"/>
    <w:rsid w:val="00381022"/>
    <w:rsid w:val="003824F1"/>
    <w:rsid w:val="0038469E"/>
    <w:rsid w:val="00385B40"/>
    <w:rsid w:val="00393A87"/>
    <w:rsid w:val="00396971"/>
    <w:rsid w:val="003A1902"/>
    <w:rsid w:val="003A4CED"/>
    <w:rsid w:val="003A74CB"/>
    <w:rsid w:val="003B14D6"/>
    <w:rsid w:val="003B1DDA"/>
    <w:rsid w:val="003B2435"/>
    <w:rsid w:val="003B2E2A"/>
    <w:rsid w:val="003B5FB8"/>
    <w:rsid w:val="003B6670"/>
    <w:rsid w:val="003C25CF"/>
    <w:rsid w:val="003C4C59"/>
    <w:rsid w:val="003C55B8"/>
    <w:rsid w:val="003C5DD7"/>
    <w:rsid w:val="003D191C"/>
    <w:rsid w:val="003D194E"/>
    <w:rsid w:val="003D7474"/>
    <w:rsid w:val="003E1DAB"/>
    <w:rsid w:val="003F7E5B"/>
    <w:rsid w:val="003F7E89"/>
    <w:rsid w:val="00403B5A"/>
    <w:rsid w:val="004151C3"/>
    <w:rsid w:val="00415976"/>
    <w:rsid w:val="00420D92"/>
    <w:rsid w:val="00420D9F"/>
    <w:rsid w:val="004301BC"/>
    <w:rsid w:val="004309BD"/>
    <w:rsid w:val="004336B3"/>
    <w:rsid w:val="00442272"/>
    <w:rsid w:val="00447F91"/>
    <w:rsid w:val="00452630"/>
    <w:rsid w:val="00455787"/>
    <w:rsid w:val="00463B83"/>
    <w:rsid w:val="00471F90"/>
    <w:rsid w:val="0047302C"/>
    <w:rsid w:val="0047723C"/>
    <w:rsid w:val="00485FA9"/>
    <w:rsid w:val="00486830"/>
    <w:rsid w:val="00495030"/>
    <w:rsid w:val="004A126B"/>
    <w:rsid w:val="004B1B10"/>
    <w:rsid w:val="004B35A4"/>
    <w:rsid w:val="004B4A7B"/>
    <w:rsid w:val="004C44B7"/>
    <w:rsid w:val="004C5A0E"/>
    <w:rsid w:val="004D1739"/>
    <w:rsid w:val="004E5B0C"/>
    <w:rsid w:val="004E6E95"/>
    <w:rsid w:val="004F0F34"/>
    <w:rsid w:val="004F1554"/>
    <w:rsid w:val="004F594C"/>
    <w:rsid w:val="00504788"/>
    <w:rsid w:val="00507160"/>
    <w:rsid w:val="00510FE6"/>
    <w:rsid w:val="0051166B"/>
    <w:rsid w:val="00522D58"/>
    <w:rsid w:val="00540A02"/>
    <w:rsid w:val="00540C69"/>
    <w:rsid w:val="00541EEF"/>
    <w:rsid w:val="00543558"/>
    <w:rsid w:val="00544B86"/>
    <w:rsid w:val="00553771"/>
    <w:rsid w:val="00554E0B"/>
    <w:rsid w:val="00561F81"/>
    <w:rsid w:val="005645DA"/>
    <w:rsid w:val="00585BC0"/>
    <w:rsid w:val="00586F4E"/>
    <w:rsid w:val="00590E11"/>
    <w:rsid w:val="00592122"/>
    <w:rsid w:val="00592432"/>
    <w:rsid w:val="00592D27"/>
    <w:rsid w:val="00594E0C"/>
    <w:rsid w:val="00595296"/>
    <w:rsid w:val="005A6BA5"/>
    <w:rsid w:val="005A6D35"/>
    <w:rsid w:val="005C0EFF"/>
    <w:rsid w:val="005C7FDA"/>
    <w:rsid w:val="005D2E8D"/>
    <w:rsid w:val="005E00A3"/>
    <w:rsid w:val="005E0D2C"/>
    <w:rsid w:val="005F1906"/>
    <w:rsid w:val="006068E9"/>
    <w:rsid w:val="006129F5"/>
    <w:rsid w:val="00615989"/>
    <w:rsid w:val="0062181A"/>
    <w:rsid w:val="006238FC"/>
    <w:rsid w:val="0062764A"/>
    <w:rsid w:val="006324C5"/>
    <w:rsid w:val="006361F2"/>
    <w:rsid w:val="0064644D"/>
    <w:rsid w:val="006540A4"/>
    <w:rsid w:val="00670913"/>
    <w:rsid w:val="006772E2"/>
    <w:rsid w:val="00690D15"/>
    <w:rsid w:val="00692ECB"/>
    <w:rsid w:val="0069604D"/>
    <w:rsid w:val="006971A8"/>
    <w:rsid w:val="00697FE7"/>
    <w:rsid w:val="006A4A20"/>
    <w:rsid w:val="006A7B23"/>
    <w:rsid w:val="006B0772"/>
    <w:rsid w:val="006B2569"/>
    <w:rsid w:val="006C176C"/>
    <w:rsid w:val="006C195F"/>
    <w:rsid w:val="006C3E6B"/>
    <w:rsid w:val="006C4EA4"/>
    <w:rsid w:val="006D1ACC"/>
    <w:rsid w:val="006D597B"/>
    <w:rsid w:val="006D6847"/>
    <w:rsid w:val="006E292F"/>
    <w:rsid w:val="006E483E"/>
    <w:rsid w:val="006F1FA8"/>
    <w:rsid w:val="006F2B08"/>
    <w:rsid w:val="006F41AB"/>
    <w:rsid w:val="006F5596"/>
    <w:rsid w:val="0070194E"/>
    <w:rsid w:val="00704C9E"/>
    <w:rsid w:val="007072D4"/>
    <w:rsid w:val="00707823"/>
    <w:rsid w:val="00712F40"/>
    <w:rsid w:val="007225D2"/>
    <w:rsid w:val="007311A5"/>
    <w:rsid w:val="0073224C"/>
    <w:rsid w:val="00735515"/>
    <w:rsid w:val="00735E84"/>
    <w:rsid w:val="007406AF"/>
    <w:rsid w:val="00745604"/>
    <w:rsid w:val="007534EB"/>
    <w:rsid w:val="00754C70"/>
    <w:rsid w:val="00755CD1"/>
    <w:rsid w:val="00766186"/>
    <w:rsid w:val="00777C3A"/>
    <w:rsid w:val="00783BD5"/>
    <w:rsid w:val="00785775"/>
    <w:rsid w:val="007977A0"/>
    <w:rsid w:val="007A0267"/>
    <w:rsid w:val="007A38DF"/>
    <w:rsid w:val="007A58B3"/>
    <w:rsid w:val="007A5903"/>
    <w:rsid w:val="007A5A8B"/>
    <w:rsid w:val="007B253F"/>
    <w:rsid w:val="007B29CA"/>
    <w:rsid w:val="007B39A7"/>
    <w:rsid w:val="007B6362"/>
    <w:rsid w:val="007C50CD"/>
    <w:rsid w:val="007C6FDA"/>
    <w:rsid w:val="007D42DE"/>
    <w:rsid w:val="007D4813"/>
    <w:rsid w:val="007E6522"/>
    <w:rsid w:val="007E66ED"/>
    <w:rsid w:val="007F0637"/>
    <w:rsid w:val="007F12DE"/>
    <w:rsid w:val="007F2151"/>
    <w:rsid w:val="0080512C"/>
    <w:rsid w:val="00810253"/>
    <w:rsid w:val="008366E8"/>
    <w:rsid w:val="00837404"/>
    <w:rsid w:val="00842D3A"/>
    <w:rsid w:val="00846679"/>
    <w:rsid w:val="00860539"/>
    <w:rsid w:val="0086200B"/>
    <w:rsid w:val="00862476"/>
    <w:rsid w:val="00862578"/>
    <w:rsid w:val="008626BE"/>
    <w:rsid w:val="00863E2E"/>
    <w:rsid w:val="0086690B"/>
    <w:rsid w:val="008673F3"/>
    <w:rsid w:val="00871FCD"/>
    <w:rsid w:val="008771CB"/>
    <w:rsid w:val="008841D9"/>
    <w:rsid w:val="00895901"/>
    <w:rsid w:val="008974A0"/>
    <w:rsid w:val="008A6C12"/>
    <w:rsid w:val="008A7AD4"/>
    <w:rsid w:val="008C0B06"/>
    <w:rsid w:val="008C343B"/>
    <w:rsid w:val="008C3794"/>
    <w:rsid w:val="008C6928"/>
    <w:rsid w:val="008C7D3F"/>
    <w:rsid w:val="008D560F"/>
    <w:rsid w:val="008D7A9D"/>
    <w:rsid w:val="008E1094"/>
    <w:rsid w:val="008E1513"/>
    <w:rsid w:val="008F0769"/>
    <w:rsid w:val="008F2482"/>
    <w:rsid w:val="00904ACC"/>
    <w:rsid w:val="009059B5"/>
    <w:rsid w:val="009115AE"/>
    <w:rsid w:val="009153A4"/>
    <w:rsid w:val="009161F5"/>
    <w:rsid w:val="0092553E"/>
    <w:rsid w:val="009269AE"/>
    <w:rsid w:val="00930CF5"/>
    <w:rsid w:val="009328ED"/>
    <w:rsid w:val="0093351F"/>
    <w:rsid w:val="0093499C"/>
    <w:rsid w:val="00934F2E"/>
    <w:rsid w:val="00944081"/>
    <w:rsid w:val="0095128B"/>
    <w:rsid w:val="0095187C"/>
    <w:rsid w:val="00954D12"/>
    <w:rsid w:val="009556DF"/>
    <w:rsid w:val="0097214F"/>
    <w:rsid w:val="00981752"/>
    <w:rsid w:val="0098206B"/>
    <w:rsid w:val="00990EB6"/>
    <w:rsid w:val="00993135"/>
    <w:rsid w:val="00994429"/>
    <w:rsid w:val="00995AA0"/>
    <w:rsid w:val="00996910"/>
    <w:rsid w:val="009A2F36"/>
    <w:rsid w:val="009A32FA"/>
    <w:rsid w:val="009B40EB"/>
    <w:rsid w:val="009C0DC5"/>
    <w:rsid w:val="009C3B15"/>
    <w:rsid w:val="009D0FCE"/>
    <w:rsid w:val="009D303D"/>
    <w:rsid w:val="009E0FFA"/>
    <w:rsid w:val="009E1CDF"/>
    <w:rsid w:val="009E2063"/>
    <w:rsid w:val="009E4720"/>
    <w:rsid w:val="009F000A"/>
    <w:rsid w:val="009F63B1"/>
    <w:rsid w:val="009F7459"/>
    <w:rsid w:val="00A02F7B"/>
    <w:rsid w:val="00A10193"/>
    <w:rsid w:val="00A17D4B"/>
    <w:rsid w:val="00A22DFE"/>
    <w:rsid w:val="00A25EB5"/>
    <w:rsid w:val="00A32E1B"/>
    <w:rsid w:val="00A4101C"/>
    <w:rsid w:val="00A4136E"/>
    <w:rsid w:val="00A53441"/>
    <w:rsid w:val="00A630F5"/>
    <w:rsid w:val="00A633DC"/>
    <w:rsid w:val="00A67374"/>
    <w:rsid w:val="00A749D6"/>
    <w:rsid w:val="00A841E2"/>
    <w:rsid w:val="00A84366"/>
    <w:rsid w:val="00A911F3"/>
    <w:rsid w:val="00A93772"/>
    <w:rsid w:val="00A97AEA"/>
    <w:rsid w:val="00AA1714"/>
    <w:rsid w:val="00AA3FC5"/>
    <w:rsid w:val="00AB082D"/>
    <w:rsid w:val="00AB441D"/>
    <w:rsid w:val="00AB6A66"/>
    <w:rsid w:val="00AB703B"/>
    <w:rsid w:val="00AD07B7"/>
    <w:rsid w:val="00AD13C7"/>
    <w:rsid w:val="00AD4243"/>
    <w:rsid w:val="00AD65B7"/>
    <w:rsid w:val="00AD6A39"/>
    <w:rsid w:val="00AD7AF9"/>
    <w:rsid w:val="00AE283D"/>
    <w:rsid w:val="00AE4587"/>
    <w:rsid w:val="00AE544A"/>
    <w:rsid w:val="00B0000C"/>
    <w:rsid w:val="00B01A5E"/>
    <w:rsid w:val="00B03742"/>
    <w:rsid w:val="00B064EF"/>
    <w:rsid w:val="00B07339"/>
    <w:rsid w:val="00B175C4"/>
    <w:rsid w:val="00B215CC"/>
    <w:rsid w:val="00B3400A"/>
    <w:rsid w:val="00B34B9C"/>
    <w:rsid w:val="00B37657"/>
    <w:rsid w:val="00B460CB"/>
    <w:rsid w:val="00B464B3"/>
    <w:rsid w:val="00B46C01"/>
    <w:rsid w:val="00B50F4E"/>
    <w:rsid w:val="00B54585"/>
    <w:rsid w:val="00B55B60"/>
    <w:rsid w:val="00B616A5"/>
    <w:rsid w:val="00B6483E"/>
    <w:rsid w:val="00B669D0"/>
    <w:rsid w:val="00B71F50"/>
    <w:rsid w:val="00B737A3"/>
    <w:rsid w:val="00B75B31"/>
    <w:rsid w:val="00B77468"/>
    <w:rsid w:val="00B775E5"/>
    <w:rsid w:val="00B809B8"/>
    <w:rsid w:val="00B81DE9"/>
    <w:rsid w:val="00B833CA"/>
    <w:rsid w:val="00B8365B"/>
    <w:rsid w:val="00B8588B"/>
    <w:rsid w:val="00B861FF"/>
    <w:rsid w:val="00B958FA"/>
    <w:rsid w:val="00BA707D"/>
    <w:rsid w:val="00BA74A1"/>
    <w:rsid w:val="00BA7D2F"/>
    <w:rsid w:val="00BC3229"/>
    <w:rsid w:val="00BC6284"/>
    <w:rsid w:val="00BD3635"/>
    <w:rsid w:val="00BD5524"/>
    <w:rsid w:val="00BD5860"/>
    <w:rsid w:val="00BE0A4D"/>
    <w:rsid w:val="00BE18EA"/>
    <w:rsid w:val="00BE4E4A"/>
    <w:rsid w:val="00BE6357"/>
    <w:rsid w:val="00BE7867"/>
    <w:rsid w:val="00BF17E5"/>
    <w:rsid w:val="00C01AB0"/>
    <w:rsid w:val="00C10D99"/>
    <w:rsid w:val="00C1548D"/>
    <w:rsid w:val="00C2075C"/>
    <w:rsid w:val="00C20B69"/>
    <w:rsid w:val="00C22780"/>
    <w:rsid w:val="00C22C52"/>
    <w:rsid w:val="00C234F5"/>
    <w:rsid w:val="00C24953"/>
    <w:rsid w:val="00C24F1B"/>
    <w:rsid w:val="00C37EE4"/>
    <w:rsid w:val="00C45B17"/>
    <w:rsid w:val="00C46097"/>
    <w:rsid w:val="00C53339"/>
    <w:rsid w:val="00C54935"/>
    <w:rsid w:val="00C552D5"/>
    <w:rsid w:val="00C553FE"/>
    <w:rsid w:val="00C56719"/>
    <w:rsid w:val="00C63B7C"/>
    <w:rsid w:val="00C739DC"/>
    <w:rsid w:val="00C76781"/>
    <w:rsid w:val="00C85E88"/>
    <w:rsid w:val="00C916B7"/>
    <w:rsid w:val="00C92344"/>
    <w:rsid w:val="00C97580"/>
    <w:rsid w:val="00CA150B"/>
    <w:rsid w:val="00CA32E9"/>
    <w:rsid w:val="00CA4045"/>
    <w:rsid w:val="00CA4310"/>
    <w:rsid w:val="00CA722B"/>
    <w:rsid w:val="00CB76B7"/>
    <w:rsid w:val="00CB7EC4"/>
    <w:rsid w:val="00CC69CE"/>
    <w:rsid w:val="00CD05FD"/>
    <w:rsid w:val="00CD357A"/>
    <w:rsid w:val="00CE1DC7"/>
    <w:rsid w:val="00CE42DF"/>
    <w:rsid w:val="00CF141A"/>
    <w:rsid w:val="00CF190B"/>
    <w:rsid w:val="00CF6321"/>
    <w:rsid w:val="00D062CD"/>
    <w:rsid w:val="00D1772E"/>
    <w:rsid w:val="00D22AE8"/>
    <w:rsid w:val="00D2706D"/>
    <w:rsid w:val="00D34772"/>
    <w:rsid w:val="00D34E97"/>
    <w:rsid w:val="00D41D1C"/>
    <w:rsid w:val="00D467BB"/>
    <w:rsid w:val="00D50DBF"/>
    <w:rsid w:val="00D51924"/>
    <w:rsid w:val="00D6020A"/>
    <w:rsid w:val="00D6121E"/>
    <w:rsid w:val="00D71807"/>
    <w:rsid w:val="00D7704B"/>
    <w:rsid w:val="00D848CD"/>
    <w:rsid w:val="00D90FF2"/>
    <w:rsid w:val="00D966E1"/>
    <w:rsid w:val="00DA2807"/>
    <w:rsid w:val="00DB1E1B"/>
    <w:rsid w:val="00DB23CC"/>
    <w:rsid w:val="00DB2898"/>
    <w:rsid w:val="00DD466D"/>
    <w:rsid w:val="00DE12D4"/>
    <w:rsid w:val="00DF0C1E"/>
    <w:rsid w:val="00DF3670"/>
    <w:rsid w:val="00DF5966"/>
    <w:rsid w:val="00DF6AF5"/>
    <w:rsid w:val="00DF7F8E"/>
    <w:rsid w:val="00E10B09"/>
    <w:rsid w:val="00E11082"/>
    <w:rsid w:val="00E11275"/>
    <w:rsid w:val="00E13644"/>
    <w:rsid w:val="00E14C7E"/>
    <w:rsid w:val="00E228CC"/>
    <w:rsid w:val="00E35E95"/>
    <w:rsid w:val="00E41645"/>
    <w:rsid w:val="00E41A57"/>
    <w:rsid w:val="00E41C68"/>
    <w:rsid w:val="00E43E57"/>
    <w:rsid w:val="00E46712"/>
    <w:rsid w:val="00E73ECB"/>
    <w:rsid w:val="00E74876"/>
    <w:rsid w:val="00E80A09"/>
    <w:rsid w:val="00E9323C"/>
    <w:rsid w:val="00E94135"/>
    <w:rsid w:val="00E96934"/>
    <w:rsid w:val="00EB305E"/>
    <w:rsid w:val="00EB4E62"/>
    <w:rsid w:val="00EB53F7"/>
    <w:rsid w:val="00EB72B7"/>
    <w:rsid w:val="00EB7CDE"/>
    <w:rsid w:val="00EC540B"/>
    <w:rsid w:val="00ED0D09"/>
    <w:rsid w:val="00ED47CA"/>
    <w:rsid w:val="00ED5C54"/>
    <w:rsid w:val="00EE30DB"/>
    <w:rsid w:val="00EF2C44"/>
    <w:rsid w:val="00EF4167"/>
    <w:rsid w:val="00EF4FD2"/>
    <w:rsid w:val="00EF76B5"/>
    <w:rsid w:val="00F01E22"/>
    <w:rsid w:val="00F022EF"/>
    <w:rsid w:val="00F20715"/>
    <w:rsid w:val="00F20ACD"/>
    <w:rsid w:val="00F21CAA"/>
    <w:rsid w:val="00F2452F"/>
    <w:rsid w:val="00F30DDF"/>
    <w:rsid w:val="00F3285E"/>
    <w:rsid w:val="00F32D19"/>
    <w:rsid w:val="00F377F8"/>
    <w:rsid w:val="00F448C8"/>
    <w:rsid w:val="00F44BD8"/>
    <w:rsid w:val="00F77F16"/>
    <w:rsid w:val="00F84B85"/>
    <w:rsid w:val="00F8593A"/>
    <w:rsid w:val="00F95C82"/>
    <w:rsid w:val="00FA1258"/>
    <w:rsid w:val="00FA4A67"/>
    <w:rsid w:val="00FA6DAE"/>
    <w:rsid w:val="00FA77B9"/>
    <w:rsid w:val="00FA7DD2"/>
    <w:rsid w:val="00FB395B"/>
    <w:rsid w:val="00FB71B1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;"/>
  <w14:docId w14:val="41724349"/>
  <w15:docId w15:val="{882F1A82-CAFB-4A01-97F5-297F661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zangov@sofiyskavod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2000-2D5B-4C01-94C9-A717BA76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Stamenova, Vanina</dc:creator>
  <cp:lastModifiedBy>Kachev, Ivan</cp:lastModifiedBy>
  <cp:revision>3</cp:revision>
  <cp:lastPrinted>2024-02-06T09:43:00Z</cp:lastPrinted>
  <dcterms:created xsi:type="dcterms:W3CDTF">2024-02-06T13:48:00Z</dcterms:created>
  <dcterms:modified xsi:type="dcterms:W3CDTF">2024-02-06T13:49:00Z</dcterms:modified>
</cp:coreProperties>
</file>