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D6300D"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D82539">
        <w:rPr>
          <w:sz w:val="24"/>
          <w:szCs w:val="24"/>
          <w:lang w:val="bg-BG"/>
        </w:rPr>
        <w:t>обект</w:t>
      </w:r>
      <w:r w:rsidRPr="00D82539">
        <w:rPr>
          <w:bCs/>
          <w:sz w:val="24"/>
          <w:szCs w:val="24"/>
          <w:lang w:val="bg-BG"/>
        </w:rPr>
        <w:t xml:space="preserve"> </w:t>
      </w:r>
      <w:r w:rsidR="00D82539" w:rsidRPr="00D82539">
        <w:rPr>
          <w:sz w:val="24"/>
          <w:szCs w:val="24"/>
        </w:rPr>
        <w:t xml:space="preserve">№ </w:t>
      </w:r>
      <w:r w:rsidR="00D82539" w:rsidRPr="00D82539">
        <w:rPr>
          <w:b/>
          <w:sz w:val="24"/>
          <w:szCs w:val="24"/>
        </w:rPr>
        <w:t>2</w:t>
      </w:r>
      <w:r w:rsidR="00D82539" w:rsidRPr="00D82539">
        <w:rPr>
          <w:b/>
          <w:sz w:val="24"/>
          <w:szCs w:val="24"/>
          <w:lang w:val="en-US"/>
        </w:rPr>
        <w:t>41</w:t>
      </w:r>
      <w:r w:rsidR="00D82539" w:rsidRPr="00D82539">
        <w:rPr>
          <w:b/>
          <w:sz w:val="24"/>
          <w:szCs w:val="24"/>
        </w:rPr>
        <w:t>31,</w:t>
      </w:r>
      <w:r w:rsidR="00D82539" w:rsidRPr="00D82539">
        <w:rPr>
          <w:sz w:val="24"/>
          <w:szCs w:val="24"/>
        </w:rPr>
        <w:t xml:space="preserve"> отдел</w:t>
      </w:r>
      <w:r w:rsidR="00D82539" w:rsidRPr="00D82539">
        <w:rPr>
          <w:sz w:val="24"/>
          <w:szCs w:val="24"/>
          <w:lang w:val="en-US"/>
        </w:rPr>
        <w:t xml:space="preserve"> </w:t>
      </w:r>
      <w:r w:rsidR="00D82539" w:rsidRPr="00D82539">
        <w:rPr>
          <w:b/>
          <w:sz w:val="24"/>
          <w:szCs w:val="24"/>
        </w:rPr>
        <w:t xml:space="preserve">171 </w:t>
      </w:r>
      <w:r w:rsidR="00D82539" w:rsidRPr="00D82539">
        <w:rPr>
          <w:sz w:val="24"/>
          <w:szCs w:val="24"/>
        </w:rPr>
        <w:t xml:space="preserve">подотдели </w:t>
      </w:r>
      <w:r w:rsidR="00D82539" w:rsidRPr="00D82539">
        <w:rPr>
          <w:b/>
          <w:sz w:val="24"/>
          <w:szCs w:val="24"/>
        </w:rPr>
        <w:t xml:space="preserve">„д, и“, </w:t>
      </w:r>
      <w:r w:rsidR="00D82539" w:rsidRPr="00D82539">
        <w:rPr>
          <w:sz w:val="24"/>
          <w:szCs w:val="24"/>
        </w:rPr>
        <w:t>временен склад</w:t>
      </w:r>
      <w:r w:rsidR="00D82539" w:rsidRPr="00D82539">
        <w:rPr>
          <w:b/>
          <w:sz w:val="24"/>
          <w:szCs w:val="24"/>
        </w:rPr>
        <w:t xml:space="preserve"> „Канала”</w:t>
      </w:r>
      <w:r w:rsidR="00D82539" w:rsidRPr="00D82539">
        <w:rPr>
          <w:b/>
          <w:bCs/>
          <w:sz w:val="24"/>
          <w:szCs w:val="24"/>
        </w:rPr>
        <w:t xml:space="preserve">, </w:t>
      </w:r>
      <w:r w:rsidR="00D82539" w:rsidRPr="00D82539">
        <w:rPr>
          <w:bCs/>
          <w:sz w:val="24"/>
          <w:szCs w:val="24"/>
        </w:rPr>
        <w:t xml:space="preserve">дървесен вид: </w:t>
      </w:r>
      <w:r w:rsidR="00D82539" w:rsidRPr="00D82539">
        <w:rPr>
          <w:b/>
          <w:bCs/>
          <w:sz w:val="24"/>
          <w:szCs w:val="24"/>
        </w:rPr>
        <w:t xml:space="preserve">здб, цр, бк, гбр, бл, мжд, </w:t>
      </w:r>
      <w:r w:rsidR="00D82539" w:rsidRPr="00D82539">
        <w:rPr>
          <w:bCs/>
          <w:sz w:val="24"/>
          <w:szCs w:val="24"/>
        </w:rPr>
        <w:t xml:space="preserve">съгласно приложената сортиментна ведомост, количество дървесина: </w:t>
      </w:r>
      <w:r w:rsidR="00D82539" w:rsidRPr="00D82539">
        <w:rPr>
          <w:b/>
          <w:bCs/>
          <w:sz w:val="24"/>
          <w:szCs w:val="24"/>
        </w:rPr>
        <w:t>974 (деветстотин седемдесет и четири)</w:t>
      </w:r>
      <w:r w:rsidR="008734E8" w:rsidRPr="00D82539">
        <w:rPr>
          <w:b/>
          <w:bCs/>
          <w:sz w:val="24"/>
          <w:szCs w:val="24"/>
        </w:rPr>
        <w:t xml:space="preserve"> пр. куб</w:t>
      </w:r>
      <w:r w:rsidR="008734E8" w:rsidRPr="000F632F">
        <w:rPr>
          <w:b/>
          <w:bCs/>
          <w:sz w:val="24"/>
          <w:szCs w:val="24"/>
        </w:rPr>
        <w:t>. м</w:t>
      </w:r>
      <w:r w:rsidRPr="000F632F">
        <w:rPr>
          <w:b/>
          <w:sz w:val="24"/>
          <w:szCs w:val="24"/>
          <w:lang w:val="bg-BG"/>
        </w:rPr>
        <w:t xml:space="preserve">, </w:t>
      </w:r>
      <w:r w:rsidRPr="000F632F">
        <w:rPr>
          <w:sz w:val="24"/>
          <w:szCs w:val="24"/>
          <w:lang w:val="bg-BG"/>
        </w:rPr>
        <w:t>разпределено по категории</w:t>
      </w:r>
      <w:r w:rsidR="005C6B75" w:rsidRPr="000F632F">
        <w:rPr>
          <w:sz w:val="24"/>
          <w:szCs w:val="24"/>
          <w:lang w:val="bg-BG"/>
        </w:rPr>
        <w:t xml:space="preserve"> дървесина и </w:t>
      </w:r>
      <w:r w:rsidRPr="000F632F">
        <w:rPr>
          <w:sz w:val="24"/>
          <w:szCs w:val="24"/>
          <w:lang w:val="bg-BG"/>
        </w:rPr>
        <w:t>сортименти както следва</w:t>
      </w:r>
      <w:r w:rsidRPr="00D6300D">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D82539" w:rsidRPr="00251355" w:rsidTr="007C4144">
        <w:trPr>
          <w:cantSplit/>
          <w:trHeight w:val="923"/>
        </w:trPr>
        <w:tc>
          <w:tcPr>
            <w:tcW w:w="946" w:type="dxa"/>
            <w:vMerge w:val="restart"/>
            <w:tcBorders>
              <w:top w:val="single" w:sz="8" w:space="0" w:color="auto"/>
              <w:left w:val="single" w:sz="8" w:space="0" w:color="auto"/>
              <w:right w:val="nil"/>
            </w:tcBorders>
            <w:vAlign w:val="center"/>
          </w:tcPr>
          <w:p w:rsidR="00D82539" w:rsidRPr="00251355" w:rsidRDefault="00D82539" w:rsidP="007C4144">
            <w:pPr>
              <w:jc w:val="center"/>
              <w:rPr>
                <w:b/>
                <w:bCs/>
              </w:rPr>
            </w:pPr>
            <w:r w:rsidRPr="00251355">
              <w:rPr>
                <w:b/>
                <w:bCs/>
              </w:rPr>
              <w:t>№ на обект</w:t>
            </w:r>
          </w:p>
        </w:tc>
        <w:tc>
          <w:tcPr>
            <w:tcW w:w="1181" w:type="dxa"/>
            <w:vMerge w:val="restart"/>
            <w:tcBorders>
              <w:top w:val="single" w:sz="8" w:space="0" w:color="auto"/>
              <w:left w:val="single" w:sz="8" w:space="0" w:color="auto"/>
              <w:right w:val="single" w:sz="8" w:space="0" w:color="auto"/>
            </w:tcBorders>
            <w:vAlign w:val="center"/>
          </w:tcPr>
          <w:p w:rsidR="00D82539" w:rsidRPr="00251355" w:rsidRDefault="00D82539" w:rsidP="007C4144">
            <w:pPr>
              <w:rPr>
                <w:b/>
                <w:bCs/>
              </w:rPr>
            </w:pPr>
            <w:r w:rsidRPr="00251355">
              <w:rPr>
                <w:b/>
                <w:bCs/>
              </w:rPr>
              <w:t>отдел, подотдел</w:t>
            </w:r>
          </w:p>
        </w:tc>
        <w:tc>
          <w:tcPr>
            <w:tcW w:w="709" w:type="dxa"/>
            <w:vMerge w:val="restart"/>
            <w:tcBorders>
              <w:top w:val="single" w:sz="8" w:space="0" w:color="auto"/>
              <w:left w:val="nil"/>
              <w:right w:val="single" w:sz="4" w:space="0" w:color="auto"/>
            </w:tcBorders>
            <w:textDirection w:val="btLr"/>
            <w:vAlign w:val="center"/>
          </w:tcPr>
          <w:p w:rsidR="00D82539" w:rsidRPr="00E015AC" w:rsidRDefault="00D82539" w:rsidP="007C4144">
            <w:pPr>
              <w:ind w:left="113" w:right="113"/>
              <w:jc w:val="center"/>
              <w:rPr>
                <w:b/>
                <w:bCs/>
              </w:rPr>
            </w:pPr>
            <w:r>
              <w:rPr>
                <w:b/>
                <w:bCs/>
              </w:rPr>
              <w:t>Дървесен вид</w:t>
            </w:r>
          </w:p>
        </w:tc>
        <w:tc>
          <w:tcPr>
            <w:tcW w:w="2410" w:type="dxa"/>
            <w:vMerge w:val="restart"/>
            <w:tcBorders>
              <w:top w:val="single" w:sz="8" w:space="0" w:color="auto"/>
              <w:left w:val="nil"/>
              <w:right w:val="single" w:sz="4" w:space="0" w:color="auto"/>
            </w:tcBorders>
            <w:vAlign w:val="center"/>
          </w:tcPr>
          <w:p w:rsidR="00D82539" w:rsidRPr="00251355" w:rsidRDefault="00D82539" w:rsidP="007C4144">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D82539" w:rsidRPr="00834CB3" w:rsidRDefault="00D82539" w:rsidP="007C4144">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D82539" w:rsidRPr="00617EA0" w:rsidRDefault="00D82539" w:rsidP="007C4144">
            <w:pPr>
              <w:rPr>
                <w:b/>
                <w:bCs/>
              </w:rPr>
            </w:pPr>
          </w:p>
        </w:tc>
        <w:tc>
          <w:tcPr>
            <w:tcW w:w="1071" w:type="dxa"/>
            <w:vMerge w:val="restart"/>
            <w:tcBorders>
              <w:top w:val="single" w:sz="8" w:space="0" w:color="auto"/>
              <w:left w:val="single" w:sz="4" w:space="0" w:color="auto"/>
              <w:right w:val="single" w:sz="4" w:space="0" w:color="auto"/>
            </w:tcBorders>
            <w:vAlign w:val="center"/>
          </w:tcPr>
          <w:p w:rsidR="00D82539" w:rsidRPr="00617EA0" w:rsidRDefault="00D82539" w:rsidP="007C4144">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D82539" w:rsidRPr="00617EA0" w:rsidRDefault="00D82539" w:rsidP="007C4144">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D82539" w:rsidRPr="00617EA0" w:rsidRDefault="00D82539" w:rsidP="007C4144">
            <w:pPr>
              <w:jc w:val="center"/>
              <w:rPr>
                <w:b/>
                <w:bCs/>
                <w:color w:val="000000"/>
              </w:rPr>
            </w:pPr>
            <w:r w:rsidRPr="00617EA0">
              <w:rPr>
                <w:b/>
                <w:bCs/>
                <w:color w:val="000000"/>
              </w:rPr>
              <w:t>Обща стойност лв. без ДДС</w:t>
            </w:r>
          </w:p>
        </w:tc>
      </w:tr>
      <w:tr w:rsidR="00D82539" w:rsidRPr="00251355" w:rsidTr="007C4144">
        <w:trPr>
          <w:cantSplit/>
          <w:trHeight w:val="327"/>
        </w:trPr>
        <w:tc>
          <w:tcPr>
            <w:tcW w:w="946" w:type="dxa"/>
            <w:vMerge/>
            <w:tcBorders>
              <w:left w:val="single" w:sz="8" w:space="0" w:color="auto"/>
              <w:bottom w:val="nil"/>
              <w:right w:val="nil"/>
            </w:tcBorders>
            <w:vAlign w:val="center"/>
          </w:tcPr>
          <w:p w:rsidR="00D82539" w:rsidRPr="00251355" w:rsidRDefault="00D82539" w:rsidP="007C4144">
            <w:pPr>
              <w:jc w:val="center"/>
              <w:rPr>
                <w:b/>
                <w:bCs/>
              </w:rPr>
            </w:pPr>
          </w:p>
        </w:tc>
        <w:tc>
          <w:tcPr>
            <w:tcW w:w="1181" w:type="dxa"/>
            <w:vMerge/>
            <w:tcBorders>
              <w:left w:val="single" w:sz="8" w:space="0" w:color="auto"/>
              <w:bottom w:val="single" w:sz="4" w:space="0" w:color="auto"/>
              <w:right w:val="single" w:sz="8" w:space="0" w:color="auto"/>
            </w:tcBorders>
            <w:vAlign w:val="center"/>
          </w:tcPr>
          <w:p w:rsidR="00D82539" w:rsidRPr="00251355" w:rsidRDefault="00D82539" w:rsidP="007C4144">
            <w:pPr>
              <w:rPr>
                <w:b/>
                <w:bCs/>
              </w:rPr>
            </w:pPr>
          </w:p>
        </w:tc>
        <w:tc>
          <w:tcPr>
            <w:tcW w:w="709" w:type="dxa"/>
            <w:vMerge/>
            <w:tcBorders>
              <w:left w:val="nil"/>
              <w:bottom w:val="single" w:sz="4" w:space="0" w:color="auto"/>
              <w:right w:val="single" w:sz="4" w:space="0" w:color="auto"/>
            </w:tcBorders>
            <w:textDirection w:val="btLr"/>
            <w:vAlign w:val="center"/>
          </w:tcPr>
          <w:p w:rsidR="00D82539" w:rsidRDefault="00D82539" w:rsidP="007C4144">
            <w:pPr>
              <w:ind w:left="113" w:right="113"/>
              <w:jc w:val="center"/>
              <w:rPr>
                <w:b/>
                <w:bCs/>
              </w:rPr>
            </w:pPr>
          </w:p>
        </w:tc>
        <w:tc>
          <w:tcPr>
            <w:tcW w:w="2410" w:type="dxa"/>
            <w:vMerge/>
            <w:tcBorders>
              <w:left w:val="nil"/>
              <w:bottom w:val="single" w:sz="4" w:space="0" w:color="auto"/>
              <w:right w:val="single" w:sz="4" w:space="0" w:color="auto"/>
            </w:tcBorders>
            <w:vAlign w:val="center"/>
          </w:tcPr>
          <w:p w:rsidR="00D82539" w:rsidRDefault="00D82539" w:rsidP="007C4144">
            <w:pPr>
              <w:jc w:val="center"/>
              <w:rPr>
                <w:b/>
                <w:bCs/>
              </w:rPr>
            </w:pPr>
          </w:p>
        </w:tc>
        <w:tc>
          <w:tcPr>
            <w:tcW w:w="708" w:type="dxa"/>
            <w:tcBorders>
              <w:top w:val="single" w:sz="4" w:space="0" w:color="auto"/>
              <w:left w:val="nil"/>
              <w:bottom w:val="single" w:sz="4" w:space="0" w:color="auto"/>
              <w:right w:val="single" w:sz="4" w:space="0" w:color="auto"/>
            </w:tcBorders>
          </w:tcPr>
          <w:p w:rsidR="00D82539" w:rsidRPr="00617EA0" w:rsidRDefault="00D82539" w:rsidP="007C4144">
            <w:pPr>
              <w:jc w:val="center"/>
              <w:rPr>
                <w:b/>
                <w:bCs/>
                <w:color w:val="000000"/>
              </w:rPr>
            </w:pPr>
          </w:p>
          <w:p w:rsidR="00D82539" w:rsidRPr="00617EA0" w:rsidRDefault="00D82539" w:rsidP="007C4144">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D82539" w:rsidRPr="00617EA0" w:rsidRDefault="00D82539" w:rsidP="007C4144">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D82539" w:rsidRPr="00617EA0" w:rsidRDefault="00D82539" w:rsidP="007C4144">
            <w:pPr>
              <w:jc w:val="center"/>
              <w:rPr>
                <w:b/>
                <w:bCs/>
              </w:rPr>
            </w:pPr>
          </w:p>
        </w:tc>
        <w:tc>
          <w:tcPr>
            <w:tcW w:w="1157" w:type="dxa"/>
            <w:vMerge/>
            <w:tcBorders>
              <w:left w:val="nil"/>
              <w:bottom w:val="single" w:sz="4" w:space="0" w:color="auto"/>
              <w:right w:val="single" w:sz="4" w:space="0" w:color="auto"/>
            </w:tcBorders>
            <w:vAlign w:val="center"/>
          </w:tcPr>
          <w:p w:rsidR="00D82539" w:rsidRPr="00617EA0" w:rsidRDefault="00D82539" w:rsidP="007C4144">
            <w:pPr>
              <w:jc w:val="center"/>
              <w:rPr>
                <w:b/>
                <w:bCs/>
              </w:rPr>
            </w:pPr>
          </w:p>
        </w:tc>
        <w:tc>
          <w:tcPr>
            <w:tcW w:w="1134" w:type="dxa"/>
            <w:vMerge/>
            <w:tcBorders>
              <w:left w:val="nil"/>
              <w:bottom w:val="single" w:sz="4" w:space="0" w:color="auto"/>
              <w:right w:val="single" w:sz="8" w:space="0" w:color="auto"/>
            </w:tcBorders>
            <w:vAlign w:val="center"/>
          </w:tcPr>
          <w:p w:rsidR="00D82539" w:rsidRPr="00617EA0" w:rsidRDefault="00D82539" w:rsidP="007C4144">
            <w:pPr>
              <w:jc w:val="center"/>
              <w:rPr>
                <w:b/>
                <w:bCs/>
              </w:rPr>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val="restart"/>
            <w:tcBorders>
              <w:top w:val="single" w:sz="4" w:space="0" w:color="auto"/>
              <w:left w:val="single" w:sz="4" w:space="0" w:color="auto"/>
              <w:right w:val="single" w:sz="4" w:space="0" w:color="auto"/>
            </w:tcBorders>
            <w:noWrap/>
            <w:vAlign w:val="center"/>
          </w:tcPr>
          <w:p w:rsidR="00D82539" w:rsidRDefault="00D82539" w:rsidP="007C4144">
            <w:pPr>
              <w:ind w:left="197"/>
              <w:jc w:val="center"/>
              <w:rPr>
                <w:b/>
                <w:bCs/>
              </w:rPr>
            </w:pPr>
          </w:p>
          <w:p w:rsidR="00D82539" w:rsidRDefault="00D82539" w:rsidP="007C4144">
            <w:pPr>
              <w:ind w:left="197"/>
              <w:jc w:val="center"/>
              <w:rPr>
                <w:b/>
                <w:bCs/>
              </w:rPr>
            </w:pPr>
          </w:p>
          <w:p w:rsidR="00D82539" w:rsidRDefault="00D82539" w:rsidP="007C4144">
            <w:pPr>
              <w:ind w:left="197"/>
              <w:jc w:val="center"/>
              <w:rPr>
                <w:b/>
                <w:bCs/>
              </w:rPr>
            </w:pPr>
            <w:r>
              <w:rPr>
                <w:b/>
                <w:bCs/>
              </w:rPr>
              <w:t>171 д</w:t>
            </w: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Гбр</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Средна техн. дървесина</w:t>
            </w:r>
          </w:p>
        </w:tc>
        <w:tc>
          <w:tcPr>
            <w:tcW w:w="708" w:type="dxa"/>
            <w:tcBorders>
              <w:top w:val="single" w:sz="4" w:space="0" w:color="auto"/>
              <w:left w:val="single" w:sz="4" w:space="0" w:color="auto"/>
              <w:right w:val="single" w:sz="4" w:space="0" w:color="auto"/>
            </w:tcBorders>
          </w:tcPr>
          <w:p w:rsidR="00D82539" w:rsidRDefault="00D82539" w:rsidP="007C4144">
            <w:pPr>
              <w:jc w:val="center"/>
            </w:pPr>
            <w:r>
              <w:t>1</w:t>
            </w:r>
          </w:p>
        </w:tc>
        <w:tc>
          <w:tcPr>
            <w:tcW w:w="749" w:type="dxa"/>
            <w:tcBorders>
              <w:top w:val="single" w:sz="4" w:space="0" w:color="auto"/>
              <w:left w:val="single" w:sz="4" w:space="0" w:color="auto"/>
              <w:right w:val="nil"/>
            </w:tcBorders>
            <w:vAlign w:val="center"/>
          </w:tcPr>
          <w:p w:rsidR="00D82539" w:rsidRDefault="00D82539" w:rsidP="007C4144">
            <w:pPr>
              <w:jc w:val="center"/>
            </w:pPr>
            <w:r>
              <w:t>2</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vAlign w:val="center"/>
          </w:tcPr>
          <w:p w:rsidR="00D82539" w:rsidRDefault="00D82539" w:rsidP="007C4144">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Бк</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Средна техн. дървесина</w:t>
            </w:r>
          </w:p>
        </w:tc>
        <w:tc>
          <w:tcPr>
            <w:tcW w:w="708" w:type="dxa"/>
            <w:tcBorders>
              <w:top w:val="single" w:sz="4" w:space="0" w:color="auto"/>
              <w:left w:val="single" w:sz="4" w:space="0" w:color="auto"/>
              <w:right w:val="single" w:sz="4" w:space="0" w:color="auto"/>
            </w:tcBorders>
          </w:tcPr>
          <w:p w:rsidR="00D82539" w:rsidRDefault="00D82539" w:rsidP="007C4144">
            <w:pPr>
              <w:jc w:val="center"/>
            </w:pPr>
            <w:r>
              <w:t>1</w:t>
            </w:r>
          </w:p>
        </w:tc>
        <w:tc>
          <w:tcPr>
            <w:tcW w:w="749" w:type="dxa"/>
            <w:tcBorders>
              <w:top w:val="single" w:sz="4" w:space="0" w:color="auto"/>
              <w:left w:val="single" w:sz="4" w:space="0" w:color="auto"/>
              <w:right w:val="nil"/>
            </w:tcBorders>
            <w:vAlign w:val="center"/>
          </w:tcPr>
          <w:p w:rsidR="00D82539" w:rsidRDefault="00D82539" w:rsidP="007C4144">
            <w:pPr>
              <w:jc w:val="center"/>
            </w:pPr>
            <w:r>
              <w:t>1</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vAlign w:val="center"/>
          </w:tcPr>
          <w:p w:rsidR="00D82539" w:rsidRDefault="00D82539" w:rsidP="007C4144">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Здб</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right w:val="single" w:sz="4" w:space="0" w:color="auto"/>
            </w:tcBorders>
          </w:tcPr>
          <w:p w:rsidR="00D82539" w:rsidRDefault="00D82539" w:rsidP="007C4144">
            <w:pPr>
              <w:jc w:val="center"/>
            </w:pPr>
            <w:r>
              <w:t>51</w:t>
            </w:r>
          </w:p>
        </w:tc>
        <w:tc>
          <w:tcPr>
            <w:tcW w:w="749" w:type="dxa"/>
            <w:tcBorders>
              <w:top w:val="single" w:sz="4" w:space="0" w:color="auto"/>
              <w:left w:val="single" w:sz="4" w:space="0" w:color="auto"/>
              <w:right w:val="nil"/>
            </w:tcBorders>
            <w:vAlign w:val="center"/>
          </w:tcPr>
          <w:p w:rsidR="00D82539" w:rsidRDefault="00D82539" w:rsidP="007C4144">
            <w:pPr>
              <w:jc w:val="center"/>
            </w:pPr>
            <w:r>
              <w:t>85</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vAlign w:val="center"/>
          </w:tcPr>
          <w:p w:rsidR="00D82539" w:rsidRDefault="00D82539" w:rsidP="007C4144">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Цр</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right w:val="single" w:sz="4" w:space="0" w:color="auto"/>
            </w:tcBorders>
          </w:tcPr>
          <w:p w:rsidR="00D82539" w:rsidRDefault="00D82539" w:rsidP="007C4144">
            <w:pPr>
              <w:jc w:val="center"/>
            </w:pPr>
            <w:r>
              <w:t>21</w:t>
            </w:r>
          </w:p>
        </w:tc>
        <w:tc>
          <w:tcPr>
            <w:tcW w:w="749" w:type="dxa"/>
            <w:tcBorders>
              <w:top w:val="single" w:sz="4" w:space="0" w:color="auto"/>
              <w:left w:val="single" w:sz="4" w:space="0" w:color="auto"/>
              <w:right w:val="nil"/>
            </w:tcBorders>
            <w:vAlign w:val="center"/>
          </w:tcPr>
          <w:p w:rsidR="00D82539" w:rsidRDefault="00D82539" w:rsidP="007C4144">
            <w:pPr>
              <w:jc w:val="center"/>
            </w:pPr>
            <w:r>
              <w:t>35</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D8253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vAlign w:val="center"/>
          </w:tcPr>
          <w:p w:rsidR="00D82539" w:rsidRDefault="00D82539" w:rsidP="007C4144">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Бл</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right w:val="single" w:sz="4" w:space="0" w:color="auto"/>
            </w:tcBorders>
          </w:tcPr>
          <w:p w:rsidR="00D82539" w:rsidRDefault="00D82539" w:rsidP="007C4144">
            <w:pPr>
              <w:jc w:val="center"/>
            </w:pPr>
            <w:r>
              <w:t>21</w:t>
            </w:r>
          </w:p>
        </w:tc>
        <w:tc>
          <w:tcPr>
            <w:tcW w:w="749" w:type="dxa"/>
            <w:tcBorders>
              <w:top w:val="single" w:sz="4" w:space="0" w:color="auto"/>
              <w:left w:val="single" w:sz="4" w:space="0" w:color="auto"/>
              <w:right w:val="nil"/>
            </w:tcBorders>
            <w:vAlign w:val="center"/>
          </w:tcPr>
          <w:p w:rsidR="00D82539" w:rsidRDefault="00D82539" w:rsidP="007C4144">
            <w:pPr>
              <w:jc w:val="center"/>
            </w:pPr>
            <w:r>
              <w:t>35</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vAlign w:val="center"/>
          </w:tcPr>
          <w:p w:rsidR="00D82539" w:rsidRDefault="00D82539" w:rsidP="007C4144">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Гбр</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right w:val="single" w:sz="4" w:space="0" w:color="auto"/>
            </w:tcBorders>
          </w:tcPr>
          <w:p w:rsidR="00D82539" w:rsidRDefault="00D82539" w:rsidP="007C4144">
            <w:pPr>
              <w:jc w:val="center"/>
            </w:pPr>
            <w:r>
              <w:t>3</w:t>
            </w:r>
          </w:p>
        </w:tc>
        <w:tc>
          <w:tcPr>
            <w:tcW w:w="749" w:type="dxa"/>
            <w:tcBorders>
              <w:top w:val="single" w:sz="4" w:space="0" w:color="auto"/>
              <w:left w:val="single" w:sz="4" w:space="0" w:color="auto"/>
              <w:right w:val="nil"/>
            </w:tcBorders>
            <w:vAlign w:val="center"/>
          </w:tcPr>
          <w:p w:rsidR="00D82539" w:rsidRDefault="00D82539" w:rsidP="007C4144">
            <w:pPr>
              <w:jc w:val="center"/>
            </w:pPr>
            <w:r>
              <w:t>5</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vAlign w:val="center"/>
          </w:tcPr>
          <w:p w:rsidR="00D82539" w:rsidRDefault="00D82539" w:rsidP="007C4144">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Здб</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4" w:space="0" w:color="auto"/>
              <w:left w:val="single" w:sz="4" w:space="0" w:color="auto"/>
              <w:right w:val="single" w:sz="4" w:space="0" w:color="auto"/>
            </w:tcBorders>
          </w:tcPr>
          <w:p w:rsidR="00D82539" w:rsidRDefault="00D82539" w:rsidP="007C4144">
            <w:pPr>
              <w:jc w:val="center"/>
            </w:pPr>
            <w:r>
              <w:t>63</w:t>
            </w:r>
          </w:p>
        </w:tc>
        <w:tc>
          <w:tcPr>
            <w:tcW w:w="749" w:type="dxa"/>
            <w:tcBorders>
              <w:top w:val="single" w:sz="4" w:space="0" w:color="auto"/>
              <w:left w:val="single" w:sz="4" w:space="0" w:color="auto"/>
              <w:right w:val="nil"/>
            </w:tcBorders>
            <w:vAlign w:val="center"/>
          </w:tcPr>
          <w:p w:rsidR="00D82539" w:rsidRDefault="00D82539" w:rsidP="007C4144">
            <w:pPr>
              <w:jc w:val="center"/>
            </w:pPr>
            <w:r>
              <w:t>114</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vAlign w:val="center"/>
          </w:tcPr>
          <w:p w:rsidR="00D82539" w:rsidRDefault="00D82539" w:rsidP="007C4144">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Цр</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4" w:space="0" w:color="auto"/>
              <w:left w:val="single" w:sz="4" w:space="0" w:color="auto"/>
              <w:right w:val="single" w:sz="4" w:space="0" w:color="auto"/>
            </w:tcBorders>
          </w:tcPr>
          <w:p w:rsidR="00D82539" w:rsidRDefault="00D82539" w:rsidP="007C4144">
            <w:pPr>
              <w:jc w:val="center"/>
            </w:pPr>
            <w:r>
              <w:t>49</w:t>
            </w:r>
          </w:p>
        </w:tc>
        <w:tc>
          <w:tcPr>
            <w:tcW w:w="749" w:type="dxa"/>
            <w:tcBorders>
              <w:top w:val="single" w:sz="4" w:space="0" w:color="auto"/>
              <w:left w:val="single" w:sz="4" w:space="0" w:color="auto"/>
              <w:right w:val="nil"/>
            </w:tcBorders>
            <w:vAlign w:val="center"/>
          </w:tcPr>
          <w:p w:rsidR="00D82539" w:rsidRDefault="00D82539" w:rsidP="007C4144">
            <w:pPr>
              <w:jc w:val="center"/>
            </w:pPr>
            <w:r>
              <w:t>86</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57"/>
        </w:trPr>
        <w:tc>
          <w:tcPr>
            <w:tcW w:w="946" w:type="dxa"/>
            <w:vMerge w:val="restart"/>
            <w:tcBorders>
              <w:left w:val="single" w:sz="8" w:space="0" w:color="auto"/>
              <w:right w:val="single" w:sz="4" w:space="0" w:color="auto"/>
            </w:tcBorders>
            <w:noWrap/>
            <w:vAlign w:val="center"/>
          </w:tcPr>
          <w:p w:rsidR="00D82539" w:rsidRDefault="00D82539" w:rsidP="007C4144">
            <w:pPr>
              <w:rPr>
                <w:b/>
                <w:bCs/>
              </w:rPr>
            </w:pPr>
          </w:p>
          <w:p w:rsidR="00D82539" w:rsidRPr="00331A44" w:rsidRDefault="00D82539" w:rsidP="007C4144">
            <w:pPr>
              <w:rPr>
                <w:b/>
                <w:bCs/>
              </w:rPr>
            </w:pPr>
            <w:r>
              <w:rPr>
                <w:b/>
                <w:bCs/>
              </w:rPr>
              <w:t>24</w:t>
            </w:r>
            <w:r>
              <w:rPr>
                <w:b/>
                <w:bCs/>
                <w:lang w:val="en-US"/>
              </w:rPr>
              <w:t>1</w:t>
            </w:r>
            <w:r>
              <w:rPr>
                <w:b/>
                <w:bCs/>
              </w:rPr>
              <w:t>31</w:t>
            </w:r>
          </w:p>
        </w:tc>
        <w:tc>
          <w:tcPr>
            <w:tcW w:w="1181" w:type="dxa"/>
            <w:vMerge/>
            <w:tcBorders>
              <w:left w:val="single" w:sz="4" w:space="0" w:color="auto"/>
              <w:right w:val="single" w:sz="4" w:space="0" w:color="auto"/>
            </w:tcBorders>
            <w:noWrap/>
            <w:vAlign w:val="center"/>
          </w:tcPr>
          <w:p w:rsidR="00D82539" w:rsidRPr="00D1480C" w:rsidRDefault="00D82539" w:rsidP="007C4144">
            <w:pPr>
              <w:ind w:left="197"/>
              <w:jc w:val="center"/>
              <w:rPr>
                <w:b/>
                <w:bCs/>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Pr="00D1480C" w:rsidRDefault="00D82539" w:rsidP="007C4144">
            <w:pPr>
              <w:jc w:val="center"/>
            </w:pPr>
            <w:r>
              <w:t>Бл</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4" w:space="0" w:color="auto"/>
              <w:left w:val="single" w:sz="4" w:space="0" w:color="auto"/>
              <w:right w:val="single" w:sz="4" w:space="0" w:color="auto"/>
            </w:tcBorders>
          </w:tcPr>
          <w:p w:rsidR="00D82539" w:rsidRDefault="00D82539" w:rsidP="007C4144">
            <w:pPr>
              <w:jc w:val="center"/>
            </w:pPr>
            <w:r>
              <w:t>20</w:t>
            </w:r>
          </w:p>
        </w:tc>
        <w:tc>
          <w:tcPr>
            <w:tcW w:w="749" w:type="dxa"/>
            <w:tcBorders>
              <w:top w:val="single" w:sz="4" w:space="0" w:color="auto"/>
              <w:left w:val="single" w:sz="4" w:space="0" w:color="auto"/>
              <w:right w:val="nil"/>
            </w:tcBorders>
            <w:vAlign w:val="center"/>
          </w:tcPr>
          <w:p w:rsidR="00D82539" w:rsidRDefault="00D82539" w:rsidP="007C4144">
            <w:pPr>
              <w:jc w:val="center"/>
            </w:pPr>
            <w:r>
              <w:t>37</w:t>
            </w:r>
          </w:p>
        </w:tc>
        <w:tc>
          <w:tcPr>
            <w:tcW w:w="1071" w:type="dxa"/>
            <w:tcBorders>
              <w:top w:val="single" w:sz="4" w:space="0" w:color="auto"/>
              <w:left w:val="single" w:sz="8"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261"/>
        </w:trPr>
        <w:tc>
          <w:tcPr>
            <w:tcW w:w="946" w:type="dxa"/>
            <w:vMerge/>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textDirection w:val="btLr"/>
            <w:vAlign w:val="center"/>
          </w:tcPr>
          <w:p w:rsidR="00D82539" w:rsidRPr="00251355" w:rsidRDefault="00D82539" w:rsidP="007C4144">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Гбр</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8" w:space="0" w:color="auto"/>
              <w:left w:val="single" w:sz="4" w:space="0" w:color="auto"/>
              <w:right w:val="single" w:sz="4" w:space="0" w:color="auto"/>
            </w:tcBorders>
          </w:tcPr>
          <w:p w:rsidR="00D82539" w:rsidRDefault="00D82539" w:rsidP="007C4144">
            <w:pPr>
              <w:jc w:val="center"/>
            </w:pPr>
            <w:r>
              <w:t>18</w:t>
            </w:r>
          </w:p>
        </w:tc>
        <w:tc>
          <w:tcPr>
            <w:tcW w:w="749" w:type="dxa"/>
            <w:tcBorders>
              <w:top w:val="single" w:sz="8" w:space="0" w:color="auto"/>
              <w:left w:val="single" w:sz="4" w:space="0" w:color="auto"/>
              <w:right w:val="single" w:sz="4" w:space="0" w:color="auto"/>
            </w:tcBorders>
            <w:vAlign w:val="center"/>
          </w:tcPr>
          <w:p w:rsidR="00D82539" w:rsidRDefault="00D82539" w:rsidP="007C4144">
            <w:pPr>
              <w:jc w:val="center"/>
            </w:pPr>
            <w:r>
              <w:t>33</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261"/>
        </w:trPr>
        <w:tc>
          <w:tcPr>
            <w:tcW w:w="946" w:type="dxa"/>
            <w:vMerge/>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right w:val="single" w:sz="4" w:space="0" w:color="auto"/>
            </w:tcBorders>
            <w:noWrap/>
            <w:textDirection w:val="btLr"/>
            <w:vAlign w:val="center"/>
          </w:tcPr>
          <w:p w:rsidR="00D82539" w:rsidRPr="00251355" w:rsidRDefault="00D82539" w:rsidP="007C4144">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Бк</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8" w:space="0" w:color="auto"/>
              <w:left w:val="single" w:sz="4" w:space="0" w:color="auto"/>
              <w:right w:val="single" w:sz="4" w:space="0" w:color="auto"/>
            </w:tcBorders>
          </w:tcPr>
          <w:p w:rsidR="00D82539" w:rsidRDefault="00D82539" w:rsidP="007C4144">
            <w:pPr>
              <w:jc w:val="center"/>
            </w:pPr>
            <w:r>
              <w:t>6</w:t>
            </w:r>
          </w:p>
        </w:tc>
        <w:tc>
          <w:tcPr>
            <w:tcW w:w="749" w:type="dxa"/>
            <w:tcBorders>
              <w:top w:val="single" w:sz="8" w:space="0" w:color="auto"/>
              <w:left w:val="single" w:sz="4" w:space="0" w:color="auto"/>
              <w:right w:val="single" w:sz="4" w:space="0" w:color="auto"/>
            </w:tcBorders>
            <w:vAlign w:val="center"/>
          </w:tcPr>
          <w:p w:rsidR="00D82539" w:rsidRDefault="00D82539" w:rsidP="007C4144">
            <w:pPr>
              <w:jc w:val="center"/>
            </w:pPr>
            <w:r>
              <w:t>11</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261"/>
        </w:trPr>
        <w:tc>
          <w:tcPr>
            <w:tcW w:w="946" w:type="dxa"/>
            <w:vMerge/>
            <w:tcBorders>
              <w:left w:val="single" w:sz="8" w:space="0" w:color="auto"/>
              <w:right w:val="single" w:sz="4" w:space="0" w:color="auto"/>
            </w:tcBorders>
            <w:noWrap/>
            <w:vAlign w:val="center"/>
          </w:tcPr>
          <w:p w:rsidR="00D82539" w:rsidRDefault="00D82539" w:rsidP="007C4144">
            <w:pPr>
              <w:rPr>
                <w:b/>
                <w:bCs/>
              </w:rPr>
            </w:pPr>
          </w:p>
        </w:tc>
        <w:tc>
          <w:tcPr>
            <w:tcW w:w="1181" w:type="dxa"/>
            <w:vMerge/>
            <w:tcBorders>
              <w:left w:val="single" w:sz="4" w:space="0" w:color="auto"/>
              <w:bottom w:val="single" w:sz="4" w:space="0" w:color="auto"/>
              <w:right w:val="single" w:sz="4" w:space="0" w:color="auto"/>
            </w:tcBorders>
            <w:noWrap/>
            <w:textDirection w:val="btLr"/>
            <w:vAlign w:val="center"/>
          </w:tcPr>
          <w:p w:rsidR="00D82539" w:rsidRPr="00251355" w:rsidRDefault="00D82539" w:rsidP="007C4144">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D82539" w:rsidRDefault="00D82539" w:rsidP="007C4144">
            <w:pPr>
              <w:jc w:val="center"/>
            </w:pPr>
            <w:r>
              <w:t>Мжд</w:t>
            </w:r>
          </w:p>
        </w:tc>
        <w:tc>
          <w:tcPr>
            <w:tcW w:w="2410" w:type="dxa"/>
            <w:tcBorders>
              <w:top w:val="single" w:sz="4" w:space="0" w:color="auto"/>
              <w:left w:val="single" w:sz="4" w:space="0" w:color="auto"/>
              <w:bottom w:val="single" w:sz="4" w:space="0" w:color="auto"/>
              <w:right w:val="nil"/>
            </w:tcBorders>
            <w:vAlign w:val="center"/>
          </w:tcPr>
          <w:p w:rsidR="00D82539" w:rsidRPr="00251355" w:rsidRDefault="00D82539" w:rsidP="007C4144">
            <w:r>
              <w:t>Дърва за огрев</w:t>
            </w:r>
          </w:p>
        </w:tc>
        <w:tc>
          <w:tcPr>
            <w:tcW w:w="708" w:type="dxa"/>
            <w:tcBorders>
              <w:top w:val="single" w:sz="8" w:space="0" w:color="auto"/>
              <w:left w:val="single" w:sz="4" w:space="0" w:color="auto"/>
              <w:right w:val="single" w:sz="4" w:space="0" w:color="auto"/>
            </w:tcBorders>
          </w:tcPr>
          <w:p w:rsidR="00D82539" w:rsidRDefault="00D82539" w:rsidP="007C4144">
            <w:pPr>
              <w:jc w:val="center"/>
            </w:pPr>
            <w:r>
              <w:t>2</w:t>
            </w:r>
          </w:p>
        </w:tc>
        <w:tc>
          <w:tcPr>
            <w:tcW w:w="749" w:type="dxa"/>
            <w:tcBorders>
              <w:top w:val="single" w:sz="8" w:space="0" w:color="auto"/>
              <w:left w:val="single" w:sz="4" w:space="0" w:color="auto"/>
              <w:right w:val="single" w:sz="4" w:space="0" w:color="auto"/>
            </w:tcBorders>
            <w:vAlign w:val="center"/>
          </w:tcPr>
          <w:p w:rsidR="00D82539" w:rsidRDefault="00D82539" w:rsidP="007C4144">
            <w:pPr>
              <w:jc w:val="center"/>
            </w:pPr>
            <w:r>
              <w:t>4</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Pr="001077C2" w:rsidRDefault="00D82539" w:rsidP="007C4144">
            <w:pPr>
              <w:jc w:val="right"/>
            </w:pPr>
          </w:p>
        </w:tc>
      </w:tr>
      <w:tr w:rsidR="00D82539" w:rsidRPr="00B50B3E" w:rsidTr="007C4144">
        <w:trPr>
          <w:trHeight w:val="301"/>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890" w:type="dxa"/>
            <w:gridSpan w:val="2"/>
            <w:tcBorders>
              <w:left w:val="single" w:sz="4" w:space="0" w:color="auto"/>
              <w:bottom w:val="single" w:sz="4" w:space="0" w:color="auto"/>
              <w:right w:val="single" w:sz="4" w:space="0" w:color="auto"/>
            </w:tcBorders>
            <w:noWrap/>
            <w:vAlign w:val="center"/>
          </w:tcPr>
          <w:p w:rsidR="00D82539" w:rsidRPr="00617EA0" w:rsidRDefault="00D82539" w:rsidP="007C4144">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tc>
        <w:tc>
          <w:tcPr>
            <w:tcW w:w="708" w:type="dxa"/>
            <w:tcBorders>
              <w:top w:val="single" w:sz="8" w:space="0" w:color="auto"/>
              <w:left w:val="single" w:sz="4" w:space="0" w:color="auto"/>
              <w:bottom w:val="single" w:sz="4" w:space="0" w:color="auto"/>
              <w:right w:val="single" w:sz="4" w:space="0" w:color="auto"/>
            </w:tcBorders>
          </w:tcPr>
          <w:p w:rsidR="00D82539" w:rsidRPr="00BB3C55" w:rsidRDefault="00D82539" w:rsidP="007C4144">
            <w:pPr>
              <w:jc w:val="center"/>
              <w:rPr>
                <w:b/>
              </w:rPr>
            </w:pPr>
            <w:r>
              <w:rPr>
                <w:b/>
              </w:rPr>
              <w:t>256</w:t>
            </w:r>
          </w:p>
        </w:tc>
        <w:tc>
          <w:tcPr>
            <w:tcW w:w="749" w:type="dxa"/>
            <w:tcBorders>
              <w:top w:val="single" w:sz="8" w:space="0" w:color="auto"/>
              <w:left w:val="single" w:sz="4" w:space="0" w:color="auto"/>
              <w:bottom w:val="single" w:sz="4" w:space="0" w:color="auto"/>
              <w:right w:val="single" w:sz="4" w:space="0" w:color="auto"/>
            </w:tcBorders>
            <w:vAlign w:val="center"/>
          </w:tcPr>
          <w:p w:rsidR="00D82539" w:rsidRPr="0045242F" w:rsidRDefault="00D82539" w:rsidP="007C4144">
            <w:pPr>
              <w:jc w:val="center"/>
              <w:rPr>
                <w:b/>
              </w:rPr>
            </w:pPr>
            <w:r>
              <w:rPr>
                <w:b/>
              </w:rPr>
              <w:t>451</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Pr="00B50B3E" w:rsidRDefault="00D82539" w:rsidP="007C4144">
            <w:pPr>
              <w:jc w:val="right"/>
              <w:rPr>
                <w:b/>
                <w:lang w:val="en-US"/>
              </w:rPr>
            </w:pPr>
          </w:p>
        </w:tc>
      </w:tr>
      <w:tr w:rsidR="00D82539" w:rsidRPr="00251355" w:rsidTr="007C4144">
        <w:trPr>
          <w:trHeight w:val="117"/>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val="restart"/>
            <w:tcBorders>
              <w:top w:val="single" w:sz="4" w:space="0" w:color="auto"/>
              <w:left w:val="single" w:sz="4" w:space="0" w:color="auto"/>
              <w:right w:val="single" w:sz="4" w:space="0" w:color="auto"/>
            </w:tcBorders>
            <w:noWrap/>
            <w:vAlign w:val="center"/>
          </w:tcPr>
          <w:p w:rsidR="00D82539" w:rsidRPr="00251355" w:rsidRDefault="00D82539" w:rsidP="007C4144">
            <w:pPr>
              <w:jc w:val="center"/>
              <w:rPr>
                <w:b/>
                <w:bCs/>
              </w:rPr>
            </w:pPr>
            <w:r>
              <w:rPr>
                <w:b/>
                <w:bCs/>
              </w:rPr>
              <w:t xml:space="preserve">  171 и</w:t>
            </w:r>
          </w:p>
        </w:tc>
        <w:tc>
          <w:tcPr>
            <w:tcW w:w="709" w:type="dxa"/>
            <w:vMerge w:val="restart"/>
            <w:tcBorders>
              <w:top w:val="single" w:sz="4" w:space="0" w:color="auto"/>
              <w:left w:val="single" w:sz="4" w:space="0" w:color="auto"/>
              <w:right w:val="single" w:sz="4" w:space="0" w:color="auto"/>
            </w:tcBorders>
            <w:vAlign w:val="center"/>
          </w:tcPr>
          <w:p w:rsidR="00D82539" w:rsidRDefault="00D82539" w:rsidP="007C4144">
            <w:pPr>
              <w:jc w:val="center"/>
            </w:pPr>
            <w:r>
              <w:t>Здб</w:t>
            </w:r>
          </w:p>
          <w:p w:rsidR="00D82539" w:rsidRDefault="00D82539" w:rsidP="007C4144">
            <w:pPr>
              <w:jc w:val="center"/>
            </w:pPr>
            <w:r>
              <w:t>Бк</w:t>
            </w:r>
          </w:p>
          <w:p w:rsidR="00D82539" w:rsidRDefault="00D82539" w:rsidP="007C4144">
            <w:pPr>
              <w:jc w:val="center"/>
            </w:pPr>
            <w:r>
              <w:t>Гбр</w:t>
            </w:r>
          </w:p>
          <w:p w:rsidR="00D82539" w:rsidRDefault="00D82539" w:rsidP="007C4144">
            <w:pPr>
              <w:jc w:val="center"/>
            </w:pPr>
            <w:r>
              <w:t>Здб</w:t>
            </w:r>
          </w:p>
          <w:p w:rsidR="00D82539" w:rsidRDefault="00D82539" w:rsidP="007C4144">
            <w:pPr>
              <w:jc w:val="center"/>
            </w:pPr>
            <w:r>
              <w:t>Бк</w:t>
            </w:r>
          </w:p>
          <w:p w:rsidR="00D82539" w:rsidRDefault="00D82539" w:rsidP="007C4144">
            <w:pPr>
              <w:jc w:val="center"/>
            </w:pPr>
            <w:r>
              <w:lastRenderedPageBreak/>
              <w:t>Гбр</w:t>
            </w:r>
          </w:p>
          <w:p w:rsidR="00D82539" w:rsidRDefault="00D82539" w:rsidP="007C4144">
            <w:pPr>
              <w:jc w:val="center"/>
            </w:pPr>
            <w:r>
              <w:t>Цр</w:t>
            </w:r>
          </w:p>
          <w:p w:rsidR="00D82539" w:rsidRDefault="00D82539" w:rsidP="007C4144">
            <w:pPr>
              <w:jc w:val="center"/>
            </w:pPr>
            <w:r>
              <w:t>Здб</w:t>
            </w:r>
          </w:p>
          <w:p w:rsidR="00D82539" w:rsidRDefault="00D82539" w:rsidP="007C4144">
            <w:pPr>
              <w:jc w:val="center"/>
            </w:pPr>
            <w:r>
              <w:t>Бк</w:t>
            </w:r>
          </w:p>
          <w:p w:rsidR="00D82539" w:rsidRDefault="00D82539" w:rsidP="007C4144">
            <w:pPr>
              <w:jc w:val="center"/>
            </w:pPr>
            <w:r>
              <w:t>Гбр</w:t>
            </w:r>
          </w:p>
          <w:p w:rsidR="00D82539" w:rsidRPr="00251355" w:rsidRDefault="00D82539" w:rsidP="007C4144">
            <w:pPr>
              <w:jc w:val="center"/>
            </w:pPr>
            <w:r>
              <w:t>Цр</w:t>
            </w:r>
          </w:p>
        </w:tc>
        <w:tc>
          <w:tcPr>
            <w:tcW w:w="2410" w:type="dxa"/>
            <w:tcBorders>
              <w:top w:val="single" w:sz="4" w:space="0" w:color="auto"/>
              <w:left w:val="single" w:sz="4" w:space="0" w:color="auto"/>
              <w:bottom w:val="single" w:sz="4" w:space="0" w:color="auto"/>
              <w:right w:val="nil"/>
            </w:tcBorders>
            <w:vAlign w:val="center"/>
          </w:tcPr>
          <w:p w:rsidR="00D82539" w:rsidRPr="00BC62BB" w:rsidRDefault="00D82539" w:rsidP="007C4144">
            <w:r>
              <w:lastRenderedPageBreak/>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D82539" w:rsidRPr="00251355" w:rsidRDefault="00D82539" w:rsidP="007C4144">
            <w:pPr>
              <w:jc w:val="center"/>
            </w:pPr>
            <w:r>
              <w:t>4</w:t>
            </w:r>
          </w:p>
        </w:tc>
        <w:tc>
          <w:tcPr>
            <w:tcW w:w="749" w:type="dxa"/>
            <w:tcBorders>
              <w:top w:val="single" w:sz="4" w:space="0" w:color="auto"/>
              <w:left w:val="single" w:sz="4" w:space="0" w:color="auto"/>
              <w:bottom w:val="single" w:sz="8" w:space="0" w:color="auto"/>
              <w:right w:val="nil"/>
            </w:tcBorders>
            <w:vAlign w:val="center"/>
          </w:tcPr>
          <w:p w:rsidR="00D82539" w:rsidRPr="00251355" w:rsidRDefault="00D82539" w:rsidP="007C4144">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D82539" w:rsidRPr="00251355" w:rsidRDefault="00D82539" w:rsidP="007C4144">
            <w:pPr>
              <w:jc w:val="right"/>
            </w:pPr>
          </w:p>
        </w:tc>
        <w:tc>
          <w:tcPr>
            <w:tcW w:w="1157" w:type="dxa"/>
            <w:tcBorders>
              <w:top w:val="single" w:sz="4" w:space="0" w:color="auto"/>
              <w:left w:val="nil"/>
              <w:bottom w:val="single" w:sz="4" w:space="0" w:color="auto"/>
              <w:right w:val="single" w:sz="8" w:space="0" w:color="auto"/>
            </w:tcBorders>
            <w:noWrap/>
            <w:vAlign w:val="center"/>
          </w:tcPr>
          <w:p w:rsidR="00D82539" w:rsidRDefault="00D82539" w:rsidP="007C4144">
            <w:pPr>
              <w:jc w:val="center"/>
            </w:pPr>
          </w:p>
        </w:tc>
        <w:tc>
          <w:tcPr>
            <w:tcW w:w="1134" w:type="dxa"/>
            <w:tcBorders>
              <w:top w:val="single" w:sz="4" w:space="0" w:color="auto"/>
              <w:left w:val="nil"/>
              <w:bottom w:val="single" w:sz="4" w:space="0" w:color="auto"/>
              <w:right w:val="single" w:sz="8" w:space="0" w:color="auto"/>
            </w:tcBorders>
            <w:noWrap/>
            <w:vAlign w:val="center"/>
          </w:tcPr>
          <w:p w:rsidR="00D82539" w:rsidRPr="00251355"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2</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4</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2</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48</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80</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21</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35</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6</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10</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6</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10</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106</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193</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D82539" w:rsidRDefault="00D82539" w:rsidP="007C4144">
            <w:pPr>
              <w:jc w:val="center"/>
            </w:pPr>
            <w:r>
              <w:t>48</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Default="00D82539" w:rsidP="007C4144">
            <w:pPr>
              <w:jc w:val="center"/>
            </w:pPr>
            <w:r>
              <w:t>87</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Default="00D82539" w:rsidP="007C414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D82539" w:rsidRPr="00251355" w:rsidRDefault="00D82539" w:rsidP="007C4144">
            <w:pPr>
              <w:jc w:val="center"/>
            </w:pPr>
            <w:r>
              <w:t>26</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Pr="00251355" w:rsidRDefault="00D82539" w:rsidP="007C4144">
            <w:pPr>
              <w:jc w:val="center"/>
            </w:pPr>
            <w:r>
              <w:t>47</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right"/>
            </w:pPr>
          </w:p>
        </w:tc>
      </w:tr>
      <w:tr w:rsidR="00D82539" w:rsidRPr="00251355" w:rsidTr="007C4144">
        <w:trPr>
          <w:trHeight w:val="116"/>
        </w:trPr>
        <w:tc>
          <w:tcPr>
            <w:tcW w:w="946" w:type="dxa"/>
            <w:vMerge/>
            <w:tcBorders>
              <w:left w:val="single" w:sz="8" w:space="0" w:color="auto"/>
              <w:right w:val="single" w:sz="4" w:space="0" w:color="auto"/>
            </w:tcBorders>
            <w:noWrap/>
            <w:vAlign w:val="center"/>
          </w:tcPr>
          <w:p w:rsidR="00D82539" w:rsidRPr="00251355" w:rsidRDefault="00D82539" w:rsidP="007C4144">
            <w:pPr>
              <w:rPr>
                <w:b/>
                <w:bCs/>
              </w:rPr>
            </w:pPr>
          </w:p>
        </w:tc>
        <w:tc>
          <w:tcPr>
            <w:tcW w:w="1181" w:type="dxa"/>
            <w:vMerge/>
            <w:tcBorders>
              <w:left w:val="single" w:sz="4" w:space="0" w:color="auto"/>
              <w:bottom w:val="single" w:sz="4" w:space="0" w:color="auto"/>
              <w:right w:val="single" w:sz="4" w:space="0" w:color="auto"/>
            </w:tcBorders>
            <w:noWrap/>
            <w:vAlign w:val="center"/>
          </w:tcPr>
          <w:p w:rsidR="00D82539" w:rsidRPr="00251355" w:rsidRDefault="00D82539" w:rsidP="007C4144">
            <w:pPr>
              <w:rPr>
                <w:b/>
                <w:bCs/>
              </w:rPr>
            </w:pPr>
          </w:p>
        </w:tc>
        <w:tc>
          <w:tcPr>
            <w:tcW w:w="709" w:type="dxa"/>
            <w:vMerge/>
            <w:tcBorders>
              <w:left w:val="single" w:sz="4" w:space="0" w:color="auto"/>
              <w:bottom w:val="single" w:sz="4" w:space="0" w:color="auto"/>
              <w:right w:val="single" w:sz="4" w:space="0" w:color="auto"/>
            </w:tcBorders>
            <w:vAlign w:val="center"/>
          </w:tcPr>
          <w:p w:rsidR="00D82539" w:rsidRDefault="00D82539" w:rsidP="007C4144">
            <w:pPr>
              <w:jc w:val="center"/>
            </w:pPr>
          </w:p>
        </w:tc>
        <w:tc>
          <w:tcPr>
            <w:tcW w:w="2410" w:type="dxa"/>
            <w:tcBorders>
              <w:top w:val="single" w:sz="4" w:space="0" w:color="auto"/>
              <w:left w:val="single" w:sz="4" w:space="0" w:color="auto"/>
              <w:bottom w:val="single" w:sz="4" w:space="0" w:color="auto"/>
              <w:right w:val="nil"/>
            </w:tcBorders>
            <w:vAlign w:val="center"/>
          </w:tcPr>
          <w:p w:rsidR="00D82539" w:rsidRPr="00251355" w:rsidRDefault="00D82539" w:rsidP="007C4144">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D82539" w:rsidRPr="00251355" w:rsidRDefault="00D82539" w:rsidP="007C4144">
            <w:pPr>
              <w:jc w:val="center"/>
            </w:pPr>
            <w:r>
              <w:t>26</w:t>
            </w:r>
          </w:p>
        </w:tc>
        <w:tc>
          <w:tcPr>
            <w:tcW w:w="749" w:type="dxa"/>
            <w:tcBorders>
              <w:top w:val="single" w:sz="4" w:space="0" w:color="auto"/>
              <w:left w:val="single" w:sz="4" w:space="0" w:color="auto"/>
              <w:bottom w:val="single" w:sz="8" w:space="0" w:color="auto"/>
              <w:right w:val="single" w:sz="4" w:space="0" w:color="auto"/>
            </w:tcBorders>
            <w:vAlign w:val="center"/>
          </w:tcPr>
          <w:p w:rsidR="00D82539" w:rsidRPr="00251355" w:rsidRDefault="00D82539" w:rsidP="007C4144">
            <w:pPr>
              <w:jc w:val="center"/>
            </w:pPr>
            <w:r>
              <w:t>47</w:t>
            </w:r>
          </w:p>
        </w:tc>
        <w:tc>
          <w:tcPr>
            <w:tcW w:w="1071" w:type="dxa"/>
            <w:tcBorders>
              <w:top w:val="single" w:sz="4" w:space="0" w:color="auto"/>
              <w:left w:val="single" w:sz="4" w:space="0" w:color="auto"/>
              <w:bottom w:val="single" w:sz="4" w:space="0" w:color="auto"/>
              <w:right w:val="single" w:sz="4" w:space="0" w:color="auto"/>
            </w:tcBorders>
            <w:noWrap/>
            <w:vAlign w:val="center"/>
          </w:tcPr>
          <w:p w:rsidR="00D82539" w:rsidRPr="00BB3C55" w:rsidRDefault="00D82539" w:rsidP="007C4144">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D82539" w:rsidRDefault="00D82539" w:rsidP="007C4144">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D82539" w:rsidRPr="00251355" w:rsidRDefault="00D82539" w:rsidP="007C4144">
            <w:pPr>
              <w:jc w:val="right"/>
            </w:pPr>
          </w:p>
        </w:tc>
      </w:tr>
      <w:tr w:rsidR="00D82539" w:rsidRPr="00251355" w:rsidTr="007C4144">
        <w:trPr>
          <w:trHeight w:val="175"/>
        </w:trPr>
        <w:tc>
          <w:tcPr>
            <w:tcW w:w="946" w:type="dxa"/>
            <w:vMerge/>
            <w:tcBorders>
              <w:left w:val="single" w:sz="8" w:space="0" w:color="auto"/>
              <w:bottom w:val="nil"/>
              <w:right w:val="single" w:sz="4" w:space="0" w:color="auto"/>
            </w:tcBorders>
            <w:noWrap/>
            <w:vAlign w:val="center"/>
          </w:tcPr>
          <w:p w:rsidR="00D82539" w:rsidRPr="00251355" w:rsidRDefault="00D82539" w:rsidP="007C4144">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D82539" w:rsidRPr="00617EA0" w:rsidRDefault="00D82539" w:rsidP="007C4144">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D82539" w:rsidRPr="00251355" w:rsidRDefault="00D82539" w:rsidP="007C4144"/>
        </w:tc>
        <w:tc>
          <w:tcPr>
            <w:tcW w:w="708" w:type="dxa"/>
            <w:tcBorders>
              <w:top w:val="single" w:sz="4" w:space="0" w:color="auto"/>
              <w:left w:val="single" w:sz="4" w:space="0" w:color="auto"/>
              <w:bottom w:val="single" w:sz="4" w:space="0" w:color="auto"/>
              <w:right w:val="single" w:sz="4" w:space="0" w:color="auto"/>
            </w:tcBorders>
          </w:tcPr>
          <w:p w:rsidR="00D82539" w:rsidRPr="00803C77" w:rsidRDefault="00D82539" w:rsidP="007C4144">
            <w:pPr>
              <w:jc w:val="center"/>
              <w:rPr>
                <w:b/>
              </w:rPr>
            </w:pPr>
            <w:r>
              <w:rPr>
                <w:b/>
              </w:rPr>
              <w:t>295</w:t>
            </w:r>
          </w:p>
        </w:tc>
        <w:tc>
          <w:tcPr>
            <w:tcW w:w="749" w:type="dxa"/>
            <w:tcBorders>
              <w:top w:val="single" w:sz="4" w:space="0" w:color="auto"/>
              <w:left w:val="single" w:sz="4" w:space="0" w:color="auto"/>
              <w:bottom w:val="single" w:sz="4" w:space="0" w:color="auto"/>
              <w:right w:val="single" w:sz="4" w:space="0" w:color="auto"/>
            </w:tcBorders>
            <w:vAlign w:val="center"/>
          </w:tcPr>
          <w:p w:rsidR="00D82539" w:rsidRPr="004C69BE" w:rsidRDefault="00D82539" w:rsidP="007C4144">
            <w:pPr>
              <w:jc w:val="center"/>
              <w:rPr>
                <w:b/>
              </w:rPr>
            </w:pPr>
            <w:r>
              <w:rPr>
                <w:b/>
              </w:rPr>
              <w:t>523</w:t>
            </w:r>
          </w:p>
        </w:tc>
        <w:tc>
          <w:tcPr>
            <w:tcW w:w="1071" w:type="dxa"/>
            <w:tcBorders>
              <w:left w:val="single" w:sz="4" w:space="0" w:color="auto"/>
              <w:bottom w:val="single" w:sz="4" w:space="0" w:color="auto"/>
              <w:right w:val="single" w:sz="4" w:space="0" w:color="auto"/>
            </w:tcBorders>
            <w:noWrap/>
            <w:vAlign w:val="center"/>
          </w:tcPr>
          <w:p w:rsidR="00D82539" w:rsidRPr="00803C77" w:rsidRDefault="00D82539" w:rsidP="007C4144">
            <w:pPr>
              <w:jc w:val="right"/>
              <w:rPr>
                <w:b/>
              </w:rPr>
            </w:pPr>
          </w:p>
        </w:tc>
        <w:tc>
          <w:tcPr>
            <w:tcW w:w="1157" w:type="dxa"/>
            <w:tcBorders>
              <w:left w:val="single" w:sz="4" w:space="0" w:color="auto"/>
              <w:bottom w:val="single" w:sz="4" w:space="0" w:color="auto"/>
              <w:right w:val="single" w:sz="4" w:space="0" w:color="auto"/>
            </w:tcBorders>
            <w:noWrap/>
            <w:vAlign w:val="center"/>
          </w:tcPr>
          <w:p w:rsidR="00D82539" w:rsidRPr="00803C77" w:rsidRDefault="00D82539" w:rsidP="007C4144">
            <w:pPr>
              <w:jc w:val="center"/>
              <w:rPr>
                <w:b/>
              </w:rPr>
            </w:pPr>
          </w:p>
        </w:tc>
        <w:tc>
          <w:tcPr>
            <w:tcW w:w="1134" w:type="dxa"/>
            <w:tcBorders>
              <w:left w:val="single" w:sz="4" w:space="0" w:color="auto"/>
              <w:bottom w:val="single" w:sz="4" w:space="0" w:color="auto"/>
              <w:right w:val="single" w:sz="4" w:space="0" w:color="auto"/>
            </w:tcBorders>
            <w:noWrap/>
            <w:vAlign w:val="center"/>
          </w:tcPr>
          <w:p w:rsidR="00D82539" w:rsidRPr="00803C77" w:rsidRDefault="00D82539" w:rsidP="007C4144">
            <w:pPr>
              <w:jc w:val="right"/>
              <w:rPr>
                <w:b/>
              </w:rPr>
            </w:pPr>
          </w:p>
        </w:tc>
      </w:tr>
      <w:tr w:rsidR="00D82539" w:rsidRPr="00251355" w:rsidTr="007C4144">
        <w:trPr>
          <w:trHeight w:val="315"/>
        </w:trPr>
        <w:tc>
          <w:tcPr>
            <w:tcW w:w="946" w:type="dxa"/>
            <w:vMerge/>
            <w:tcBorders>
              <w:left w:val="single" w:sz="8" w:space="0" w:color="auto"/>
              <w:bottom w:val="single" w:sz="8" w:space="0" w:color="auto"/>
              <w:right w:val="single" w:sz="8" w:space="0" w:color="auto"/>
            </w:tcBorders>
            <w:noWrap/>
            <w:vAlign w:val="center"/>
          </w:tcPr>
          <w:p w:rsidR="00D82539" w:rsidRPr="00251355" w:rsidRDefault="00D82539" w:rsidP="007C4144">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D82539" w:rsidRPr="00251355" w:rsidRDefault="00D82539" w:rsidP="007C4144">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D82539" w:rsidRPr="00251355" w:rsidRDefault="00D82539" w:rsidP="007C4144">
            <w:pPr>
              <w:jc w:val="center"/>
              <w:rPr>
                <w:b/>
                <w:bCs/>
              </w:rPr>
            </w:pPr>
            <w:r>
              <w:rPr>
                <w:b/>
                <w:bCs/>
              </w:rPr>
              <w:t>551</w:t>
            </w:r>
          </w:p>
        </w:tc>
        <w:tc>
          <w:tcPr>
            <w:tcW w:w="749" w:type="dxa"/>
            <w:tcBorders>
              <w:top w:val="single" w:sz="4" w:space="0" w:color="auto"/>
              <w:left w:val="nil"/>
              <w:bottom w:val="single" w:sz="8" w:space="0" w:color="auto"/>
              <w:right w:val="single" w:sz="4" w:space="0" w:color="auto"/>
            </w:tcBorders>
            <w:vAlign w:val="center"/>
          </w:tcPr>
          <w:p w:rsidR="00D82539" w:rsidRPr="004C69BE" w:rsidRDefault="00D82539" w:rsidP="007C4144">
            <w:pPr>
              <w:jc w:val="center"/>
              <w:rPr>
                <w:b/>
                <w:bCs/>
              </w:rPr>
            </w:pPr>
            <w:r>
              <w:rPr>
                <w:b/>
                <w:bCs/>
              </w:rPr>
              <w:t>974</w:t>
            </w:r>
          </w:p>
        </w:tc>
        <w:tc>
          <w:tcPr>
            <w:tcW w:w="1071" w:type="dxa"/>
            <w:tcBorders>
              <w:top w:val="single" w:sz="4" w:space="0" w:color="auto"/>
              <w:left w:val="single" w:sz="8" w:space="0" w:color="auto"/>
              <w:bottom w:val="single" w:sz="8" w:space="0" w:color="auto"/>
              <w:right w:val="single" w:sz="8" w:space="0" w:color="auto"/>
            </w:tcBorders>
            <w:noWrap/>
            <w:vAlign w:val="center"/>
          </w:tcPr>
          <w:p w:rsidR="00D82539" w:rsidRPr="00BB3C55" w:rsidRDefault="00D82539" w:rsidP="007C4144">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D82539" w:rsidRPr="00251355" w:rsidRDefault="00D82539" w:rsidP="007C4144">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D82539" w:rsidRPr="00251355" w:rsidRDefault="00D82539" w:rsidP="007C4144">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w:t>
      </w:r>
      <w:bookmarkStart w:id="0" w:name="_GoBack"/>
      <w:bookmarkEnd w:id="0"/>
      <w:r w:rsidRPr="00D63F10">
        <w:rPr>
          <w:sz w:val="24"/>
          <w:szCs w:val="24"/>
          <w:lang w:val="ru-RU"/>
        </w:rPr>
        <w:t>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lastRenderedPageBreak/>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Pr="00D63F10">
        <w:rPr>
          <w:sz w:val="24"/>
          <w:szCs w:val="24"/>
        </w:rPr>
        <w:lastRenderedPageBreak/>
        <w:t>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lastRenderedPageBreak/>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F42B92">
        <w:rPr>
          <w:sz w:val="24"/>
          <w:szCs w:val="24"/>
          <w:lang w:val="bg-BG"/>
        </w:rPr>
        <w:t>4</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w:t>
      </w:r>
      <w:r w:rsidRPr="006F2835">
        <w:rPr>
          <w:rFonts w:eastAsia="Calibri"/>
          <w:sz w:val="24"/>
          <w:szCs w:val="24"/>
        </w:rPr>
        <w:lastRenderedPageBreak/>
        <w:t xml:space="preserve">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lastRenderedPageBreak/>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lastRenderedPageBreak/>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lastRenderedPageBreak/>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lastRenderedPageBreak/>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CC222A7"/>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5179</Words>
  <Characters>29521</Characters>
  <Application>Microsoft Office Word</Application>
  <DocSecurity>0</DocSecurity>
  <Lines>246</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2024-03-18T13:58:00Z</dcterms:created>
  <dcterms:modified xsi:type="dcterms:W3CDTF">2024-03-18T13:58:00Z</dcterms:modified>
</cp:coreProperties>
</file>