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20" w:rsidRPr="008646FC" w:rsidRDefault="008646FC" w:rsidP="008646FC">
      <w:pPr>
        <w:pStyle w:val="a3"/>
        <w:ind w:left="4956" w:firstLine="708"/>
        <w:rPr>
          <w:bCs w:val="0"/>
          <w:sz w:val="22"/>
          <w:szCs w:val="22"/>
        </w:rPr>
      </w:pPr>
      <w:r>
        <w:rPr>
          <w:color w:val="000000"/>
          <w:sz w:val="22"/>
          <w:szCs w:val="22"/>
        </w:rPr>
        <w:t xml:space="preserve">Образец </w:t>
      </w:r>
      <w:r w:rsidR="00663E20" w:rsidRPr="0046611A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5</w:t>
      </w:r>
    </w:p>
    <w:p w:rsidR="00663E20" w:rsidRPr="0046611A" w:rsidRDefault="00663E20" w:rsidP="00663E20">
      <w:pPr>
        <w:pStyle w:val="a3"/>
        <w:rPr>
          <w:bCs w:val="0"/>
          <w:sz w:val="22"/>
          <w:szCs w:val="22"/>
        </w:rPr>
      </w:pPr>
    </w:p>
    <w:p w:rsidR="00663E20" w:rsidRPr="0046611A" w:rsidRDefault="00663E20" w:rsidP="00663E20">
      <w:pPr>
        <w:pStyle w:val="a3"/>
        <w:rPr>
          <w:bCs w:val="0"/>
          <w:sz w:val="22"/>
          <w:szCs w:val="22"/>
        </w:rPr>
      </w:pPr>
    </w:p>
    <w:p w:rsidR="00663E20" w:rsidRPr="0046611A" w:rsidRDefault="00663E20" w:rsidP="00663E20">
      <w:pPr>
        <w:pStyle w:val="a3"/>
        <w:rPr>
          <w:bCs w:val="0"/>
          <w:sz w:val="22"/>
          <w:szCs w:val="22"/>
        </w:rPr>
      </w:pPr>
    </w:p>
    <w:p w:rsidR="00663E20" w:rsidRPr="0046611A" w:rsidRDefault="00663E20" w:rsidP="00663E20">
      <w:pPr>
        <w:pStyle w:val="a3"/>
        <w:rPr>
          <w:bCs w:val="0"/>
          <w:sz w:val="22"/>
          <w:szCs w:val="22"/>
        </w:rPr>
      </w:pPr>
      <w:r w:rsidRPr="0046611A">
        <w:rPr>
          <w:bCs w:val="0"/>
          <w:sz w:val="22"/>
          <w:szCs w:val="22"/>
        </w:rPr>
        <w:t>ДЕКЛАРАЦИЯ</w:t>
      </w:r>
    </w:p>
    <w:p w:rsidR="00663E20" w:rsidRPr="0046611A" w:rsidRDefault="00663E20" w:rsidP="00663E20">
      <w:pPr>
        <w:pStyle w:val="a3"/>
        <w:rPr>
          <w:bCs w:val="0"/>
          <w:sz w:val="22"/>
          <w:szCs w:val="22"/>
        </w:rPr>
      </w:pPr>
      <w:r w:rsidRPr="0046611A">
        <w:rPr>
          <w:bCs w:val="0"/>
          <w:sz w:val="22"/>
          <w:szCs w:val="22"/>
        </w:rPr>
        <w:t>за безопасни условия на труд</w:t>
      </w:r>
    </w:p>
    <w:p w:rsidR="00663E20" w:rsidRPr="0046611A" w:rsidRDefault="00663E20" w:rsidP="00663E20">
      <w:pPr>
        <w:rPr>
          <w:sz w:val="22"/>
          <w:szCs w:val="22"/>
        </w:rPr>
      </w:pPr>
    </w:p>
    <w:p w:rsidR="00663E20" w:rsidRPr="0046611A" w:rsidRDefault="00663E20" w:rsidP="00E25C49">
      <w:pPr>
        <w:ind w:firstLine="708"/>
        <w:jc w:val="both"/>
        <w:rPr>
          <w:sz w:val="22"/>
          <w:szCs w:val="22"/>
        </w:rPr>
      </w:pPr>
      <w:r w:rsidRPr="0046611A">
        <w:rPr>
          <w:sz w:val="22"/>
          <w:szCs w:val="22"/>
        </w:rPr>
        <w:t>Долуподписаният  _____________________</w:t>
      </w:r>
      <w:r w:rsidR="00E25C49">
        <w:rPr>
          <w:sz w:val="22"/>
          <w:szCs w:val="22"/>
        </w:rPr>
        <w:t>_____________________________________________</w:t>
      </w:r>
      <w:r w:rsidRPr="0046611A">
        <w:rPr>
          <w:sz w:val="22"/>
          <w:szCs w:val="22"/>
        </w:rPr>
        <w:t>, като представляващ ______</w:t>
      </w:r>
      <w:r w:rsidR="00E25C49">
        <w:rPr>
          <w:sz w:val="22"/>
          <w:szCs w:val="22"/>
        </w:rPr>
        <w:t>_______________________________</w:t>
      </w:r>
    </w:p>
    <w:p w:rsidR="00663E20" w:rsidRPr="0046611A" w:rsidRDefault="00663E20" w:rsidP="00663E20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46611A">
        <w:rPr>
          <w:sz w:val="22"/>
          <w:szCs w:val="22"/>
        </w:rPr>
        <w:t xml:space="preserve">ЕИК_______________________, седалище и адрес на управление ______________________________, в качеството на участник </w:t>
      </w:r>
      <w:r w:rsidR="0080194D">
        <w:rPr>
          <w:sz w:val="22"/>
          <w:szCs w:val="22"/>
        </w:rPr>
        <w:t>в процедура</w:t>
      </w:r>
      <w:r w:rsidR="0080194D">
        <w:rPr>
          <w:color w:val="000000"/>
          <w:sz w:val="22"/>
          <w:szCs w:val="22"/>
        </w:rPr>
        <w:t>…………………………………………..</w:t>
      </w:r>
      <w:r w:rsidRPr="0046611A">
        <w:rPr>
          <w:sz w:val="22"/>
          <w:szCs w:val="22"/>
        </w:rPr>
        <w:t xml:space="preserve">по Наредбата </w:t>
      </w:r>
      <w:r w:rsidR="00532F06" w:rsidRPr="00532F06">
        <w:rPr>
          <w:sz w:val="22"/>
          <w:szCs w:val="22"/>
          <w:lang w:val="en-GB"/>
        </w:rPr>
        <w:t>за</w:t>
      </w:r>
      <w:r w:rsidRPr="0046611A">
        <w:rPr>
          <w:b/>
          <w:sz w:val="22"/>
          <w:szCs w:val="22"/>
        </w:rPr>
        <w:t xml:space="preserve"> Обект № . . . . . . </w:t>
      </w:r>
    </w:p>
    <w:p w:rsidR="00663E20" w:rsidRPr="0046611A" w:rsidRDefault="00663E20" w:rsidP="00663E20">
      <w:pPr>
        <w:jc w:val="both"/>
        <w:rPr>
          <w:sz w:val="22"/>
          <w:szCs w:val="22"/>
        </w:rPr>
      </w:pPr>
    </w:p>
    <w:p w:rsidR="00663E20" w:rsidRPr="00E25C49" w:rsidRDefault="00663E20" w:rsidP="00663E20">
      <w:pPr>
        <w:tabs>
          <w:tab w:val="left" w:pos="709"/>
        </w:tabs>
        <w:jc w:val="center"/>
        <w:rPr>
          <w:b/>
          <w:sz w:val="22"/>
          <w:szCs w:val="22"/>
        </w:rPr>
      </w:pPr>
      <w:r w:rsidRPr="00E25C49">
        <w:rPr>
          <w:b/>
          <w:sz w:val="22"/>
          <w:szCs w:val="22"/>
        </w:rPr>
        <w:t>ДЕКЛАРИРАМ, ЧЕ:</w:t>
      </w:r>
    </w:p>
    <w:p w:rsidR="00663E20" w:rsidRPr="00E25C49" w:rsidRDefault="00663E20" w:rsidP="00663E20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E25C49">
        <w:rPr>
          <w:b/>
          <w:sz w:val="22"/>
          <w:szCs w:val="22"/>
        </w:rPr>
        <w:t>1.</w:t>
      </w:r>
      <w:r w:rsidRPr="00E25C49">
        <w:rPr>
          <w:rFonts w:eastAsia="Calibri"/>
          <w:color w:val="000000"/>
          <w:sz w:val="22"/>
          <w:szCs w:val="22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</w:t>
      </w:r>
      <w:r w:rsidRPr="00E25C49">
        <w:rPr>
          <w:rFonts w:eastAsia="Calibri"/>
          <w:b/>
          <w:color w:val="000000"/>
          <w:sz w:val="22"/>
          <w:szCs w:val="22"/>
        </w:rPr>
        <w:t>ще спазвам изискванията по охрана и безопасност на труда</w:t>
      </w:r>
      <w:r w:rsidRPr="00E25C49">
        <w:rPr>
          <w:rFonts w:eastAsia="Calibri"/>
          <w:color w:val="000000"/>
          <w:sz w:val="22"/>
          <w:szCs w:val="22"/>
        </w:rPr>
        <w:t>, които са установени в разпоредбите на Правила за здравословни и безопасни условия на труд в горските територии /</w:t>
      </w:r>
      <w:r w:rsidRPr="00E25C49">
        <w:rPr>
          <w:rFonts w:eastAsia="Calibri"/>
          <w:i/>
          <w:color w:val="000000"/>
          <w:sz w:val="22"/>
          <w:szCs w:val="22"/>
        </w:rPr>
        <w:t>влезли</w:t>
      </w:r>
      <w:r w:rsidRPr="00E25C49">
        <w:rPr>
          <w:i/>
          <w:color w:val="000000"/>
          <w:sz w:val="22"/>
          <w:szCs w:val="22"/>
        </w:rPr>
        <w:t>в</w:t>
      </w:r>
      <w:r w:rsidRPr="00E25C49">
        <w:rPr>
          <w:i/>
          <w:color w:val="000000"/>
          <w:sz w:val="22"/>
          <w:szCs w:val="22"/>
          <w:lang w:val="en-US"/>
        </w:rPr>
        <w:t>силаот 10.05.2019 г.</w:t>
      </w:r>
      <w:r w:rsidRPr="00E25C49">
        <w:rPr>
          <w:i/>
          <w:sz w:val="22"/>
          <w:szCs w:val="22"/>
          <w:lang w:eastAsia="bg-BG"/>
        </w:rPr>
        <w:t>, и</w:t>
      </w:r>
      <w:r w:rsidRPr="00E25C49">
        <w:rPr>
          <w:i/>
          <w:color w:val="000000"/>
          <w:sz w:val="22"/>
          <w:szCs w:val="22"/>
          <w:lang w:val="en-US"/>
        </w:rPr>
        <w:t>здадениотминистъраназемеделието, храните и горите</w:t>
      </w:r>
      <w:r w:rsidRPr="00E25C49">
        <w:rPr>
          <w:i/>
          <w:color w:val="000000"/>
          <w:sz w:val="22"/>
          <w:szCs w:val="22"/>
        </w:rPr>
        <w:t>,</w:t>
      </w:r>
      <w:r w:rsidRPr="00E25C49">
        <w:rPr>
          <w:i/>
          <w:color w:val="000000"/>
          <w:sz w:val="22"/>
          <w:szCs w:val="22"/>
          <w:lang w:val="en-US"/>
        </w:rPr>
        <w:t>Обн. ДВ. бр.38 от 10 Май 2019г.</w:t>
      </w:r>
      <w:r w:rsidRPr="00E25C49">
        <w:rPr>
          <w:i/>
          <w:color w:val="000000"/>
          <w:sz w:val="22"/>
          <w:szCs w:val="22"/>
        </w:rPr>
        <w:t>/</w:t>
      </w:r>
      <w:r w:rsidRPr="00E25C49">
        <w:rPr>
          <w:rFonts w:eastAsia="Calibri"/>
          <w:i/>
          <w:color w:val="000000"/>
          <w:sz w:val="22"/>
          <w:szCs w:val="22"/>
        </w:rPr>
        <w:t>,</w:t>
      </w:r>
      <w:r w:rsidRPr="00E25C49">
        <w:rPr>
          <w:rFonts w:eastAsia="Calibri"/>
          <w:color w:val="000000"/>
          <w:sz w:val="22"/>
          <w:szCs w:val="22"/>
        </w:rPr>
        <w:t xml:space="preserve">Наредба № 8 от 5 Август 2011 г. за сечите в горите; </w:t>
      </w:r>
      <w:r w:rsidRPr="00E25C49">
        <w:rPr>
          <w:rFonts w:eastAsia="Calibri"/>
          <w:bCs/>
          <w:color w:val="000000"/>
          <w:sz w:val="22"/>
          <w:szCs w:val="22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E25C49">
        <w:rPr>
          <w:rFonts w:eastAsia="Calibri"/>
          <w:color w:val="000000"/>
          <w:sz w:val="22"/>
          <w:szCs w:val="22"/>
        </w:rPr>
        <w:t>, ЗЛОД, 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</w:t>
      </w:r>
      <w:r w:rsidRPr="00E25C49">
        <w:rPr>
          <w:rFonts w:eastAsia="Calibri"/>
          <w:i/>
          <w:color w:val="000000"/>
          <w:sz w:val="22"/>
          <w:szCs w:val="22"/>
        </w:rPr>
        <w:t xml:space="preserve">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</w:t>
      </w:r>
      <w:r w:rsidRPr="00E25C49">
        <w:rPr>
          <w:rFonts w:eastAsia="Calibri"/>
          <w:color w:val="000000"/>
          <w:sz w:val="22"/>
          <w:szCs w:val="22"/>
        </w:rPr>
        <w:t xml:space="preserve"> както и другите нормативни актове, уреждащи дейностите по ползване на дървесината, като осигуря на работниците предпазни средства с определено качество, съгласно тръжните условия и ще спазвам следните изисквания:</w:t>
      </w:r>
    </w:p>
    <w:p w:rsidR="00663E20" w:rsidRPr="00E25C49" w:rsidRDefault="00663E20" w:rsidP="00663E20">
      <w:pPr>
        <w:suppressAutoHyphens/>
        <w:ind w:left="90" w:firstLine="47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b/>
          <w:color w:val="000000"/>
          <w:sz w:val="22"/>
          <w:szCs w:val="22"/>
        </w:rPr>
        <w:t>1.1.</w:t>
      </w:r>
      <w:r w:rsidR="00E25C49">
        <w:rPr>
          <w:rFonts w:eastAsia="Calibri"/>
          <w:color w:val="000000"/>
          <w:sz w:val="22"/>
          <w:szCs w:val="22"/>
        </w:rPr>
        <w:t>В подписаните</w:t>
      </w:r>
      <w:r w:rsidR="00002311" w:rsidRPr="00E25C49">
        <w:rPr>
          <w:rFonts w:eastAsia="Calibri"/>
          <w:color w:val="000000"/>
          <w:sz w:val="22"/>
          <w:szCs w:val="22"/>
        </w:rPr>
        <w:t xml:space="preserve"> с </w:t>
      </w:r>
      <w:r w:rsidRPr="00E25C49">
        <w:rPr>
          <w:rFonts w:eastAsia="Calibri"/>
          <w:color w:val="000000"/>
          <w:sz w:val="22"/>
          <w:szCs w:val="22"/>
        </w:rPr>
        <w:t>работници</w:t>
      </w:r>
      <w:r w:rsidR="00002311" w:rsidRPr="00E25C49">
        <w:rPr>
          <w:rFonts w:eastAsia="Calibri"/>
          <w:color w:val="000000"/>
          <w:sz w:val="22"/>
          <w:szCs w:val="22"/>
        </w:rPr>
        <w:t xml:space="preserve">те </w:t>
      </w:r>
      <w:bookmarkStart w:id="0" w:name="_GoBack"/>
      <w:bookmarkEnd w:id="0"/>
      <w:r w:rsidRPr="00E25C49">
        <w:rPr>
          <w:rFonts w:eastAsia="Calibri"/>
          <w:color w:val="000000"/>
          <w:sz w:val="22"/>
          <w:szCs w:val="22"/>
        </w:rPr>
        <w:t>трудови договори е регламентирано, като двустранно задължение, спазването на здравословните условия на труд и техническа безопасност за работа в горските територии;</w:t>
      </w:r>
    </w:p>
    <w:p w:rsidR="00663E20" w:rsidRPr="00E25C49" w:rsidRDefault="00663E20" w:rsidP="00663E20">
      <w:pPr>
        <w:suppressAutoHyphens/>
        <w:ind w:left="90" w:firstLine="47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b/>
          <w:color w:val="000000"/>
          <w:sz w:val="22"/>
          <w:szCs w:val="22"/>
        </w:rPr>
        <w:t>1.2.</w:t>
      </w:r>
      <w:r w:rsidRPr="00E25C49">
        <w:rPr>
          <w:rFonts w:eastAsia="Calibri"/>
          <w:color w:val="000000"/>
          <w:sz w:val="22"/>
          <w:szCs w:val="22"/>
        </w:rPr>
        <w:t xml:space="preserve"> Осигурени са на работниците – оператори на бензиномоторни триони (БМТ), </w:t>
      </w:r>
      <w:r w:rsidRPr="00E25C49">
        <w:rPr>
          <w:rFonts w:eastAsia="Calibri"/>
          <w:b/>
          <w:color w:val="000000"/>
          <w:sz w:val="22"/>
          <w:szCs w:val="22"/>
        </w:rPr>
        <w:t>предпазно оборудване</w:t>
      </w:r>
      <w:r w:rsidRPr="00E25C49">
        <w:rPr>
          <w:rFonts w:eastAsia="Calibri"/>
          <w:color w:val="000000"/>
          <w:sz w:val="22"/>
          <w:szCs w:val="22"/>
        </w:rPr>
        <w:t>, което включва специализирано предпазно работно облекло (</w:t>
      </w:r>
      <w:r w:rsidRPr="00E25C49">
        <w:rPr>
          <w:rFonts w:eastAsia="Calibri"/>
          <w:bCs/>
          <w:color w:val="000000"/>
          <w:sz w:val="22"/>
          <w:szCs w:val="22"/>
        </w:rPr>
        <w:t>защитен панталон с вложки за защита от срязване)</w:t>
      </w:r>
      <w:r w:rsidRPr="00E25C49">
        <w:rPr>
          <w:rFonts w:eastAsia="Calibri"/>
          <w:color w:val="000000"/>
          <w:sz w:val="22"/>
          <w:szCs w:val="22"/>
        </w:rPr>
        <w:t xml:space="preserve">, оборудвани </w:t>
      </w:r>
      <w:r w:rsidRPr="00E25C49">
        <w:rPr>
          <w:rFonts w:eastAsia="Calibri"/>
          <w:b/>
          <w:color w:val="000000"/>
          <w:sz w:val="22"/>
          <w:szCs w:val="22"/>
        </w:rPr>
        <w:t>предпазни каски</w:t>
      </w:r>
      <w:r w:rsidRPr="00E25C49">
        <w:rPr>
          <w:rFonts w:eastAsia="Calibri"/>
          <w:color w:val="000000"/>
          <w:sz w:val="22"/>
          <w:szCs w:val="22"/>
        </w:rPr>
        <w:t xml:space="preserve"> (в срок на годност) с антифони, предпазител за очите, жилетки със сигнален цвят или работно яке със същия цвят, обезопасени обувки (със стоманена пластина над свода на стъпалото-тип </w:t>
      </w:r>
      <w:r w:rsidRPr="00E25C49">
        <w:rPr>
          <w:rFonts w:eastAsia="Calibri"/>
          <w:b/>
          <w:color w:val="000000"/>
          <w:sz w:val="22"/>
          <w:szCs w:val="22"/>
        </w:rPr>
        <w:t>„бомбе”</w:t>
      </w:r>
      <w:r w:rsidRPr="00E25C49">
        <w:rPr>
          <w:rFonts w:eastAsia="Calibri"/>
          <w:color w:val="000000"/>
          <w:sz w:val="22"/>
          <w:szCs w:val="22"/>
        </w:rPr>
        <w:t xml:space="preserve">) и средства за </w:t>
      </w:r>
      <w:r w:rsidRPr="00E25C49">
        <w:rPr>
          <w:rFonts w:eastAsia="Calibri"/>
          <w:b/>
          <w:color w:val="000000"/>
          <w:sz w:val="22"/>
          <w:szCs w:val="22"/>
        </w:rPr>
        <w:t>първа помощ</w:t>
      </w:r>
      <w:r w:rsidRPr="00E25C49">
        <w:rPr>
          <w:rFonts w:eastAsia="Calibri"/>
          <w:color w:val="000000"/>
          <w:sz w:val="22"/>
          <w:szCs w:val="22"/>
        </w:rPr>
        <w:t xml:space="preserve"> (полева аптечка на работния обект). На останалите работници в обекта са осигурени не оборудвани каски и жилетки със сигнален цвят или работно яке със същия цвят;</w:t>
      </w:r>
    </w:p>
    <w:p w:rsidR="00663E20" w:rsidRPr="00E25C49" w:rsidRDefault="00663E20" w:rsidP="00663E20">
      <w:pPr>
        <w:suppressAutoHyphens/>
        <w:ind w:firstLine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b/>
          <w:color w:val="000000"/>
          <w:sz w:val="22"/>
          <w:szCs w:val="22"/>
        </w:rPr>
        <w:t>1.3.</w:t>
      </w:r>
      <w:r w:rsidRPr="00E25C49">
        <w:rPr>
          <w:rFonts w:eastAsia="Calibri"/>
          <w:color w:val="000000"/>
          <w:sz w:val="22"/>
          <w:szCs w:val="22"/>
        </w:rPr>
        <w:t xml:space="preserve"> Провеждане на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 w:rsidRPr="00E25C49">
        <w:rPr>
          <w:rFonts w:eastAsia="Calibri"/>
          <w:b/>
          <w:color w:val="000000"/>
          <w:sz w:val="22"/>
          <w:szCs w:val="22"/>
        </w:rPr>
        <w:t>Книга за инструктаж.</w:t>
      </w:r>
    </w:p>
    <w:p w:rsidR="00663E20" w:rsidRPr="00E25C49" w:rsidRDefault="00663E20" w:rsidP="00663E20">
      <w:pPr>
        <w:ind w:firstLine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b/>
          <w:color w:val="000000"/>
          <w:sz w:val="22"/>
          <w:szCs w:val="22"/>
        </w:rPr>
        <w:t>2.</w:t>
      </w:r>
      <w:r w:rsidRPr="00E25C49">
        <w:rPr>
          <w:rFonts w:eastAsia="Calibri"/>
          <w:color w:val="000000"/>
          <w:sz w:val="22"/>
          <w:szCs w:val="22"/>
        </w:rPr>
        <w:t>Ще спазвам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63E20" w:rsidRPr="00E25C49" w:rsidRDefault="00663E20" w:rsidP="00663E20">
      <w:pPr>
        <w:suppressAutoHyphens/>
        <w:ind w:left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>2.1.Инструктирам работниците за спазване на изискванията за противопожарна охрана;</w:t>
      </w:r>
    </w:p>
    <w:p w:rsidR="00663E20" w:rsidRPr="00E25C49" w:rsidRDefault="00663E20" w:rsidP="00663E20">
      <w:pPr>
        <w:suppressAutoHyphens/>
        <w:ind w:firstLine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>2.2. Инструктирам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63E20" w:rsidRPr="00E25C49" w:rsidRDefault="00663E20" w:rsidP="00663E20">
      <w:pPr>
        <w:ind w:firstLine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2.3. За времето на действие на договора </w:t>
      </w:r>
      <w:r w:rsidRPr="00E25C49">
        <w:rPr>
          <w:rFonts w:eastAsia="Calibri"/>
          <w:b/>
          <w:color w:val="000000"/>
          <w:sz w:val="22"/>
          <w:szCs w:val="22"/>
        </w:rPr>
        <w:t>се задължавам,</w:t>
      </w:r>
      <w:r w:rsidRPr="00E25C49">
        <w:rPr>
          <w:rFonts w:eastAsia="Calibri"/>
          <w:color w:val="000000"/>
          <w:sz w:val="22"/>
          <w:szCs w:val="22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извърша следното:</w:t>
      </w:r>
    </w:p>
    <w:p w:rsidR="00663E20" w:rsidRPr="00E25C49" w:rsidRDefault="00663E20" w:rsidP="00663E20">
      <w:pPr>
        <w:numPr>
          <w:ilvl w:val="0"/>
          <w:numId w:val="1"/>
        </w:numPr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>да определя места за бивакуване, след съгласуване с ВЪЗЛОЖИТЕЛЯ;</w:t>
      </w:r>
    </w:p>
    <w:p w:rsidR="00663E20" w:rsidRPr="00E25C49" w:rsidRDefault="00663E20" w:rsidP="00663E20">
      <w:pPr>
        <w:numPr>
          <w:ilvl w:val="0"/>
          <w:numId w:val="1"/>
        </w:numPr>
        <w:ind w:left="0" w:firstLine="92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>да осигуря на работниците и техните семейства, които нощуват в горската територия, подходящи условия за сън, чиста питейна вода и изграден сух санитарен възел;</w:t>
      </w:r>
    </w:p>
    <w:p w:rsidR="00663E20" w:rsidRPr="00E25C49" w:rsidRDefault="00663E20" w:rsidP="00663E20">
      <w:pPr>
        <w:numPr>
          <w:ilvl w:val="0"/>
          <w:numId w:val="1"/>
        </w:numPr>
        <w:ind w:left="0" w:firstLine="927"/>
        <w:jc w:val="both"/>
        <w:rPr>
          <w:rFonts w:eastAsia="Calibri"/>
          <w:b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да изхвърлям на </w:t>
      </w:r>
      <w:r w:rsidRPr="00E25C49">
        <w:rPr>
          <w:rFonts w:eastAsia="Calibri"/>
          <w:b/>
          <w:color w:val="000000"/>
          <w:sz w:val="22"/>
          <w:szCs w:val="22"/>
        </w:rPr>
        <w:t>регламентирани депабитовите и недървесни отпадъци</w:t>
      </w:r>
      <w:r w:rsidRPr="00E25C49">
        <w:rPr>
          <w:rFonts w:eastAsia="Calibri"/>
          <w:color w:val="000000"/>
          <w:sz w:val="22"/>
          <w:szCs w:val="22"/>
        </w:rPr>
        <w:t xml:space="preserve"> и след работно време да ги извозя до </w:t>
      </w:r>
      <w:r w:rsidRPr="00E25C49">
        <w:rPr>
          <w:rFonts w:eastAsia="Calibri"/>
          <w:b/>
          <w:color w:val="000000"/>
          <w:sz w:val="22"/>
          <w:szCs w:val="22"/>
        </w:rPr>
        <w:t>контейнерите за смет в населените места;</w:t>
      </w:r>
    </w:p>
    <w:p w:rsidR="00663E20" w:rsidRPr="00E25C49" w:rsidRDefault="00663E20" w:rsidP="00663E20">
      <w:pPr>
        <w:numPr>
          <w:ilvl w:val="0"/>
          <w:numId w:val="1"/>
        </w:numPr>
        <w:ind w:left="0" w:firstLine="92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да изхвърлям на </w:t>
      </w:r>
      <w:r w:rsidRPr="00E25C49">
        <w:rPr>
          <w:rFonts w:eastAsia="Calibri"/>
          <w:b/>
          <w:color w:val="000000"/>
          <w:sz w:val="22"/>
          <w:szCs w:val="22"/>
        </w:rPr>
        <w:t>регламентирани депа</w:t>
      </w:r>
      <w:r w:rsidRPr="00E25C49">
        <w:rPr>
          <w:rFonts w:eastAsia="Calibri"/>
          <w:color w:val="000000"/>
          <w:sz w:val="22"/>
          <w:szCs w:val="22"/>
        </w:rPr>
        <w:t xml:space="preserve"> всички </w:t>
      </w:r>
      <w:r w:rsidRPr="00E25C49">
        <w:rPr>
          <w:rFonts w:eastAsia="Calibri"/>
          <w:b/>
          <w:color w:val="000000"/>
          <w:sz w:val="22"/>
          <w:szCs w:val="22"/>
        </w:rPr>
        <w:t>химични</w:t>
      </w:r>
      <w:r w:rsidRPr="00E25C49">
        <w:rPr>
          <w:rFonts w:eastAsia="Calibri"/>
          <w:color w:val="000000"/>
          <w:sz w:val="22"/>
          <w:szCs w:val="22"/>
        </w:rPr>
        <w:t xml:space="preserve"> и </w:t>
      </w:r>
      <w:r w:rsidRPr="00E25C49">
        <w:rPr>
          <w:rFonts w:eastAsia="Calibri"/>
          <w:b/>
          <w:color w:val="000000"/>
          <w:sz w:val="22"/>
          <w:szCs w:val="22"/>
        </w:rPr>
        <w:t>гориво-смазочни</w:t>
      </w:r>
      <w:r w:rsidRPr="00E25C49">
        <w:rPr>
          <w:rFonts w:eastAsia="Calibri"/>
          <w:color w:val="000000"/>
          <w:sz w:val="22"/>
          <w:szCs w:val="22"/>
        </w:rPr>
        <w:t xml:space="preserve"> отпадъци и използвани средства за </w:t>
      </w:r>
      <w:r w:rsidRPr="00E25C49">
        <w:rPr>
          <w:rFonts w:eastAsia="Calibri"/>
          <w:b/>
          <w:color w:val="000000"/>
          <w:sz w:val="22"/>
          <w:szCs w:val="22"/>
        </w:rPr>
        <w:t>абсорбирането им</w:t>
      </w:r>
      <w:r w:rsidRPr="00E25C49">
        <w:rPr>
          <w:rFonts w:eastAsia="Calibri"/>
          <w:color w:val="000000"/>
          <w:sz w:val="22"/>
          <w:szCs w:val="22"/>
        </w:rPr>
        <w:t xml:space="preserve">, където същите да се изнасят, а </w:t>
      </w:r>
      <w:r w:rsidRPr="00E25C49">
        <w:rPr>
          <w:rFonts w:eastAsia="Calibri"/>
          <w:b/>
          <w:color w:val="000000"/>
          <w:sz w:val="22"/>
          <w:szCs w:val="22"/>
          <w:u w:val="single"/>
        </w:rPr>
        <w:t>не</w:t>
      </w:r>
      <w:r w:rsidRPr="00E25C49">
        <w:rPr>
          <w:rFonts w:eastAsia="Calibri"/>
          <w:b/>
          <w:color w:val="000000"/>
          <w:sz w:val="22"/>
          <w:szCs w:val="22"/>
        </w:rPr>
        <w:t xml:space="preserve"> в контейнерите за смет в населените места</w:t>
      </w:r>
      <w:r w:rsidRPr="00E25C49">
        <w:rPr>
          <w:rFonts w:eastAsia="Calibri"/>
          <w:color w:val="000000"/>
          <w:sz w:val="22"/>
          <w:szCs w:val="22"/>
        </w:rPr>
        <w:t>;</w:t>
      </w:r>
    </w:p>
    <w:p w:rsidR="00663E20" w:rsidRPr="00E25C49" w:rsidRDefault="00663E20" w:rsidP="00663E20">
      <w:pPr>
        <w:numPr>
          <w:ilvl w:val="0"/>
          <w:numId w:val="1"/>
        </w:numPr>
        <w:ind w:left="0" w:firstLine="92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lastRenderedPageBreak/>
        <w:t>да зареждам с ГСМ и извършвам ремонтни дейности на бензиномоторните триони (БМТ) на определените за това места, като същите са със средства за абсорбиране на гориво-смазочни материали и срещу изливане на резервоари;</w:t>
      </w:r>
    </w:p>
    <w:p w:rsidR="00663E20" w:rsidRPr="00E25C49" w:rsidRDefault="00663E20" w:rsidP="00663E20">
      <w:pPr>
        <w:numPr>
          <w:ilvl w:val="0"/>
          <w:numId w:val="1"/>
        </w:numPr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>да използвам биологично разграждащо се масло за смазване на веригите на БМТ.</w:t>
      </w:r>
    </w:p>
    <w:p w:rsidR="00663E20" w:rsidRPr="00E25C49" w:rsidRDefault="00663E20" w:rsidP="00663E20">
      <w:pPr>
        <w:ind w:firstLine="567"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3. Ще използвам за изпълнението на горскостопанската дейност, </w:t>
      </w:r>
      <w:r w:rsidRPr="00E25C49">
        <w:rPr>
          <w:rFonts w:eastAsia="Calibri"/>
          <w:b/>
          <w:color w:val="000000"/>
          <w:sz w:val="22"/>
          <w:szCs w:val="22"/>
        </w:rPr>
        <w:t>мобилна техника в добро техническо състояние</w:t>
      </w:r>
      <w:r w:rsidRPr="00E25C49">
        <w:rPr>
          <w:rFonts w:eastAsia="Calibri"/>
          <w:color w:val="000000"/>
          <w:sz w:val="22"/>
          <w:szCs w:val="22"/>
        </w:rPr>
        <w:t>, което включва:</w:t>
      </w:r>
    </w:p>
    <w:p w:rsidR="00663E20" w:rsidRPr="00E25C49" w:rsidRDefault="00663E20" w:rsidP="00663E20">
      <w:pPr>
        <w:numPr>
          <w:ilvl w:val="1"/>
          <w:numId w:val="2"/>
        </w:numPr>
        <w:suppressAutoHyphens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 Да е е технически изправна, като не позволява изтичане на масло и гориво;</w:t>
      </w:r>
    </w:p>
    <w:p w:rsidR="00663E20" w:rsidRPr="00E25C49" w:rsidRDefault="00663E20" w:rsidP="00663E20">
      <w:pPr>
        <w:numPr>
          <w:ilvl w:val="1"/>
          <w:numId w:val="2"/>
        </w:numPr>
        <w:suppressAutoHyphens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 Да е оборудвана със средства за абсорбиране на ГСМ-продукти</w:t>
      </w:r>
      <w:r w:rsidRPr="00E25C49">
        <w:rPr>
          <w:rFonts w:eastAsia="Calibri"/>
          <w:b/>
          <w:color w:val="000000"/>
          <w:sz w:val="22"/>
          <w:szCs w:val="22"/>
        </w:rPr>
        <w:t>;</w:t>
      </w:r>
    </w:p>
    <w:p w:rsidR="00663E20" w:rsidRPr="00E25C49" w:rsidRDefault="00663E20" w:rsidP="00663E20">
      <w:pPr>
        <w:numPr>
          <w:ilvl w:val="1"/>
          <w:numId w:val="2"/>
        </w:numPr>
        <w:suppressAutoHyphens/>
        <w:jc w:val="both"/>
        <w:rPr>
          <w:rFonts w:eastAsia="Calibri"/>
          <w:color w:val="000000"/>
          <w:sz w:val="22"/>
          <w:szCs w:val="22"/>
        </w:rPr>
      </w:pPr>
      <w:r w:rsidRPr="00E25C49">
        <w:rPr>
          <w:rFonts w:eastAsia="Calibri"/>
          <w:color w:val="000000"/>
          <w:sz w:val="22"/>
          <w:szCs w:val="22"/>
        </w:rPr>
        <w:t xml:space="preserve"> Да е оборудвана с годни пожарогасители и комплектувани аптечки за първа медицинска помощ.</w:t>
      </w:r>
    </w:p>
    <w:p w:rsidR="00663E20" w:rsidRDefault="00663E20" w:rsidP="00663E20">
      <w:pPr>
        <w:tabs>
          <w:tab w:val="left" w:pos="709"/>
        </w:tabs>
        <w:contextualSpacing/>
        <w:jc w:val="both"/>
        <w:rPr>
          <w:sz w:val="22"/>
          <w:szCs w:val="22"/>
        </w:rPr>
      </w:pPr>
    </w:p>
    <w:p w:rsidR="00663E20" w:rsidRDefault="00663E20" w:rsidP="00663E20">
      <w:pPr>
        <w:tabs>
          <w:tab w:val="left" w:pos="709"/>
        </w:tabs>
        <w:contextualSpacing/>
        <w:jc w:val="both"/>
        <w:rPr>
          <w:sz w:val="22"/>
          <w:szCs w:val="22"/>
        </w:rPr>
      </w:pPr>
    </w:p>
    <w:p w:rsidR="00663E20" w:rsidRPr="0046611A" w:rsidRDefault="00663E20" w:rsidP="00663E20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46611A">
        <w:rPr>
          <w:sz w:val="22"/>
          <w:szCs w:val="22"/>
        </w:rPr>
        <w:t>Дата:………………..г.                                       ДЕКЛАРАТОР:……………………….</w:t>
      </w:r>
    </w:p>
    <w:p w:rsidR="00663E20" w:rsidRPr="0046611A" w:rsidRDefault="00663E20" w:rsidP="00663E20">
      <w:pPr>
        <w:pStyle w:val="a6"/>
        <w:jc w:val="both"/>
        <w:rPr>
          <w:sz w:val="22"/>
          <w:szCs w:val="22"/>
        </w:rPr>
      </w:pPr>
      <w:r w:rsidRPr="0046611A">
        <w:rPr>
          <w:sz w:val="22"/>
          <w:szCs w:val="22"/>
        </w:rPr>
        <w:t>Гр.</w:t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</w:r>
      <w:r w:rsidRPr="0046611A">
        <w:rPr>
          <w:sz w:val="22"/>
          <w:szCs w:val="22"/>
        </w:rPr>
        <w:tab/>
        <w:t>/подпис и печат/</w:t>
      </w:r>
    </w:p>
    <w:p w:rsidR="00663E20" w:rsidRPr="0046611A" w:rsidRDefault="00663E20" w:rsidP="00663E20">
      <w:pPr>
        <w:pStyle w:val="a6"/>
        <w:jc w:val="both"/>
        <w:rPr>
          <w:sz w:val="22"/>
          <w:szCs w:val="22"/>
        </w:rPr>
      </w:pPr>
    </w:p>
    <w:p w:rsidR="00663E20" w:rsidRPr="0046611A" w:rsidRDefault="00663E20" w:rsidP="00663E20">
      <w:pPr>
        <w:spacing w:before="360"/>
        <w:rPr>
          <w:sz w:val="22"/>
          <w:szCs w:val="22"/>
        </w:rPr>
      </w:pPr>
    </w:p>
    <w:p w:rsidR="006A5012" w:rsidRDefault="006A5012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p w:rsidR="00C94946" w:rsidRDefault="00C94946"/>
    <w:sectPr w:rsidR="00C94946" w:rsidSect="0088556C">
      <w:footerReference w:type="default" r:id="rId7"/>
      <w:pgSz w:w="11906" w:h="16838"/>
      <w:pgMar w:top="851" w:right="851" w:bottom="540" w:left="851" w:header="567" w:footer="2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583" w:rsidRDefault="00022583" w:rsidP="00EE4AC4">
      <w:r>
        <w:separator/>
      </w:r>
    </w:p>
  </w:endnote>
  <w:endnote w:type="continuationSeparator" w:id="1">
    <w:p w:rsidR="00022583" w:rsidRDefault="00022583" w:rsidP="00EE4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8D" w:rsidRDefault="0097298B">
    <w:pPr>
      <w:pStyle w:val="a7"/>
      <w:jc w:val="right"/>
    </w:pPr>
    <w:r>
      <w:fldChar w:fldCharType="begin"/>
    </w:r>
    <w:r w:rsidR="00002311">
      <w:instrText>PAGE   \* MERGEFORMAT</w:instrText>
    </w:r>
    <w:r>
      <w:fldChar w:fldCharType="separate"/>
    </w:r>
    <w:r w:rsidR="00532F06" w:rsidRPr="00532F06">
      <w:rPr>
        <w:noProof/>
        <w:lang w:val="bg-BG"/>
      </w:rPr>
      <w:t>1</w:t>
    </w:r>
    <w:r>
      <w:fldChar w:fldCharType="end"/>
    </w:r>
  </w:p>
  <w:p w:rsidR="002F208D" w:rsidRPr="006A2C46" w:rsidRDefault="00022583">
    <w:pPr>
      <w:pStyle w:val="a7"/>
      <w:rPr>
        <w:lang w:val="bg-BG"/>
      </w:rPr>
    </w:pPr>
  </w:p>
  <w:p w:rsidR="002F208D" w:rsidRDefault="0002258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583" w:rsidRDefault="00022583" w:rsidP="00EE4AC4">
      <w:r>
        <w:separator/>
      </w:r>
    </w:p>
  </w:footnote>
  <w:footnote w:type="continuationSeparator" w:id="1">
    <w:p w:rsidR="00022583" w:rsidRDefault="00022583" w:rsidP="00EE4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8290C"/>
    <w:multiLevelType w:val="hybridMultilevel"/>
    <w:tmpl w:val="2EE0C01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1943032"/>
    <w:multiLevelType w:val="multilevel"/>
    <w:tmpl w:val="5C1E51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E6C"/>
    <w:rsid w:val="00002311"/>
    <w:rsid w:val="00022583"/>
    <w:rsid w:val="001A05A6"/>
    <w:rsid w:val="002C2E6C"/>
    <w:rsid w:val="003C5F9A"/>
    <w:rsid w:val="00532F06"/>
    <w:rsid w:val="00663E20"/>
    <w:rsid w:val="006A5012"/>
    <w:rsid w:val="0080194D"/>
    <w:rsid w:val="008646FC"/>
    <w:rsid w:val="008F68FD"/>
    <w:rsid w:val="0097298B"/>
    <w:rsid w:val="00AB4E7A"/>
    <w:rsid w:val="00C94946"/>
    <w:rsid w:val="00E25C49"/>
    <w:rsid w:val="00E927D8"/>
    <w:rsid w:val="00EE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CharCharCharChar">
    <w:name w:val="Char Знак Знак1 Char Знак Знак Char Char Char"/>
    <w:basedOn w:val="a"/>
    <w:link w:val="Char1CharCharCharChar0"/>
    <w:rsid w:val="00663E2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rsid w:val="00663E20"/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Title"/>
    <w:basedOn w:val="a"/>
    <w:next w:val="a4"/>
    <w:link w:val="a5"/>
    <w:qFormat/>
    <w:rsid w:val="00663E20"/>
    <w:pPr>
      <w:suppressAutoHyphens/>
      <w:jc w:val="center"/>
    </w:pPr>
    <w:rPr>
      <w:b/>
      <w:bCs/>
      <w:sz w:val="32"/>
      <w:lang w:eastAsia="ar-SA"/>
    </w:rPr>
  </w:style>
  <w:style w:type="character" w:customStyle="1" w:styleId="a5">
    <w:name w:val="Заглавие Знак"/>
    <w:basedOn w:val="a0"/>
    <w:link w:val="a3"/>
    <w:rsid w:val="00663E2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6">
    <w:name w:val="Normal (Web)"/>
    <w:basedOn w:val="a"/>
    <w:rsid w:val="00663E20"/>
    <w:pPr>
      <w:spacing w:before="100" w:beforeAutospacing="1" w:after="100" w:afterAutospacing="1"/>
    </w:pPr>
    <w:rPr>
      <w:lang w:eastAsia="bg-BG"/>
    </w:rPr>
  </w:style>
  <w:style w:type="paragraph" w:styleId="a7">
    <w:name w:val="footer"/>
    <w:basedOn w:val="a"/>
    <w:link w:val="a8"/>
    <w:rsid w:val="00663E20"/>
    <w:pPr>
      <w:tabs>
        <w:tab w:val="center" w:pos="4536"/>
        <w:tab w:val="right" w:pos="9072"/>
      </w:tabs>
    </w:pPr>
    <w:rPr>
      <w:sz w:val="20"/>
      <w:szCs w:val="20"/>
      <w:lang w:val="en-AU"/>
    </w:rPr>
  </w:style>
  <w:style w:type="character" w:customStyle="1" w:styleId="a8">
    <w:name w:val="Долен колонтитул Знак"/>
    <w:basedOn w:val="a0"/>
    <w:link w:val="a7"/>
    <w:rsid w:val="00663E2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4">
    <w:name w:val="Subtitle"/>
    <w:basedOn w:val="a"/>
    <w:next w:val="a"/>
    <w:link w:val="a9"/>
    <w:uiPriority w:val="11"/>
    <w:qFormat/>
    <w:rsid w:val="00663E2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лавие Знак"/>
    <w:basedOn w:val="a0"/>
    <w:link w:val="a4"/>
    <w:uiPriority w:val="11"/>
    <w:rsid w:val="00663E2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Szdp Vratza</dc:creator>
  <cp:keywords/>
  <dc:description/>
  <cp:lastModifiedBy>User</cp:lastModifiedBy>
  <cp:revision>29</cp:revision>
  <dcterms:created xsi:type="dcterms:W3CDTF">2023-11-24T11:35:00Z</dcterms:created>
  <dcterms:modified xsi:type="dcterms:W3CDTF">2023-12-01T14:33:00Z</dcterms:modified>
</cp:coreProperties>
</file>