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igs" ContentType="application/vnd.openxmlformats-package.digital-signature-origin"/>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Override PartName="/docProps/app.xml" ContentType="application/vnd.openxmlformats-officedocument.extended-properties+xml"/>
  <Override PartName="/_xmlsignatures/sig1.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915" w:type="dxa"/>
        <w:tblInd w:w="-318" w:type="dxa"/>
        <w:tblBorders>
          <w:bottom w:val="single" w:sz="4" w:space="0" w:color="auto"/>
        </w:tblBorders>
        <w:tblLook w:val="04A0" w:firstRow="1" w:lastRow="0" w:firstColumn="1" w:lastColumn="0" w:noHBand="0" w:noVBand="1"/>
      </w:tblPr>
      <w:tblGrid>
        <w:gridCol w:w="1960"/>
        <w:gridCol w:w="6687"/>
        <w:gridCol w:w="2268"/>
      </w:tblGrid>
      <w:tr w:rsidR="00462C38" w:rsidRPr="003C1584" w:rsidTr="003C3F3E">
        <w:trPr>
          <w:trHeight w:val="1842"/>
        </w:trPr>
        <w:tc>
          <w:tcPr>
            <w:tcW w:w="1960" w:type="dxa"/>
            <w:shd w:val="clear" w:color="auto" w:fill="auto"/>
            <w:vAlign w:val="center"/>
          </w:tcPr>
          <w:p w:rsidR="00462C38" w:rsidRPr="003C1584" w:rsidRDefault="00462C38" w:rsidP="003C3F3E">
            <w:pPr>
              <w:jc w:val="center"/>
              <w:rPr>
                <w:rFonts w:ascii="Verdana" w:eastAsia="Calibri" w:hAnsi="Verdana"/>
                <w:sz w:val="20"/>
                <w:szCs w:val="20"/>
              </w:rPr>
            </w:pPr>
            <w:r w:rsidRPr="003C1584">
              <w:rPr>
                <w:rFonts w:ascii="Verdana" w:eastAsia="Calibri" w:hAnsi="Verdana"/>
                <w:noProof/>
                <w:sz w:val="20"/>
                <w:szCs w:val="20"/>
                <w:lang w:val="en-US" w:eastAsia="en-US"/>
              </w:rPr>
              <w:drawing>
                <wp:anchor distT="0" distB="0" distL="114300" distR="114300" simplePos="0" relativeHeight="251657216" behindDoc="0" locked="0" layoutInCell="1" allowOverlap="1">
                  <wp:simplePos x="0" y="0"/>
                  <wp:positionH relativeFrom="column">
                    <wp:posOffset>5080</wp:posOffset>
                  </wp:positionH>
                  <wp:positionV relativeFrom="paragraph">
                    <wp:posOffset>112395</wp:posOffset>
                  </wp:positionV>
                  <wp:extent cx="1095375" cy="894080"/>
                  <wp:effectExtent l="0" t="0" r="9525" b="1270"/>
                  <wp:wrapNone/>
                  <wp:docPr id="1" name="Picture 1" descr="C:\Users\user\Desktop\ЛОГ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ЛОГО.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95375" cy="8940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rsidR="00462C38" w:rsidRPr="0051742F" w:rsidRDefault="00462C38" w:rsidP="003C3F3E">
            <w:pPr>
              <w:tabs>
                <w:tab w:val="center" w:pos="4680"/>
                <w:tab w:val="right" w:pos="9360"/>
              </w:tabs>
              <w:jc w:val="center"/>
              <w:rPr>
                <w:rFonts w:ascii="Verdana" w:eastAsia="Calibri" w:hAnsi="Verdana"/>
                <w:sz w:val="22"/>
                <w:lang w:eastAsia="en-US"/>
              </w:rPr>
            </w:pPr>
            <w:r w:rsidRPr="0051742F">
              <w:rPr>
                <w:rFonts w:ascii="Verdana" w:eastAsia="Calibri" w:hAnsi="Verdana"/>
                <w:sz w:val="22"/>
                <w:lang w:eastAsia="en-US"/>
              </w:rPr>
              <w:t>МИНИСТЕРСТВО НА ЗЕМЕДЕЛИЕТО И ХРАНИТЕ</w:t>
            </w:r>
          </w:p>
          <w:p w:rsidR="00462C38" w:rsidRPr="0051742F" w:rsidRDefault="00462C38" w:rsidP="003C3F3E">
            <w:pPr>
              <w:tabs>
                <w:tab w:val="center" w:pos="4680"/>
                <w:tab w:val="right" w:pos="9360"/>
              </w:tabs>
              <w:jc w:val="center"/>
              <w:rPr>
                <w:rFonts w:ascii="Verdana" w:eastAsia="Calibri" w:hAnsi="Verdana"/>
                <w:sz w:val="22"/>
                <w:lang w:eastAsia="en-US"/>
              </w:rPr>
            </w:pPr>
          </w:p>
          <w:p w:rsidR="00462C38" w:rsidRPr="003C1584" w:rsidRDefault="00462C38" w:rsidP="003C3F3E">
            <w:pPr>
              <w:tabs>
                <w:tab w:val="center" w:pos="4680"/>
                <w:tab w:val="right" w:pos="9360"/>
              </w:tabs>
              <w:jc w:val="center"/>
              <w:rPr>
                <w:rFonts w:ascii="Verdana" w:eastAsia="Calibri" w:hAnsi="Verdana"/>
                <w:bCs/>
                <w:sz w:val="20"/>
                <w:szCs w:val="20"/>
                <w:lang w:eastAsia="zh-CN"/>
              </w:rPr>
            </w:pPr>
            <w:r w:rsidRPr="0051742F">
              <w:rPr>
                <w:rFonts w:ascii="Verdana" w:eastAsia="Calibri" w:hAnsi="Verdana"/>
                <w:bCs/>
                <w:sz w:val="22"/>
                <w:lang w:eastAsia="zh-CN"/>
              </w:rPr>
              <w:t>„ЮГОЗАПАДНО ДЪРЖАВНО ПРЕДПРИЯТИЕ“ ДП</w:t>
            </w:r>
          </w:p>
          <w:p w:rsidR="00462C38" w:rsidRPr="003C1584" w:rsidRDefault="00462C38" w:rsidP="003C3F3E">
            <w:pPr>
              <w:jc w:val="center"/>
              <w:rPr>
                <w:rFonts w:ascii="Verdana" w:eastAsia="Calibri" w:hAnsi="Verdana"/>
                <w:sz w:val="20"/>
                <w:szCs w:val="20"/>
              </w:rPr>
            </w:pPr>
            <w:r w:rsidRPr="003C1584">
              <w:rPr>
                <w:rFonts w:ascii="Verdana" w:eastAsia="Calibri" w:hAnsi="Verdana"/>
                <w:bCs/>
                <w:sz w:val="20"/>
                <w:szCs w:val="20"/>
                <w:lang w:eastAsia="zh-CN"/>
              </w:rPr>
              <w:t>ТП „ДЪРЖАВНО ГОРСКО СТОПАНСТВО ТРЪН“</w:t>
            </w:r>
          </w:p>
        </w:tc>
        <w:tc>
          <w:tcPr>
            <w:tcW w:w="2268" w:type="dxa"/>
            <w:shd w:val="clear" w:color="auto" w:fill="auto"/>
            <w:vAlign w:val="center"/>
          </w:tcPr>
          <w:p w:rsidR="00462C38" w:rsidRPr="003C1584" w:rsidRDefault="002C62E6" w:rsidP="003C3F3E">
            <w:pPr>
              <w:jc w:val="center"/>
              <w:rPr>
                <w:rFonts w:ascii="Verdana" w:eastAsia="Calibri" w:hAnsi="Verdana"/>
                <w:sz w:val="20"/>
                <w:szCs w:val="20"/>
              </w:rPr>
            </w:pPr>
            <w:r>
              <w:rPr>
                <w:rFonts w:ascii="Verdana" w:eastAsia="Calibri" w:hAnsi="Verdana"/>
                <w:noProof/>
                <w:sz w:val="20"/>
                <w:szCs w:val="20"/>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4pt;margin-top:4.1pt;width:99.75pt;height:80.25pt;z-index:-251658240;mso-position-horizontal-relative:text;mso-position-vertical-relative:text" wrapcoords="-162 0 -162 21196 21600 21196 21600 0 -162 0">
                  <v:imagedata r:id="rId7" o:title=""/>
                </v:shape>
                <o:OLEObject Type="Embed" ProgID="Acrobat.Document.DC" ShapeID="_x0000_s1027" DrawAspect="Content" ObjectID="_1773056821" r:id="rId8"/>
              </w:object>
            </w:r>
          </w:p>
        </w:tc>
      </w:tr>
    </w:tbl>
    <w:p w:rsidR="00462C38" w:rsidRPr="0051742F" w:rsidRDefault="00462C38" w:rsidP="00462C38">
      <w:pPr>
        <w:jc w:val="center"/>
        <w:rPr>
          <w:rFonts w:ascii="Verdana" w:hAnsi="Verdana"/>
          <w:sz w:val="16"/>
          <w:szCs w:val="16"/>
        </w:rPr>
      </w:pPr>
      <w:r w:rsidRPr="0051742F">
        <w:rPr>
          <w:rFonts w:ascii="Verdana" w:eastAsia="Calibri" w:hAnsi="Verdana"/>
          <w:sz w:val="16"/>
          <w:szCs w:val="16"/>
          <w:lang w:val="ru-RU" w:eastAsia="en-US"/>
        </w:rPr>
        <w:t>гр. Трън 2460, ул. „Яким Тошков“ № 10, тел. 07731/2136, факс 07731/3041, e-mail: dgs_tran@abv.bg</w:t>
      </w:r>
    </w:p>
    <w:p w:rsidR="00462C38" w:rsidRPr="003C1584" w:rsidRDefault="00462C38" w:rsidP="00462C38">
      <w:pPr>
        <w:rPr>
          <w:rFonts w:ascii="Verdana" w:hAnsi="Verdana"/>
          <w:sz w:val="20"/>
          <w:szCs w:val="20"/>
        </w:rPr>
      </w:pPr>
    </w:p>
    <w:p w:rsidR="003C1584" w:rsidRPr="003C1584" w:rsidRDefault="003C1584" w:rsidP="003C1584">
      <w:pPr>
        <w:jc w:val="center"/>
        <w:rPr>
          <w:rFonts w:ascii="Verdana" w:hAnsi="Verdana"/>
          <w:b/>
          <w:sz w:val="20"/>
          <w:szCs w:val="20"/>
        </w:rPr>
      </w:pPr>
    </w:p>
    <w:p w:rsidR="003C1584" w:rsidRPr="003C1584" w:rsidRDefault="002C62E6" w:rsidP="003C1584">
      <w:pPr>
        <w:jc w:val="right"/>
        <w:rPr>
          <w:rFonts w:ascii="Verdana" w:hAnsi="Verdana"/>
          <w:b/>
          <w:sz w:val="20"/>
          <w:szCs w:val="20"/>
        </w:rPr>
      </w:pPr>
      <w:r>
        <w:rPr>
          <w:rFonts w:ascii="Verdana" w:hAnsi="Verdana"/>
          <w:b/>
          <w:sz w:val="20"/>
          <w:szCs w:val="20"/>
        </w:rPr>
        <w:pict>
          <v:shape id="_x0000_i1025" type="#_x0000_t75" alt="Microsoft Office Signature Line..." style="width:192pt;height:96pt">
            <v:imagedata r:id="rId9" o:title=""/>
            <o:lock v:ext="edit" ungrouping="t" rotation="t" cropping="t" verticies="t" text="t" grouping="t"/>
            <o:signatureline v:ext="edit" id="{5B7F2E0D-3623-4BCA-907D-2D7C2514A9F9}" provid="{00000000-0000-0000-0000-000000000000}" o:suggestedsigner="УТВЪРДИЛ" o:suggestedsigner2="ДИРЕКТОР ТП &quot;ДГС ТРЪН&quot;" issignatureline="t"/>
          </v:shape>
        </w:pict>
      </w:r>
    </w:p>
    <w:p w:rsidR="003C1584" w:rsidRDefault="003C1584" w:rsidP="003C1584">
      <w:pPr>
        <w:jc w:val="center"/>
        <w:rPr>
          <w:rFonts w:ascii="Verdana" w:hAnsi="Verdana"/>
          <w:b/>
          <w:sz w:val="20"/>
          <w:szCs w:val="20"/>
        </w:rPr>
      </w:pPr>
    </w:p>
    <w:p w:rsidR="003C1584" w:rsidRDefault="003C1584" w:rsidP="003C1584">
      <w:pPr>
        <w:jc w:val="center"/>
        <w:rPr>
          <w:rFonts w:ascii="Verdana" w:hAnsi="Verdana"/>
          <w:b/>
          <w:sz w:val="20"/>
          <w:szCs w:val="20"/>
        </w:rPr>
      </w:pPr>
    </w:p>
    <w:p w:rsidR="003C1584" w:rsidRDefault="003C1584" w:rsidP="003C1584">
      <w:pPr>
        <w:jc w:val="center"/>
        <w:rPr>
          <w:rFonts w:ascii="Verdana" w:hAnsi="Verdana"/>
          <w:b/>
          <w:sz w:val="20"/>
          <w:szCs w:val="20"/>
        </w:rPr>
      </w:pPr>
    </w:p>
    <w:p w:rsidR="003C1584" w:rsidRPr="003C1584" w:rsidRDefault="003C1584" w:rsidP="003C1584">
      <w:pPr>
        <w:jc w:val="center"/>
        <w:rPr>
          <w:rFonts w:ascii="Verdana" w:hAnsi="Verdana"/>
          <w:b/>
          <w:sz w:val="28"/>
          <w:szCs w:val="28"/>
        </w:rPr>
      </w:pPr>
    </w:p>
    <w:p w:rsidR="003C1584" w:rsidRPr="003C1584" w:rsidRDefault="003C1584" w:rsidP="003C1584">
      <w:pPr>
        <w:jc w:val="center"/>
        <w:rPr>
          <w:rFonts w:ascii="Verdana" w:hAnsi="Verdana"/>
          <w:b/>
          <w:sz w:val="28"/>
          <w:szCs w:val="28"/>
        </w:rPr>
      </w:pPr>
      <w:r w:rsidRPr="003C1584">
        <w:rPr>
          <w:rFonts w:ascii="Verdana" w:hAnsi="Verdana"/>
          <w:b/>
          <w:sz w:val="28"/>
          <w:szCs w:val="28"/>
        </w:rPr>
        <w:t>ДОКУМЕНТАЦИЯ</w:t>
      </w:r>
    </w:p>
    <w:p w:rsidR="003C1584" w:rsidRPr="003C1584" w:rsidRDefault="003C1584" w:rsidP="003C1584">
      <w:pPr>
        <w:jc w:val="center"/>
        <w:rPr>
          <w:rFonts w:ascii="Verdana" w:hAnsi="Verdana"/>
          <w:b/>
          <w:sz w:val="28"/>
          <w:szCs w:val="28"/>
        </w:rPr>
      </w:pPr>
    </w:p>
    <w:p w:rsidR="003C1584" w:rsidRPr="003C1584" w:rsidRDefault="003C1584" w:rsidP="003C1584">
      <w:pPr>
        <w:rPr>
          <w:rFonts w:ascii="Verdana" w:hAnsi="Verdana"/>
          <w:b/>
          <w:sz w:val="20"/>
          <w:szCs w:val="20"/>
        </w:rPr>
      </w:pPr>
      <w:r w:rsidRPr="003C1584">
        <w:rPr>
          <w:rFonts w:ascii="Verdana" w:hAnsi="Verdana"/>
          <w:b/>
          <w:sz w:val="20"/>
          <w:szCs w:val="20"/>
        </w:rPr>
        <w:t xml:space="preserve">ЗА ПРОВЕЖДАНЕ НА ОТКРИТ КОНКУРС ЗА ВЪЗЛАГАНЕ НА ЛЕСОКУЛТУРНА ДЕЙНОСТ ПО РЕДА НА ЧЛ. 15 ÷ 24 ОТ </w:t>
      </w:r>
      <w:r w:rsidRPr="003C1584">
        <w:rPr>
          <w:rFonts w:ascii="Verdana" w:hAnsi="Verdana" w:cs="All Times New Roman"/>
          <w:b/>
          <w:sz w:val="20"/>
          <w:szCs w:val="20"/>
          <w:lang w:eastAsia="en-US"/>
        </w:rPr>
        <w:t>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3C1584" w:rsidRPr="003C1584" w:rsidRDefault="003C1584" w:rsidP="003C1584">
      <w:pPr>
        <w:jc w:val="center"/>
        <w:rPr>
          <w:rFonts w:ascii="Verdana" w:hAnsi="Verdana"/>
          <w:b/>
          <w:sz w:val="20"/>
          <w:szCs w:val="20"/>
        </w:rPr>
      </w:pPr>
    </w:p>
    <w:p w:rsidR="003C1584" w:rsidRDefault="003C1584" w:rsidP="003C1584">
      <w:pPr>
        <w:jc w:val="center"/>
        <w:rPr>
          <w:rFonts w:ascii="Verdana" w:hAnsi="Verdana"/>
          <w:b/>
          <w:sz w:val="20"/>
          <w:szCs w:val="20"/>
        </w:rPr>
      </w:pPr>
      <w:r w:rsidRPr="003C1584">
        <w:rPr>
          <w:rFonts w:ascii="Verdana" w:hAnsi="Verdana"/>
          <w:b/>
          <w:sz w:val="20"/>
          <w:szCs w:val="20"/>
        </w:rPr>
        <w:t>В</w:t>
      </w:r>
    </w:p>
    <w:p w:rsidR="003C1584" w:rsidRPr="003C1584" w:rsidRDefault="003C1584" w:rsidP="003C1584">
      <w:pPr>
        <w:jc w:val="center"/>
        <w:rPr>
          <w:rFonts w:ascii="Verdana" w:hAnsi="Verdana"/>
          <w:b/>
          <w:sz w:val="20"/>
          <w:szCs w:val="20"/>
        </w:rPr>
      </w:pPr>
    </w:p>
    <w:p w:rsidR="003C1584" w:rsidRPr="00A81EA4" w:rsidRDefault="003C1584" w:rsidP="003C1584">
      <w:pPr>
        <w:jc w:val="center"/>
        <w:rPr>
          <w:rFonts w:ascii="Verdana" w:hAnsi="Verdana"/>
          <w:sz w:val="22"/>
        </w:rPr>
      </w:pPr>
      <w:r w:rsidRPr="00A81EA4">
        <w:rPr>
          <w:rFonts w:ascii="Verdana" w:hAnsi="Verdana"/>
          <w:sz w:val="22"/>
        </w:rPr>
        <w:t xml:space="preserve">ОБЕКТ № </w:t>
      </w:r>
      <w:r w:rsidRPr="00A81EA4">
        <w:rPr>
          <w:rFonts w:ascii="Verdana" w:hAnsi="Verdana"/>
          <w:color w:val="FF0000"/>
          <w:sz w:val="22"/>
        </w:rPr>
        <w:t>2401</w:t>
      </w:r>
      <w:r w:rsidRPr="00A81EA4">
        <w:rPr>
          <w:rFonts w:ascii="Verdana" w:hAnsi="Verdana"/>
          <w:sz w:val="22"/>
        </w:rPr>
        <w:t>-ЛКД</w:t>
      </w:r>
    </w:p>
    <w:p w:rsidR="003C1584" w:rsidRPr="00A81EA4" w:rsidRDefault="003C1584" w:rsidP="003C1584">
      <w:pPr>
        <w:jc w:val="center"/>
        <w:rPr>
          <w:rFonts w:ascii="Verdana" w:hAnsi="Verdana"/>
          <w:sz w:val="22"/>
        </w:rPr>
      </w:pPr>
    </w:p>
    <w:p w:rsidR="003C1584" w:rsidRPr="00A81EA4" w:rsidRDefault="003C1584" w:rsidP="003C1584">
      <w:pPr>
        <w:jc w:val="center"/>
        <w:rPr>
          <w:rFonts w:ascii="Verdana" w:hAnsi="Verdana"/>
          <w:sz w:val="22"/>
        </w:rPr>
      </w:pPr>
    </w:p>
    <w:p w:rsidR="003C1584" w:rsidRPr="00A81EA4" w:rsidRDefault="003C1584" w:rsidP="003C1584">
      <w:pPr>
        <w:jc w:val="center"/>
        <w:rPr>
          <w:rFonts w:ascii="Verdana" w:hAnsi="Verdana"/>
          <w:sz w:val="22"/>
        </w:rPr>
      </w:pPr>
    </w:p>
    <w:p w:rsidR="003C1584" w:rsidRPr="00A81EA4" w:rsidRDefault="003C1584" w:rsidP="003C1584">
      <w:pPr>
        <w:jc w:val="center"/>
        <w:rPr>
          <w:rFonts w:ascii="Verdana" w:hAnsi="Verdana"/>
          <w:sz w:val="22"/>
        </w:rPr>
      </w:pPr>
    </w:p>
    <w:p w:rsidR="003C1584" w:rsidRPr="00A81EA4" w:rsidRDefault="003C1584" w:rsidP="003C1584">
      <w:pPr>
        <w:jc w:val="center"/>
        <w:rPr>
          <w:rFonts w:ascii="Verdana" w:hAnsi="Verdana"/>
          <w:sz w:val="22"/>
        </w:rPr>
      </w:pPr>
      <w:r w:rsidRPr="00A81EA4">
        <w:rPr>
          <w:rFonts w:ascii="Verdana" w:hAnsi="Verdana"/>
          <w:sz w:val="22"/>
        </w:rPr>
        <w:t>ДАТА И ЧАС НА ПРОВЕЖДАНЕ:</w:t>
      </w:r>
    </w:p>
    <w:p w:rsidR="003C1584" w:rsidRPr="00A81EA4" w:rsidRDefault="00E74AB5" w:rsidP="003C1584">
      <w:pPr>
        <w:jc w:val="center"/>
        <w:rPr>
          <w:rFonts w:ascii="Verdana" w:hAnsi="Verdana"/>
          <w:color w:val="FF0000"/>
          <w:sz w:val="22"/>
        </w:rPr>
      </w:pPr>
      <w:r w:rsidRPr="005A3972">
        <w:rPr>
          <w:rFonts w:ascii="Verdana" w:hAnsi="Verdana"/>
          <w:color w:val="FF0000"/>
          <w:sz w:val="22"/>
        </w:rPr>
        <w:t>1</w:t>
      </w:r>
      <w:r w:rsidR="009A2C46">
        <w:rPr>
          <w:rFonts w:ascii="Verdana" w:hAnsi="Verdana"/>
          <w:color w:val="FF0000"/>
          <w:sz w:val="22"/>
        </w:rPr>
        <w:t>2</w:t>
      </w:r>
      <w:r w:rsidR="003C1584" w:rsidRPr="00884962">
        <w:rPr>
          <w:rFonts w:ascii="Verdana" w:hAnsi="Verdana"/>
          <w:color w:val="FF0000"/>
          <w:sz w:val="22"/>
        </w:rPr>
        <w:t>.0</w:t>
      </w:r>
      <w:r w:rsidRPr="005A3972">
        <w:rPr>
          <w:rFonts w:ascii="Verdana" w:hAnsi="Verdana"/>
          <w:color w:val="FF0000"/>
          <w:sz w:val="22"/>
        </w:rPr>
        <w:t>4</w:t>
      </w:r>
      <w:r w:rsidR="00884962">
        <w:rPr>
          <w:rFonts w:ascii="Verdana" w:hAnsi="Verdana"/>
          <w:color w:val="FF0000"/>
          <w:sz w:val="22"/>
        </w:rPr>
        <w:t>.2024</w:t>
      </w:r>
      <w:r w:rsidR="003C1584" w:rsidRPr="00A81EA4">
        <w:rPr>
          <w:rFonts w:ascii="Verdana" w:hAnsi="Verdana"/>
          <w:color w:val="FF0000"/>
          <w:sz w:val="22"/>
        </w:rPr>
        <w:t>г., 10:00 часа</w:t>
      </w:r>
    </w:p>
    <w:p w:rsidR="003C1584" w:rsidRPr="00D33156" w:rsidRDefault="003C1584" w:rsidP="003C1584">
      <w:pPr>
        <w:jc w:val="center"/>
        <w:rPr>
          <w:rFonts w:ascii="Verdana" w:hAnsi="Verdana" w:cs="All Times New Roman"/>
          <w:b/>
          <w:sz w:val="22"/>
        </w:rPr>
      </w:pPr>
    </w:p>
    <w:p w:rsidR="003C1584" w:rsidRPr="00D33156" w:rsidRDefault="003C1584" w:rsidP="003C1584">
      <w:pPr>
        <w:jc w:val="center"/>
        <w:rPr>
          <w:rFonts w:ascii="Verdana" w:hAnsi="Verdana" w:cs="All Times New Roman"/>
          <w:b/>
          <w:sz w:val="22"/>
        </w:rPr>
      </w:pPr>
    </w:p>
    <w:p w:rsidR="003C1584" w:rsidRPr="00D33156" w:rsidRDefault="003C1584" w:rsidP="003C1584">
      <w:pPr>
        <w:jc w:val="center"/>
        <w:rPr>
          <w:rFonts w:ascii="Verdana" w:hAnsi="Verdana" w:cs="All Times New Roman"/>
          <w:b/>
          <w:sz w:val="22"/>
        </w:rPr>
      </w:pPr>
    </w:p>
    <w:p w:rsidR="003C1584" w:rsidRPr="00D33156" w:rsidRDefault="003C1584" w:rsidP="003C1584">
      <w:pPr>
        <w:jc w:val="center"/>
        <w:rPr>
          <w:rFonts w:ascii="Verdana" w:hAnsi="Verdana" w:cs="All Times New Roman"/>
          <w:b/>
          <w:sz w:val="22"/>
        </w:rPr>
      </w:pPr>
    </w:p>
    <w:p w:rsidR="003C1584" w:rsidRPr="00D33156" w:rsidRDefault="003C1584" w:rsidP="003C1584">
      <w:pPr>
        <w:jc w:val="center"/>
        <w:rPr>
          <w:rFonts w:ascii="Verdana" w:hAnsi="Verdana" w:cs="All Times New Roman"/>
          <w:b/>
          <w:sz w:val="22"/>
        </w:rPr>
      </w:pPr>
    </w:p>
    <w:p w:rsidR="003C1584" w:rsidRPr="00D33156" w:rsidRDefault="003C1584" w:rsidP="003C1584">
      <w:pPr>
        <w:jc w:val="center"/>
        <w:rPr>
          <w:rFonts w:ascii="Verdana" w:hAnsi="Verdana"/>
          <w:b/>
          <w:sz w:val="22"/>
        </w:rPr>
      </w:pPr>
    </w:p>
    <w:p w:rsidR="003C1584" w:rsidRPr="00A81EA4" w:rsidRDefault="003C1584" w:rsidP="003C1584">
      <w:pPr>
        <w:ind w:firstLine="540"/>
        <w:jc w:val="center"/>
        <w:rPr>
          <w:rFonts w:ascii="Verdana" w:hAnsi="Verdana" w:cs="All Times New Roman"/>
          <w:sz w:val="20"/>
          <w:szCs w:val="20"/>
          <w:u w:val="single"/>
        </w:rPr>
      </w:pPr>
      <w:r w:rsidRPr="00A81EA4">
        <w:rPr>
          <w:rFonts w:ascii="Verdana" w:hAnsi="Verdana" w:cs="All Times New Roman"/>
          <w:sz w:val="20"/>
          <w:szCs w:val="20"/>
          <w:u w:val="single"/>
        </w:rPr>
        <w:t>Длъжностно лице, упълномощено да предоставя информация:</w:t>
      </w:r>
    </w:p>
    <w:p w:rsidR="003C1584" w:rsidRPr="003C1584" w:rsidRDefault="003C1584" w:rsidP="00E74AB5">
      <w:pPr>
        <w:ind w:firstLine="540"/>
        <w:jc w:val="center"/>
        <w:rPr>
          <w:rFonts w:ascii="Verdana" w:hAnsi="Verdana"/>
          <w:sz w:val="20"/>
          <w:szCs w:val="20"/>
        </w:rPr>
      </w:pPr>
      <w:r w:rsidRPr="003C1584">
        <w:rPr>
          <w:rFonts w:ascii="Verdana" w:hAnsi="Verdana" w:cs="All Times New Roman"/>
          <w:sz w:val="20"/>
          <w:szCs w:val="20"/>
        </w:rPr>
        <w:t>инж. Илиана Стоянова – заместник-директор на</w:t>
      </w:r>
      <w:r w:rsidRPr="003C1584">
        <w:rPr>
          <w:rFonts w:ascii="Verdana" w:hAnsi="Verdana"/>
          <w:sz w:val="20"/>
          <w:szCs w:val="20"/>
        </w:rPr>
        <w:t xml:space="preserve"> Териториално поделение “Държавно горско стопанство – Трън”, </w:t>
      </w:r>
      <w:r w:rsidRPr="003C1584">
        <w:rPr>
          <w:rFonts w:ascii="Verdana" w:hAnsi="Verdana" w:cs="All Times New Roman"/>
          <w:sz w:val="20"/>
          <w:szCs w:val="20"/>
        </w:rPr>
        <w:t>тел. 07731/2136</w:t>
      </w:r>
    </w:p>
    <w:p w:rsidR="003C1584" w:rsidRPr="003C1584" w:rsidRDefault="003C1584" w:rsidP="003C1584">
      <w:pPr>
        <w:jc w:val="center"/>
        <w:rPr>
          <w:rFonts w:ascii="Verdana" w:hAnsi="Verdana"/>
          <w:b/>
          <w:sz w:val="20"/>
          <w:szCs w:val="20"/>
        </w:rPr>
      </w:pPr>
    </w:p>
    <w:p w:rsidR="003C1584" w:rsidRPr="003C1584" w:rsidRDefault="003C1584" w:rsidP="003C1584">
      <w:pPr>
        <w:jc w:val="center"/>
        <w:rPr>
          <w:rFonts w:ascii="Verdana" w:hAnsi="Verdana"/>
          <w:b/>
          <w:sz w:val="20"/>
          <w:szCs w:val="20"/>
        </w:rPr>
      </w:pPr>
    </w:p>
    <w:p w:rsidR="003C1584" w:rsidRPr="003C1584" w:rsidRDefault="003C1584" w:rsidP="003C1584">
      <w:pPr>
        <w:rPr>
          <w:rFonts w:ascii="Verdana" w:hAnsi="Verdana"/>
          <w:sz w:val="20"/>
          <w:szCs w:val="20"/>
        </w:rPr>
      </w:pPr>
    </w:p>
    <w:p w:rsidR="003C1584" w:rsidRPr="003C1584" w:rsidRDefault="003C1584" w:rsidP="003C1584">
      <w:pPr>
        <w:rPr>
          <w:rFonts w:ascii="Verdana" w:hAnsi="Verdana"/>
          <w:sz w:val="20"/>
          <w:szCs w:val="20"/>
        </w:rPr>
      </w:pPr>
    </w:p>
    <w:p w:rsidR="003C1584" w:rsidRPr="003C1584" w:rsidRDefault="003C1584" w:rsidP="003C1584">
      <w:pPr>
        <w:rPr>
          <w:rFonts w:ascii="Verdana" w:hAnsi="Verdana"/>
          <w:sz w:val="20"/>
          <w:szCs w:val="20"/>
        </w:rPr>
      </w:pPr>
    </w:p>
    <w:p w:rsidR="003C1584" w:rsidRPr="003C1584" w:rsidRDefault="003C1584" w:rsidP="003C1584">
      <w:pPr>
        <w:pStyle w:val="Heading5"/>
        <w:spacing w:before="0" w:after="0"/>
        <w:jc w:val="center"/>
        <w:rPr>
          <w:rFonts w:ascii="Verdana" w:hAnsi="Verdana"/>
          <w:i w:val="0"/>
          <w:sz w:val="20"/>
          <w:szCs w:val="20"/>
          <w:lang w:val="bg-BG"/>
        </w:rPr>
      </w:pPr>
      <w:r w:rsidRPr="003C1584">
        <w:rPr>
          <w:rFonts w:ascii="Verdana" w:hAnsi="Verdana"/>
          <w:i w:val="0"/>
          <w:sz w:val="20"/>
          <w:szCs w:val="20"/>
          <w:lang w:val="bg-BG"/>
        </w:rPr>
        <w:t>Трън, 2023 год.</w:t>
      </w:r>
    </w:p>
    <w:p w:rsidR="003C1584" w:rsidRPr="003C1584" w:rsidRDefault="003C1584" w:rsidP="003C1584">
      <w:pPr>
        <w:pStyle w:val="Heading5"/>
        <w:spacing w:before="0" w:after="0"/>
        <w:jc w:val="center"/>
        <w:rPr>
          <w:rFonts w:ascii="Verdana" w:hAnsi="Verdana"/>
          <w:i w:val="0"/>
          <w:sz w:val="20"/>
          <w:szCs w:val="20"/>
          <w:lang w:val="bg-BG"/>
        </w:rPr>
      </w:pPr>
      <w:r w:rsidRPr="003C1584">
        <w:rPr>
          <w:rFonts w:ascii="Verdana" w:hAnsi="Verdana"/>
          <w:i w:val="0"/>
          <w:sz w:val="20"/>
          <w:szCs w:val="20"/>
          <w:lang w:val="bg-BG"/>
        </w:rPr>
        <w:br w:type="page"/>
      </w:r>
    </w:p>
    <w:p w:rsidR="003C1584" w:rsidRPr="003C1584" w:rsidRDefault="003C1584" w:rsidP="003C1584">
      <w:pPr>
        <w:pStyle w:val="Heading5"/>
        <w:spacing w:before="0" w:after="0"/>
        <w:jc w:val="center"/>
        <w:rPr>
          <w:rFonts w:ascii="Verdana" w:hAnsi="Verdana"/>
          <w:i w:val="0"/>
          <w:sz w:val="20"/>
          <w:szCs w:val="20"/>
          <w:lang w:val="bg-BG"/>
        </w:rPr>
      </w:pPr>
    </w:p>
    <w:p w:rsidR="003C1584" w:rsidRPr="003C1584" w:rsidRDefault="003C1584" w:rsidP="003C1584">
      <w:pPr>
        <w:rPr>
          <w:rFonts w:ascii="Verdana" w:hAnsi="Verdana"/>
          <w:sz w:val="20"/>
          <w:szCs w:val="20"/>
        </w:rPr>
      </w:pPr>
    </w:p>
    <w:p w:rsidR="003C1584" w:rsidRPr="003C1584" w:rsidRDefault="003C1584" w:rsidP="003C1584">
      <w:pPr>
        <w:pStyle w:val="Heading5"/>
        <w:spacing w:before="0" w:after="0"/>
        <w:ind w:firstLine="720"/>
        <w:rPr>
          <w:rFonts w:ascii="Verdana" w:hAnsi="Verdana"/>
          <w:i w:val="0"/>
          <w:sz w:val="20"/>
          <w:szCs w:val="20"/>
          <w:lang w:val="bg-BG"/>
        </w:rPr>
      </w:pPr>
      <w:r w:rsidRPr="003C1584">
        <w:rPr>
          <w:rFonts w:ascii="Verdana" w:hAnsi="Verdana"/>
          <w:i w:val="0"/>
          <w:sz w:val="20"/>
          <w:szCs w:val="20"/>
          <w:lang w:val="bg-BG"/>
        </w:rPr>
        <w:t>СЪДЪРЖАНИЕ:</w:t>
      </w:r>
    </w:p>
    <w:p w:rsidR="003C1584" w:rsidRPr="003C1584" w:rsidRDefault="003C1584" w:rsidP="003C1584">
      <w:pPr>
        <w:jc w:val="center"/>
        <w:rPr>
          <w:rFonts w:ascii="Verdana" w:hAnsi="Verdana"/>
          <w:b/>
          <w:sz w:val="20"/>
          <w:szCs w:val="20"/>
        </w:rPr>
      </w:pPr>
    </w:p>
    <w:p w:rsidR="003C1584" w:rsidRPr="003C1584" w:rsidRDefault="003C1584" w:rsidP="003C1584">
      <w:pPr>
        <w:ind w:firstLine="720"/>
        <w:rPr>
          <w:rFonts w:ascii="Verdana" w:hAnsi="Verdana"/>
          <w:b/>
          <w:sz w:val="20"/>
          <w:szCs w:val="20"/>
        </w:rPr>
      </w:pPr>
    </w:p>
    <w:p w:rsidR="003C1584" w:rsidRPr="003C1584" w:rsidRDefault="003C1584" w:rsidP="003C1584">
      <w:pPr>
        <w:ind w:firstLine="720"/>
        <w:rPr>
          <w:rFonts w:ascii="Verdana" w:hAnsi="Verdana"/>
          <w:sz w:val="20"/>
          <w:szCs w:val="20"/>
        </w:rPr>
      </w:pPr>
      <w:r w:rsidRPr="003C1584">
        <w:rPr>
          <w:rFonts w:ascii="Verdana" w:hAnsi="Verdana"/>
          <w:sz w:val="20"/>
          <w:szCs w:val="20"/>
        </w:rPr>
        <w:t xml:space="preserve">1. Копие от Заповед № </w:t>
      </w:r>
      <w:bookmarkStart w:id="0" w:name="_GoBack"/>
      <w:r w:rsidRPr="002C62E6">
        <w:rPr>
          <w:rFonts w:ascii="Verdana" w:hAnsi="Verdana"/>
          <w:b/>
          <w:color w:val="0070C0"/>
          <w:sz w:val="20"/>
          <w:szCs w:val="20"/>
        </w:rPr>
        <w:t>РД-07-</w:t>
      </w:r>
      <w:r w:rsidR="002C62E6" w:rsidRPr="002C62E6">
        <w:rPr>
          <w:rFonts w:ascii="Verdana" w:hAnsi="Verdana"/>
          <w:b/>
          <w:color w:val="0070C0"/>
          <w:sz w:val="20"/>
          <w:szCs w:val="20"/>
        </w:rPr>
        <w:t>105</w:t>
      </w:r>
      <w:r w:rsidRPr="002C62E6">
        <w:rPr>
          <w:rFonts w:ascii="Verdana" w:hAnsi="Verdana"/>
          <w:b/>
          <w:color w:val="0070C0"/>
          <w:sz w:val="20"/>
          <w:szCs w:val="20"/>
        </w:rPr>
        <w:t xml:space="preserve">/ </w:t>
      </w:r>
      <w:r w:rsidR="002C62E6" w:rsidRPr="002C62E6">
        <w:rPr>
          <w:rFonts w:ascii="Verdana" w:hAnsi="Verdana"/>
          <w:b/>
          <w:color w:val="0070C0"/>
          <w:sz w:val="20"/>
          <w:szCs w:val="20"/>
        </w:rPr>
        <w:t>27.03.</w:t>
      </w:r>
      <w:r w:rsidRPr="002C62E6">
        <w:rPr>
          <w:rFonts w:ascii="Verdana" w:hAnsi="Verdana"/>
          <w:b/>
          <w:color w:val="0070C0"/>
          <w:sz w:val="20"/>
          <w:szCs w:val="20"/>
        </w:rPr>
        <w:t>2024г</w:t>
      </w:r>
      <w:bookmarkEnd w:id="0"/>
      <w:r w:rsidRPr="003C1584">
        <w:rPr>
          <w:rFonts w:ascii="Verdana" w:hAnsi="Verdana"/>
          <w:sz w:val="20"/>
          <w:szCs w:val="20"/>
        </w:rPr>
        <w:t>. за откриване на процедурата</w:t>
      </w:r>
    </w:p>
    <w:p w:rsidR="003C1584" w:rsidRPr="003C1584" w:rsidRDefault="003C1584" w:rsidP="003C1584">
      <w:pPr>
        <w:ind w:firstLine="720"/>
        <w:rPr>
          <w:rFonts w:ascii="Verdana" w:hAnsi="Verdana"/>
          <w:sz w:val="20"/>
          <w:szCs w:val="20"/>
        </w:rPr>
      </w:pPr>
      <w:r w:rsidRPr="003C1584">
        <w:rPr>
          <w:rFonts w:ascii="Verdana" w:hAnsi="Verdana"/>
          <w:sz w:val="20"/>
          <w:szCs w:val="20"/>
        </w:rPr>
        <w:t>2. Условия за участие в процедурата</w:t>
      </w:r>
    </w:p>
    <w:p w:rsidR="003C1584" w:rsidRPr="003C1584" w:rsidRDefault="003C1584" w:rsidP="003C1584">
      <w:pPr>
        <w:ind w:firstLine="720"/>
        <w:rPr>
          <w:rFonts w:ascii="Verdana" w:hAnsi="Verdana"/>
          <w:sz w:val="20"/>
          <w:szCs w:val="20"/>
        </w:rPr>
      </w:pPr>
      <w:r w:rsidRPr="003C1584">
        <w:rPr>
          <w:rFonts w:ascii="Verdana" w:hAnsi="Verdana"/>
          <w:sz w:val="20"/>
          <w:szCs w:val="20"/>
        </w:rPr>
        <w:t>3. Заявление за участие – Приложение № 1</w:t>
      </w:r>
    </w:p>
    <w:p w:rsidR="003C1584" w:rsidRPr="003C1584" w:rsidRDefault="003C1584" w:rsidP="003C1584">
      <w:pPr>
        <w:ind w:firstLine="720"/>
        <w:rPr>
          <w:rFonts w:ascii="Verdana" w:hAnsi="Verdana"/>
          <w:sz w:val="20"/>
          <w:szCs w:val="20"/>
        </w:rPr>
      </w:pPr>
      <w:r w:rsidRPr="003C1584">
        <w:rPr>
          <w:rFonts w:ascii="Verdana" w:hAnsi="Verdana"/>
          <w:sz w:val="20"/>
          <w:szCs w:val="20"/>
        </w:rPr>
        <w:t>4. Ценово предложение – Приложение № 2</w:t>
      </w:r>
    </w:p>
    <w:p w:rsidR="003C1584" w:rsidRPr="003C1584" w:rsidRDefault="003C1584" w:rsidP="003C1584">
      <w:pPr>
        <w:ind w:firstLine="720"/>
        <w:rPr>
          <w:rFonts w:ascii="Verdana" w:hAnsi="Verdana"/>
          <w:sz w:val="20"/>
          <w:szCs w:val="20"/>
        </w:rPr>
      </w:pPr>
      <w:r w:rsidRPr="003C1584">
        <w:rPr>
          <w:rFonts w:ascii="Verdana" w:hAnsi="Verdana"/>
          <w:sz w:val="20"/>
          <w:szCs w:val="20"/>
        </w:rPr>
        <w:t>5. Декларация за обстоятелства по чл. 18, ал. 1, т. 3, б. „а” - „и” от НУРВИДГТДОСПДНГП – Приложение № 3</w:t>
      </w:r>
    </w:p>
    <w:p w:rsidR="003C1584" w:rsidRPr="003C1584" w:rsidRDefault="003C1584" w:rsidP="003C1584">
      <w:pPr>
        <w:ind w:firstLine="720"/>
        <w:rPr>
          <w:rFonts w:ascii="Verdana" w:hAnsi="Verdana"/>
          <w:sz w:val="20"/>
          <w:szCs w:val="20"/>
        </w:rPr>
      </w:pPr>
      <w:r w:rsidRPr="003C1584">
        <w:rPr>
          <w:rFonts w:ascii="Verdana" w:hAnsi="Verdana"/>
          <w:sz w:val="20"/>
          <w:szCs w:val="20"/>
        </w:rPr>
        <w:t>6. Проект на договор</w:t>
      </w:r>
    </w:p>
    <w:p w:rsidR="003C1584" w:rsidRPr="003C1584" w:rsidRDefault="003C1584" w:rsidP="003C1584">
      <w:pPr>
        <w:ind w:firstLine="720"/>
        <w:rPr>
          <w:rFonts w:ascii="Verdana" w:hAnsi="Verdana"/>
          <w:sz w:val="20"/>
          <w:szCs w:val="20"/>
        </w:rPr>
      </w:pPr>
      <w:r w:rsidRPr="003C1584">
        <w:rPr>
          <w:rFonts w:ascii="Verdana" w:hAnsi="Verdana" w:cs="All Times New Roman"/>
          <w:sz w:val="20"/>
          <w:szCs w:val="20"/>
        </w:rPr>
        <w:t xml:space="preserve">7. Спецификация – Приложение № </w:t>
      </w:r>
      <w:r w:rsidRPr="00884962">
        <w:rPr>
          <w:rFonts w:ascii="Verdana" w:hAnsi="Verdana" w:cs="All Times New Roman"/>
          <w:color w:val="0070C0"/>
          <w:sz w:val="20"/>
          <w:szCs w:val="20"/>
        </w:rPr>
        <w:t>С2</w:t>
      </w:r>
      <w:r w:rsidR="00884962" w:rsidRPr="00884962">
        <w:rPr>
          <w:rFonts w:ascii="Verdana" w:hAnsi="Verdana" w:cs="All Times New Roman"/>
          <w:color w:val="0070C0"/>
          <w:sz w:val="20"/>
          <w:szCs w:val="20"/>
        </w:rPr>
        <w:t>401</w:t>
      </w:r>
    </w:p>
    <w:p w:rsidR="003C1584" w:rsidRPr="003C1584" w:rsidRDefault="003C1584" w:rsidP="003C1584">
      <w:pPr>
        <w:ind w:firstLine="720"/>
        <w:rPr>
          <w:rFonts w:ascii="Verdana" w:hAnsi="Verdana"/>
          <w:sz w:val="20"/>
          <w:szCs w:val="20"/>
        </w:rPr>
      </w:pPr>
    </w:p>
    <w:p w:rsidR="003C1584" w:rsidRPr="003C1584" w:rsidRDefault="003C1584" w:rsidP="003C1584">
      <w:pPr>
        <w:widowControl w:val="0"/>
        <w:jc w:val="center"/>
        <w:rPr>
          <w:rFonts w:ascii="Verdana" w:hAnsi="Verdana" w:cs="All Times New Roman"/>
          <w:b/>
          <w:sz w:val="20"/>
          <w:szCs w:val="20"/>
        </w:rPr>
      </w:pPr>
      <w:r w:rsidRPr="003C1584">
        <w:rPr>
          <w:rFonts w:ascii="Verdana" w:hAnsi="Verdana"/>
          <w:sz w:val="20"/>
          <w:szCs w:val="20"/>
        </w:rPr>
        <w:br w:type="page"/>
      </w:r>
      <w:r w:rsidRPr="003C1584">
        <w:rPr>
          <w:rFonts w:ascii="Verdana" w:hAnsi="Verdana" w:cs="All Times New Roman"/>
          <w:b/>
          <w:sz w:val="20"/>
          <w:szCs w:val="20"/>
        </w:rPr>
        <w:lastRenderedPageBreak/>
        <w:t xml:space="preserve">УСЛОВИЯ </w:t>
      </w:r>
    </w:p>
    <w:p w:rsidR="003C1584" w:rsidRPr="003C1584" w:rsidRDefault="003C1584" w:rsidP="003C1584">
      <w:pPr>
        <w:widowControl w:val="0"/>
        <w:jc w:val="center"/>
        <w:rPr>
          <w:rFonts w:ascii="Verdana" w:hAnsi="Verdana" w:cs="All Times New Roman"/>
          <w:b/>
          <w:sz w:val="20"/>
          <w:szCs w:val="20"/>
        </w:rPr>
      </w:pPr>
    </w:p>
    <w:p w:rsidR="003C1584" w:rsidRPr="003C1584" w:rsidRDefault="003C1584" w:rsidP="003C1584">
      <w:pPr>
        <w:widowControl w:val="0"/>
        <w:rPr>
          <w:rFonts w:ascii="Verdana" w:hAnsi="Verdana" w:cs="All Times New Roman"/>
          <w:b/>
          <w:sz w:val="20"/>
          <w:szCs w:val="20"/>
        </w:rPr>
      </w:pPr>
      <w:r w:rsidRPr="003C1584">
        <w:rPr>
          <w:rFonts w:ascii="Verdana" w:hAnsi="Verdana" w:cs="All Times New Roman"/>
          <w:b/>
          <w:sz w:val="20"/>
          <w:szCs w:val="20"/>
        </w:rPr>
        <w:t>за участие в открит конкурс за възлагане на лесокултурна дейност в района на дейност на Териториално поделение „Държавно горско стопанство - Трън”</w:t>
      </w:r>
    </w:p>
    <w:p w:rsidR="003C1584" w:rsidRPr="003C1584" w:rsidRDefault="003C1584" w:rsidP="003C1584">
      <w:pPr>
        <w:widowControl w:val="0"/>
        <w:rPr>
          <w:rFonts w:ascii="Verdana" w:hAnsi="Verdana" w:cs="All Times New Roman"/>
          <w:b/>
          <w:sz w:val="20"/>
          <w:szCs w:val="20"/>
        </w:rPr>
      </w:pPr>
    </w:p>
    <w:p w:rsidR="003C1584" w:rsidRPr="003C1584" w:rsidRDefault="003C1584" w:rsidP="003C1584">
      <w:pPr>
        <w:widowControl w:val="0"/>
        <w:rPr>
          <w:rFonts w:ascii="Verdana" w:hAnsi="Verdana" w:cs="All Times New Roman"/>
          <w:b/>
          <w:sz w:val="20"/>
          <w:szCs w:val="20"/>
        </w:rPr>
      </w:pPr>
      <w:bookmarkStart w:id="1" w:name="_ПРИЛОЖЕНИЕ_№_1"/>
      <w:bookmarkEnd w:id="1"/>
      <w:r w:rsidRPr="003C1584">
        <w:rPr>
          <w:rFonts w:ascii="Verdana" w:hAnsi="Verdana" w:cs="All Times New Roman"/>
          <w:b/>
          <w:sz w:val="20"/>
          <w:szCs w:val="20"/>
        </w:rPr>
        <w:tab/>
      </w:r>
      <w:r w:rsidRPr="003C1584">
        <w:rPr>
          <w:rFonts w:ascii="Verdana" w:hAnsi="Verdana" w:cs="All Times New Roman"/>
          <w:b/>
          <w:sz w:val="20"/>
          <w:szCs w:val="20"/>
        </w:rPr>
        <w:tab/>
      </w:r>
    </w:p>
    <w:p w:rsidR="003C1584" w:rsidRPr="003C1584" w:rsidRDefault="003C1584" w:rsidP="003C1584">
      <w:pPr>
        <w:pStyle w:val="Heading3"/>
        <w:keepNext w:val="0"/>
        <w:widowControl w:val="0"/>
        <w:spacing w:before="0" w:after="0"/>
        <w:ind w:firstLine="720"/>
        <w:rPr>
          <w:rFonts w:ascii="Verdana" w:hAnsi="Verdana"/>
          <w:sz w:val="20"/>
          <w:szCs w:val="20"/>
          <w:lang w:val="bg-BG"/>
        </w:rPr>
      </w:pPr>
      <w:r w:rsidRPr="003C1584">
        <w:rPr>
          <w:rFonts w:ascii="Verdana" w:hAnsi="Verdana"/>
          <w:sz w:val="20"/>
          <w:szCs w:val="20"/>
          <w:lang w:val="bg-BG"/>
        </w:rPr>
        <w:t xml:space="preserve">І. ОБЕКТ НА ОТКРИТИЯ КОНКУРС </w:t>
      </w:r>
    </w:p>
    <w:p w:rsidR="003C1584" w:rsidRPr="003C1584" w:rsidRDefault="003C1584" w:rsidP="003C1584">
      <w:pPr>
        <w:pStyle w:val="Heading3"/>
        <w:keepNext w:val="0"/>
        <w:widowControl w:val="0"/>
        <w:spacing w:before="0" w:after="0"/>
        <w:ind w:firstLine="720"/>
        <w:rPr>
          <w:rFonts w:ascii="Verdana" w:hAnsi="Verdana"/>
          <w:b w:val="0"/>
          <w:bCs w:val="0"/>
          <w:sz w:val="20"/>
          <w:szCs w:val="20"/>
          <w:lang w:val="bg-BG" w:eastAsia="bg-BG"/>
        </w:rPr>
      </w:pPr>
      <w:r w:rsidRPr="003C1584">
        <w:rPr>
          <w:rFonts w:ascii="Verdana" w:hAnsi="Verdana"/>
          <w:b w:val="0"/>
          <w:bCs w:val="0"/>
          <w:sz w:val="20"/>
          <w:szCs w:val="20"/>
          <w:lang w:val="bg-BG" w:eastAsia="bg-BG"/>
        </w:rPr>
        <w:t>Изпълнението на дейности в горските територии, съгласно чл. 10, ал. 1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(НУРВИДГТДОСПДНГП).</w:t>
      </w:r>
    </w:p>
    <w:p w:rsidR="003C1584" w:rsidRPr="003C1584" w:rsidRDefault="003C1584" w:rsidP="003C1584">
      <w:pPr>
        <w:widowControl w:val="0"/>
        <w:rPr>
          <w:rFonts w:ascii="Verdana" w:hAnsi="Verdana"/>
          <w:sz w:val="20"/>
          <w:szCs w:val="20"/>
        </w:rPr>
      </w:pPr>
    </w:p>
    <w:p w:rsidR="003C1584" w:rsidRPr="003C1584" w:rsidRDefault="003C1584" w:rsidP="003C1584">
      <w:pPr>
        <w:widowControl w:val="0"/>
        <w:ind w:firstLine="720"/>
        <w:rPr>
          <w:rFonts w:ascii="Verdana" w:hAnsi="Verdana"/>
          <w:b/>
          <w:sz w:val="20"/>
          <w:szCs w:val="20"/>
        </w:rPr>
      </w:pPr>
      <w:r w:rsidRPr="003C1584">
        <w:rPr>
          <w:rFonts w:ascii="Verdana" w:hAnsi="Verdana"/>
          <w:b/>
          <w:sz w:val="20"/>
          <w:szCs w:val="20"/>
        </w:rPr>
        <w:t xml:space="preserve">ДЕЙНОСТИ: </w:t>
      </w:r>
    </w:p>
    <w:p w:rsidR="003C1584" w:rsidRPr="003C1584" w:rsidRDefault="003C1584" w:rsidP="003C1584">
      <w:pPr>
        <w:ind w:firstLine="720"/>
        <w:rPr>
          <w:rFonts w:ascii="Verdana" w:hAnsi="Verdana" w:cs="All Times New Roman"/>
          <w:sz w:val="20"/>
          <w:szCs w:val="20"/>
        </w:rPr>
      </w:pPr>
      <w:r w:rsidRPr="003C1584">
        <w:rPr>
          <w:rFonts w:ascii="Verdana" w:hAnsi="Verdana" w:cs="All Times New Roman"/>
          <w:sz w:val="20"/>
          <w:szCs w:val="20"/>
        </w:rPr>
        <w:t xml:space="preserve">Лесокултурна дейност – </w:t>
      </w:r>
      <w:r w:rsidR="001A7A63" w:rsidRPr="000357BB">
        <w:rPr>
          <w:rFonts w:ascii="Verdana" w:hAnsi="Verdana" w:cs="All Times New Roman"/>
          <w:color w:val="FF0000"/>
          <w:sz w:val="20"/>
          <w:szCs w:val="20"/>
        </w:rPr>
        <w:t xml:space="preserve">почистване на площи за залесяване, подготовка на почвата за залесяване, чрез направа на площадки 30/40/20, временно съхранение на фиданките и ръчно садене на фиданки с меч на Колесов в цепнатини, първо и второ отглеждане на едногодишни горски култури (ръчно плевене, разрохкване на почвата и окопаване в площадки 30/30) </w:t>
      </w:r>
      <w:r w:rsidRPr="003C1584">
        <w:rPr>
          <w:rFonts w:ascii="Verdana" w:hAnsi="Verdana" w:cs="All Times New Roman"/>
          <w:sz w:val="20"/>
          <w:szCs w:val="20"/>
        </w:rPr>
        <w:t>в района на дейност на Териториално поделение „Държавно горско стопанство - Трън” по обекти, както следва:</w:t>
      </w:r>
    </w:p>
    <w:p w:rsidR="003C1584" w:rsidRPr="003C1584" w:rsidRDefault="003C1584" w:rsidP="003C1584">
      <w:pPr>
        <w:ind w:firstLine="720"/>
        <w:rPr>
          <w:rFonts w:ascii="Verdana" w:hAnsi="Verdana" w:cs="All Times New Roman"/>
          <w:sz w:val="20"/>
          <w:szCs w:val="20"/>
        </w:rPr>
      </w:pPr>
    </w:p>
    <w:tbl>
      <w:tblPr>
        <w:tblW w:w="50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3"/>
        <w:gridCol w:w="3776"/>
        <w:gridCol w:w="2093"/>
        <w:gridCol w:w="1324"/>
        <w:gridCol w:w="1349"/>
      </w:tblGrid>
      <w:tr w:rsidR="00D4237E" w:rsidRPr="003C1584" w:rsidTr="00D4237E">
        <w:trPr>
          <w:trHeight w:val="893"/>
        </w:trPr>
        <w:tc>
          <w:tcPr>
            <w:tcW w:w="478" w:type="pct"/>
            <w:vAlign w:val="center"/>
          </w:tcPr>
          <w:p w:rsidR="003C1584" w:rsidRPr="003C1584" w:rsidRDefault="003C1584" w:rsidP="00C860B7">
            <w:pPr>
              <w:jc w:val="center"/>
              <w:rPr>
                <w:rFonts w:ascii="Verdana" w:hAnsi="Verdana" w:cs="All Times New Roman"/>
                <w:b/>
                <w:sz w:val="20"/>
                <w:szCs w:val="20"/>
              </w:rPr>
            </w:pPr>
            <w:r w:rsidRPr="003C1584">
              <w:rPr>
                <w:rFonts w:ascii="Verdana" w:hAnsi="Verdana" w:cs="All Times New Roman"/>
                <w:b/>
                <w:sz w:val="20"/>
                <w:szCs w:val="20"/>
              </w:rPr>
              <w:t>Обект №</w:t>
            </w:r>
          </w:p>
        </w:tc>
        <w:tc>
          <w:tcPr>
            <w:tcW w:w="1999" w:type="pct"/>
            <w:vAlign w:val="center"/>
          </w:tcPr>
          <w:p w:rsidR="003C1584" w:rsidRPr="003C1584" w:rsidRDefault="003C1584" w:rsidP="00C860B7">
            <w:pPr>
              <w:jc w:val="center"/>
              <w:rPr>
                <w:rFonts w:ascii="Verdana" w:hAnsi="Verdana" w:cs="All Times New Roman"/>
                <w:b/>
                <w:sz w:val="20"/>
                <w:szCs w:val="20"/>
              </w:rPr>
            </w:pPr>
            <w:r w:rsidRPr="003C1584">
              <w:rPr>
                <w:rFonts w:ascii="Verdana" w:hAnsi="Verdana" w:cs="All Times New Roman"/>
                <w:b/>
                <w:sz w:val="20"/>
                <w:szCs w:val="20"/>
              </w:rPr>
              <w:t>Дейности и място на изпълнение</w:t>
            </w:r>
          </w:p>
        </w:tc>
        <w:tc>
          <w:tcPr>
            <w:tcW w:w="1108" w:type="pct"/>
            <w:vAlign w:val="center"/>
          </w:tcPr>
          <w:p w:rsidR="003C1584" w:rsidRPr="003C1584" w:rsidRDefault="003C1584" w:rsidP="00C860B7">
            <w:pPr>
              <w:jc w:val="center"/>
              <w:rPr>
                <w:rFonts w:ascii="Verdana" w:hAnsi="Verdana" w:cs="All Times New Roman"/>
                <w:b/>
                <w:sz w:val="20"/>
                <w:szCs w:val="20"/>
              </w:rPr>
            </w:pPr>
            <w:r w:rsidRPr="003C1584">
              <w:rPr>
                <w:rFonts w:ascii="Verdana" w:hAnsi="Verdana" w:cs="All Times New Roman"/>
                <w:b/>
                <w:sz w:val="20"/>
                <w:szCs w:val="20"/>
              </w:rPr>
              <w:t>Количества, цени и срокове за изпълнение</w:t>
            </w:r>
          </w:p>
        </w:tc>
        <w:tc>
          <w:tcPr>
            <w:tcW w:w="701" w:type="pct"/>
            <w:vAlign w:val="center"/>
          </w:tcPr>
          <w:p w:rsidR="003C1584" w:rsidRPr="003C1584" w:rsidRDefault="003C1584" w:rsidP="00C860B7">
            <w:pPr>
              <w:jc w:val="center"/>
              <w:rPr>
                <w:rFonts w:ascii="Verdana" w:hAnsi="Verdana" w:cs="All Times New Roman"/>
                <w:b/>
                <w:sz w:val="20"/>
                <w:szCs w:val="20"/>
              </w:rPr>
            </w:pPr>
            <w:r w:rsidRPr="003C1584">
              <w:rPr>
                <w:rFonts w:ascii="Verdana" w:hAnsi="Verdana" w:cs="All Times New Roman"/>
                <w:b/>
                <w:sz w:val="20"/>
                <w:szCs w:val="20"/>
              </w:rPr>
              <w:t>Обща стойност, лева без ДДС</w:t>
            </w:r>
          </w:p>
        </w:tc>
        <w:tc>
          <w:tcPr>
            <w:tcW w:w="714" w:type="pct"/>
            <w:vAlign w:val="center"/>
          </w:tcPr>
          <w:p w:rsidR="003C1584" w:rsidRPr="003C1584" w:rsidRDefault="003C1584" w:rsidP="00C860B7">
            <w:pPr>
              <w:jc w:val="center"/>
              <w:rPr>
                <w:rFonts w:ascii="Verdana" w:hAnsi="Verdana" w:cs="All Times New Roman"/>
                <w:b/>
                <w:sz w:val="20"/>
                <w:szCs w:val="20"/>
              </w:rPr>
            </w:pPr>
            <w:r w:rsidRPr="003C1584">
              <w:rPr>
                <w:rFonts w:ascii="Verdana" w:hAnsi="Verdana" w:cs="All Times New Roman"/>
                <w:b/>
                <w:sz w:val="20"/>
                <w:szCs w:val="20"/>
              </w:rPr>
              <w:t>Гаранция за участие, лева</w:t>
            </w:r>
          </w:p>
        </w:tc>
      </w:tr>
      <w:tr w:rsidR="00D4237E" w:rsidRPr="003C1584" w:rsidTr="00D4237E">
        <w:trPr>
          <w:trHeight w:val="1608"/>
        </w:trPr>
        <w:tc>
          <w:tcPr>
            <w:tcW w:w="478" w:type="pct"/>
            <w:vAlign w:val="center"/>
          </w:tcPr>
          <w:p w:rsidR="003C1584" w:rsidRPr="00E74AB5" w:rsidRDefault="00E74AB5" w:rsidP="00C860B7">
            <w:pPr>
              <w:jc w:val="center"/>
              <w:rPr>
                <w:rFonts w:ascii="Verdana" w:hAnsi="Verdana" w:cs="All Times New Roman"/>
                <w:sz w:val="20"/>
                <w:szCs w:val="20"/>
                <w:lang w:val="en-US"/>
              </w:rPr>
            </w:pPr>
            <w:r>
              <w:rPr>
                <w:rFonts w:ascii="Verdana" w:hAnsi="Verdana" w:cs="All Times New Roman"/>
                <w:sz w:val="20"/>
                <w:szCs w:val="20"/>
                <w:lang w:val="en-US"/>
              </w:rPr>
              <w:t>2401</w:t>
            </w:r>
          </w:p>
        </w:tc>
        <w:tc>
          <w:tcPr>
            <w:tcW w:w="1999" w:type="pct"/>
            <w:vAlign w:val="center"/>
          </w:tcPr>
          <w:p w:rsidR="003C1584" w:rsidRPr="00E74AB5" w:rsidRDefault="001A7A63" w:rsidP="001A7A63">
            <w:pPr>
              <w:jc w:val="center"/>
              <w:rPr>
                <w:rFonts w:ascii="Verdana" w:hAnsi="Verdana" w:cs="All Times New Roman"/>
                <w:color w:val="0070C0"/>
                <w:sz w:val="20"/>
                <w:szCs w:val="20"/>
              </w:rPr>
            </w:pPr>
            <w:r w:rsidRPr="00EF583B">
              <w:rPr>
                <w:rFonts w:ascii="Verdana" w:hAnsi="Verdana" w:cs="All Times New Roman"/>
                <w:color w:val="0070C0"/>
                <w:sz w:val="20"/>
                <w:szCs w:val="20"/>
              </w:rPr>
              <w:t>почистване на площи за залесяване, подготовка на почвата за залесяване, чрез направа на площадки 30/40/20, временно съхранение на фиданките и ръчно садене на фиданки с меч на Колесов в цепнатини, първо и второ отглеждане на едногодишни горски култури (ръчно плевене, разрохкване на почвата и окопаване в площадки 30/30)</w:t>
            </w:r>
            <w:r w:rsidR="003C1584" w:rsidRPr="00E74AB5">
              <w:rPr>
                <w:rFonts w:ascii="Verdana" w:hAnsi="Verdana" w:cs="All Times New Roman"/>
                <w:color w:val="0070C0"/>
                <w:sz w:val="20"/>
                <w:szCs w:val="20"/>
              </w:rPr>
              <w:t xml:space="preserve"> в подотдели </w:t>
            </w:r>
            <w:r w:rsidR="00D4237E">
              <w:rPr>
                <w:rFonts w:ascii="Verdana" w:hAnsi="Verdana" w:cs="All Times New Roman"/>
                <w:color w:val="0070C0"/>
                <w:sz w:val="20"/>
                <w:szCs w:val="20"/>
              </w:rPr>
              <w:t>310а</w:t>
            </w:r>
            <w:r w:rsidR="003C1584" w:rsidRPr="00E74AB5">
              <w:rPr>
                <w:rFonts w:ascii="Verdana" w:hAnsi="Verdana" w:cs="All Times New Roman"/>
                <w:color w:val="0070C0"/>
                <w:sz w:val="20"/>
                <w:szCs w:val="20"/>
              </w:rPr>
              <w:t xml:space="preserve">1, </w:t>
            </w:r>
            <w:r w:rsidR="00D4237E">
              <w:rPr>
                <w:rFonts w:ascii="Verdana" w:hAnsi="Verdana" w:cs="All Times New Roman"/>
                <w:color w:val="0070C0"/>
                <w:sz w:val="20"/>
                <w:szCs w:val="20"/>
              </w:rPr>
              <w:t>477а</w:t>
            </w:r>
            <w:r w:rsidR="003C1584" w:rsidRPr="00E74AB5">
              <w:rPr>
                <w:rFonts w:ascii="Verdana" w:hAnsi="Verdana" w:cs="All Times New Roman"/>
                <w:color w:val="0070C0"/>
                <w:sz w:val="20"/>
                <w:szCs w:val="20"/>
              </w:rPr>
              <w:t xml:space="preserve">, </w:t>
            </w:r>
            <w:r w:rsidR="00D4237E">
              <w:rPr>
                <w:rFonts w:ascii="Verdana" w:hAnsi="Verdana" w:cs="All Times New Roman"/>
                <w:color w:val="0070C0"/>
                <w:sz w:val="20"/>
                <w:szCs w:val="20"/>
              </w:rPr>
              <w:t>477л</w:t>
            </w:r>
            <w:r w:rsidR="003C1584" w:rsidRPr="00E74AB5">
              <w:rPr>
                <w:rFonts w:ascii="Verdana" w:hAnsi="Verdana" w:cs="All Times New Roman"/>
                <w:color w:val="0070C0"/>
                <w:sz w:val="20"/>
                <w:szCs w:val="20"/>
              </w:rPr>
              <w:t>, в териториалния обхват на ДГС Трън, общ. Трън</w:t>
            </w:r>
          </w:p>
        </w:tc>
        <w:tc>
          <w:tcPr>
            <w:tcW w:w="1108" w:type="pct"/>
            <w:vAlign w:val="center"/>
          </w:tcPr>
          <w:p w:rsidR="003C1584" w:rsidRPr="003C1584" w:rsidRDefault="003C1584" w:rsidP="00C860B7">
            <w:pPr>
              <w:jc w:val="center"/>
              <w:rPr>
                <w:rFonts w:ascii="Verdana" w:hAnsi="Verdana" w:cs="All Times New Roman"/>
                <w:sz w:val="20"/>
                <w:szCs w:val="20"/>
              </w:rPr>
            </w:pPr>
            <w:r w:rsidRPr="003C1584">
              <w:rPr>
                <w:rFonts w:ascii="Verdana" w:hAnsi="Verdana" w:cs="All Times New Roman"/>
                <w:sz w:val="20"/>
                <w:szCs w:val="20"/>
              </w:rPr>
              <w:t xml:space="preserve">Съгласно одобрена спецификация – Приложение № </w:t>
            </w:r>
            <w:r w:rsidR="00B6287B" w:rsidRPr="006540DB">
              <w:rPr>
                <w:rFonts w:ascii="Verdana" w:hAnsi="Verdana" w:cs="All Times New Roman"/>
                <w:color w:val="0070C0"/>
                <w:sz w:val="20"/>
                <w:szCs w:val="20"/>
              </w:rPr>
              <w:t>С2401</w:t>
            </w:r>
          </w:p>
        </w:tc>
        <w:tc>
          <w:tcPr>
            <w:tcW w:w="701" w:type="pct"/>
            <w:vAlign w:val="center"/>
          </w:tcPr>
          <w:p w:rsidR="003C1584" w:rsidRPr="004D3FF9" w:rsidRDefault="00E74AB5" w:rsidP="00C860B7">
            <w:pPr>
              <w:jc w:val="center"/>
              <w:rPr>
                <w:rFonts w:ascii="Verdana" w:hAnsi="Verdana" w:cs="All Times New Roman"/>
                <w:b/>
                <w:sz w:val="20"/>
                <w:szCs w:val="20"/>
                <w:lang w:val="en-US"/>
              </w:rPr>
            </w:pPr>
            <w:r w:rsidRPr="004D3FF9">
              <w:rPr>
                <w:rFonts w:ascii="Verdana" w:hAnsi="Verdana" w:cs="All Times New Roman"/>
                <w:b/>
                <w:sz w:val="20"/>
                <w:szCs w:val="20"/>
                <w:lang w:val="en-US"/>
              </w:rPr>
              <w:t>8</w:t>
            </w:r>
            <w:r w:rsidR="004D3FF9">
              <w:rPr>
                <w:rFonts w:ascii="Verdana" w:hAnsi="Verdana" w:cs="All Times New Roman"/>
                <w:b/>
                <w:sz w:val="20"/>
                <w:szCs w:val="20"/>
                <w:lang w:val="en-US"/>
              </w:rPr>
              <w:t>,</w:t>
            </w:r>
            <w:r w:rsidRPr="004D3FF9">
              <w:rPr>
                <w:rFonts w:ascii="Verdana" w:hAnsi="Verdana" w:cs="All Times New Roman"/>
                <w:b/>
                <w:sz w:val="20"/>
                <w:szCs w:val="20"/>
                <w:lang w:val="en-US"/>
              </w:rPr>
              <w:t>281.67</w:t>
            </w:r>
          </w:p>
        </w:tc>
        <w:tc>
          <w:tcPr>
            <w:tcW w:w="714" w:type="pct"/>
            <w:vAlign w:val="center"/>
          </w:tcPr>
          <w:p w:rsidR="003C1584" w:rsidRPr="004D3FF9" w:rsidRDefault="004D3FF9" w:rsidP="00C860B7">
            <w:pPr>
              <w:jc w:val="center"/>
              <w:rPr>
                <w:rFonts w:ascii="Verdana" w:hAnsi="Verdana" w:cs="All Times New Roman"/>
                <w:b/>
                <w:sz w:val="20"/>
                <w:szCs w:val="20"/>
                <w:lang w:val="en-US"/>
              </w:rPr>
            </w:pPr>
            <w:r w:rsidRPr="004D3FF9">
              <w:rPr>
                <w:rFonts w:ascii="Verdana" w:hAnsi="Verdana" w:cs="All Times New Roman"/>
                <w:b/>
                <w:sz w:val="20"/>
                <w:szCs w:val="20"/>
                <w:lang w:val="en-US"/>
              </w:rPr>
              <w:t>414.00</w:t>
            </w:r>
          </w:p>
        </w:tc>
      </w:tr>
    </w:tbl>
    <w:p w:rsidR="003C1584" w:rsidRPr="003C1584" w:rsidRDefault="003C1584" w:rsidP="003C1584">
      <w:pPr>
        <w:ind w:firstLine="720"/>
        <w:rPr>
          <w:rFonts w:ascii="Verdana" w:hAnsi="Verdana" w:cs="All Times New Roman"/>
          <w:sz w:val="20"/>
          <w:szCs w:val="20"/>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Участник, предложил цена, по-висока от началната, се отстранява от класиране.</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Стойността на извършваните дейности се заплаща по следния ред:</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- 90% от стойността се изплаща в срок от 10 работни дни от представяне на фактура от Изпълнителя, съставена на база на двустранно подписан предавателно – приемателен протокол за извършената дейност през съответния месец;</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- 10% от стойността се изплаща в срок от 10 работни дни след окончателното приемане на количествено и качествено изпълнение по договора и приключване на есенната инвентаризация на горските култури съгласно условията към договора;</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Най-благоприятното време за изпълнение поотделно за всяка дейност в рамките на определените срокове се съгласува с възложителя.</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 xml:space="preserve">Дейностите се извършват съобразно одобрена спецификация по образец, технологичен план, скици и други документи, свързани с изпълнението на дейността, предоставени от възложителя. При промяна в условията за изпълнение на дейностите, включително недостиг на посадъчен материал, разпореждания, свързани с промяна на натури и стойности в план-сметката на </w:t>
      </w:r>
      <w:r w:rsidRPr="003C1584">
        <w:rPr>
          <w:rFonts w:ascii="Verdana" w:hAnsi="Verdana" w:cs="All Times New Roman"/>
          <w:sz w:val="20"/>
          <w:szCs w:val="20"/>
        </w:rPr>
        <w:t>Териториално поделение „Държавно горско стопанство - Трън”</w:t>
      </w:r>
      <w:r w:rsidRPr="003C1584">
        <w:rPr>
          <w:rFonts w:ascii="Verdana" w:hAnsi="Verdana"/>
          <w:sz w:val="20"/>
          <w:szCs w:val="20"/>
        </w:rPr>
        <w:t xml:space="preserve"> и Югозападно държавно предприятие и др., възложителят има право </w:t>
      </w:r>
      <w:r w:rsidRPr="003C1584">
        <w:rPr>
          <w:rFonts w:ascii="Verdana" w:hAnsi="Verdana"/>
          <w:sz w:val="20"/>
          <w:szCs w:val="20"/>
        </w:rPr>
        <w:lastRenderedPageBreak/>
        <w:t xml:space="preserve">да предложи на изпълнителя сключване на допълнително споразумение за изпълнение на дейностите съобразно настъпилите промени или да разпореди прекратяване на дейностите. </w:t>
      </w:r>
    </w:p>
    <w:p w:rsidR="003C1584" w:rsidRPr="003C1584" w:rsidRDefault="003C1584" w:rsidP="003C1584">
      <w:pPr>
        <w:widowControl w:val="0"/>
        <w:ind w:firstLine="720"/>
        <w:rPr>
          <w:rFonts w:ascii="Verdana" w:hAnsi="Verdana"/>
          <w:b/>
          <w:sz w:val="20"/>
          <w:szCs w:val="20"/>
          <w:lang w:eastAsia="en-US"/>
        </w:rPr>
      </w:pPr>
    </w:p>
    <w:p w:rsidR="003C1584" w:rsidRPr="003C1584" w:rsidRDefault="003C1584" w:rsidP="003C1584">
      <w:pPr>
        <w:widowControl w:val="0"/>
        <w:ind w:firstLine="720"/>
        <w:rPr>
          <w:rFonts w:ascii="Verdana" w:hAnsi="Verdana"/>
          <w:b/>
          <w:sz w:val="20"/>
          <w:szCs w:val="20"/>
        </w:rPr>
      </w:pPr>
      <w:r w:rsidRPr="003C1584">
        <w:rPr>
          <w:rFonts w:ascii="Verdana" w:hAnsi="Verdana"/>
          <w:b/>
          <w:sz w:val="20"/>
          <w:szCs w:val="20"/>
        </w:rPr>
        <w:t>ІІ. ИЗИСКВАНИЯ, НА КОИТО ТРЯБВА ДА ОТГОВАРЯТ УЧАСТНИЦИТЕ И ПОДИЗПЪЛНИТЕЛИТЕ</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В процедурите за провеждане на открит конкурс за възлагане на дейностите по чл. 10 от НУРВИДГТДОСПДНГП могат да участват юридически лица и еднолични търговци, внесли гаранция за участие и отговарящи на следните изисквания:</w:t>
      </w:r>
    </w:p>
    <w:p w:rsidR="003C1584" w:rsidRPr="003C1584" w:rsidRDefault="003C1584" w:rsidP="003C1584">
      <w:pPr>
        <w:widowControl w:val="0"/>
        <w:numPr>
          <w:ilvl w:val="0"/>
          <w:numId w:val="6"/>
        </w:numPr>
        <w:tabs>
          <w:tab w:val="clear" w:pos="720"/>
          <w:tab w:val="left" w:pos="-180"/>
        </w:tabs>
        <w:ind w:left="0" w:firstLine="720"/>
        <w:rPr>
          <w:rFonts w:ascii="Verdana" w:hAnsi="Verdana"/>
          <w:sz w:val="20"/>
          <w:szCs w:val="20"/>
        </w:rPr>
      </w:pPr>
      <w:r w:rsidRPr="003C1584">
        <w:rPr>
          <w:rFonts w:ascii="Verdana" w:hAnsi="Verdana"/>
          <w:sz w:val="20"/>
          <w:szCs w:val="20"/>
        </w:rPr>
        <w:t xml:space="preserve">Да са вписани в публичния регистър към Изпълнителна агенция по горите по чл. 241 от Закона за горите за дейността „стопанисване на горски територии”. </w:t>
      </w:r>
    </w:p>
    <w:p w:rsidR="003C1584" w:rsidRPr="003C1584" w:rsidRDefault="003C1584" w:rsidP="003C1584">
      <w:pPr>
        <w:widowControl w:val="0"/>
        <w:numPr>
          <w:ilvl w:val="0"/>
          <w:numId w:val="6"/>
        </w:numPr>
        <w:tabs>
          <w:tab w:val="clear" w:pos="720"/>
          <w:tab w:val="left" w:pos="-180"/>
        </w:tabs>
        <w:ind w:left="0" w:firstLine="720"/>
        <w:rPr>
          <w:rFonts w:ascii="Verdana" w:hAnsi="Verdana"/>
          <w:sz w:val="20"/>
          <w:szCs w:val="20"/>
        </w:rPr>
      </w:pPr>
      <w:r w:rsidRPr="003C1584">
        <w:rPr>
          <w:rFonts w:ascii="Verdana" w:hAnsi="Verdana"/>
          <w:sz w:val="20"/>
          <w:szCs w:val="20"/>
        </w:rPr>
        <w:t>Да не са осъдени с влязла в сила присъда, освен ако са реабилитирани, за престъпление по чл. 194 – 217, чл. 219 – 260, чл. 301 – 307, чл. 321 и чл. 321а от Наказателния кодекс и да не са лишени от право да упражняват търговска дейност.</w:t>
      </w:r>
    </w:p>
    <w:p w:rsidR="003C1584" w:rsidRPr="003C1584" w:rsidRDefault="003C1584" w:rsidP="003C1584">
      <w:pPr>
        <w:widowControl w:val="0"/>
        <w:numPr>
          <w:ilvl w:val="0"/>
          <w:numId w:val="6"/>
        </w:numPr>
        <w:tabs>
          <w:tab w:val="clear" w:pos="720"/>
          <w:tab w:val="left" w:pos="-180"/>
        </w:tabs>
        <w:ind w:left="0" w:firstLine="720"/>
        <w:rPr>
          <w:rFonts w:ascii="Verdana" w:hAnsi="Verdana"/>
          <w:sz w:val="20"/>
          <w:szCs w:val="20"/>
        </w:rPr>
      </w:pPr>
      <w:r w:rsidRPr="003C1584">
        <w:rPr>
          <w:rFonts w:ascii="Verdana" w:hAnsi="Verdana"/>
          <w:sz w:val="20"/>
          <w:szCs w:val="20"/>
        </w:rPr>
        <w:t>Да не са обявени в несъстоятелност или да не са в производство по обявяване в несъстоятелност;</w:t>
      </w:r>
    </w:p>
    <w:p w:rsidR="003C1584" w:rsidRPr="003C1584" w:rsidRDefault="003C1584" w:rsidP="003C1584">
      <w:pPr>
        <w:widowControl w:val="0"/>
        <w:numPr>
          <w:ilvl w:val="0"/>
          <w:numId w:val="6"/>
        </w:numPr>
        <w:tabs>
          <w:tab w:val="clear" w:pos="720"/>
          <w:tab w:val="left" w:pos="-180"/>
        </w:tabs>
        <w:ind w:left="0" w:firstLine="720"/>
        <w:rPr>
          <w:rFonts w:ascii="Verdana" w:hAnsi="Verdana"/>
          <w:sz w:val="20"/>
          <w:szCs w:val="20"/>
        </w:rPr>
      </w:pPr>
      <w:r w:rsidRPr="003C1584">
        <w:rPr>
          <w:rFonts w:ascii="Verdana" w:hAnsi="Verdana"/>
          <w:sz w:val="20"/>
          <w:szCs w:val="20"/>
        </w:rPr>
        <w:t>Да не са в производство по ликвидация;</w:t>
      </w:r>
    </w:p>
    <w:p w:rsidR="003C1584" w:rsidRPr="003C1584" w:rsidRDefault="003C1584" w:rsidP="003C1584">
      <w:pPr>
        <w:widowControl w:val="0"/>
        <w:numPr>
          <w:ilvl w:val="0"/>
          <w:numId w:val="6"/>
        </w:numPr>
        <w:tabs>
          <w:tab w:val="clear" w:pos="720"/>
          <w:tab w:val="left" w:pos="-180"/>
        </w:tabs>
        <w:ind w:left="0" w:firstLine="720"/>
        <w:rPr>
          <w:rFonts w:ascii="Verdana" w:hAnsi="Verdana"/>
          <w:sz w:val="20"/>
          <w:szCs w:val="20"/>
        </w:rPr>
      </w:pPr>
      <w:r w:rsidRPr="003C1584">
        <w:rPr>
          <w:rFonts w:ascii="Verdana" w:hAnsi="Verdana"/>
          <w:sz w:val="20"/>
          <w:szCs w:val="20"/>
        </w:rPr>
        <w:t>Да не са свързани лица по смисъла на § 1, т. 15 от Допълнителните разпоредби на Закона за противодействие на корупцията и за отнемане на незаконно придобитото имущество с директора на Югозападно държавното предприятие, директора на Териториално поделение “Държавно горско стопанство – Трън” или служители на ръководна длъжност в техните организации;</w:t>
      </w:r>
    </w:p>
    <w:p w:rsidR="003C1584" w:rsidRPr="003C1584" w:rsidRDefault="003C1584" w:rsidP="003C1584">
      <w:pPr>
        <w:widowControl w:val="0"/>
        <w:numPr>
          <w:ilvl w:val="0"/>
          <w:numId w:val="6"/>
        </w:numPr>
        <w:tabs>
          <w:tab w:val="clear" w:pos="720"/>
          <w:tab w:val="left" w:pos="-180"/>
        </w:tabs>
        <w:ind w:left="0" w:firstLine="720"/>
        <w:rPr>
          <w:rFonts w:ascii="Verdana" w:hAnsi="Verdana"/>
          <w:sz w:val="20"/>
          <w:szCs w:val="20"/>
        </w:rPr>
      </w:pPr>
      <w:r w:rsidRPr="003C1584">
        <w:rPr>
          <w:rFonts w:ascii="Verdana" w:hAnsi="Verdana"/>
          <w:sz w:val="20"/>
          <w:szCs w:val="20"/>
        </w:rPr>
        <w:t>Да не са сключили договор с лице по чл. 68 от Закона за противодействие на корупцията и за отнемане на незаконно придобитото имущество;</w:t>
      </w:r>
    </w:p>
    <w:p w:rsidR="003C1584" w:rsidRPr="003C1584" w:rsidRDefault="003C1584" w:rsidP="003C1584">
      <w:pPr>
        <w:widowControl w:val="0"/>
        <w:numPr>
          <w:ilvl w:val="0"/>
          <w:numId w:val="6"/>
        </w:numPr>
        <w:tabs>
          <w:tab w:val="clear" w:pos="720"/>
          <w:tab w:val="left" w:pos="-180"/>
        </w:tabs>
        <w:ind w:left="0" w:firstLine="720"/>
        <w:rPr>
          <w:rFonts w:ascii="Verdana" w:hAnsi="Verdana"/>
          <w:sz w:val="20"/>
          <w:szCs w:val="20"/>
        </w:rPr>
      </w:pPr>
      <w:r w:rsidRPr="003C1584">
        <w:rPr>
          <w:rFonts w:ascii="Verdana" w:hAnsi="Verdana"/>
          <w:sz w:val="20"/>
          <w:szCs w:val="20"/>
        </w:rPr>
        <w:t>Да нямат парични задължения към държавата и към Югозападно държавно предприятие, установени с влязъл в сила акт на компетентен държавен орган;</w:t>
      </w:r>
    </w:p>
    <w:p w:rsidR="003C1584" w:rsidRPr="003C1584" w:rsidRDefault="003C1584" w:rsidP="003C1584">
      <w:pPr>
        <w:widowControl w:val="0"/>
        <w:numPr>
          <w:ilvl w:val="0"/>
          <w:numId w:val="6"/>
        </w:numPr>
        <w:tabs>
          <w:tab w:val="clear" w:pos="720"/>
          <w:tab w:val="left" w:pos="-180"/>
        </w:tabs>
        <w:ind w:left="0" w:firstLine="720"/>
        <w:rPr>
          <w:rFonts w:ascii="Verdana" w:hAnsi="Verdana"/>
          <w:sz w:val="20"/>
          <w:szCs w:val="20"/>
        </w:rPr>
      </w:pPr>
      <w:r w:rsidRPr="003C1584">
        <w:rPr>
          <w:rFonts w:ascii="Verdana" w:hAnsi="Verdana"/>
          <w:sz w:val="20"/>
          <w:szCs w:val="20"/>
        </w:rPr>
        <w:t>Да отговарят на квалификационните и технически изисквания за извършване на лесокултурната дейност, както следва: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а) да имат сключен договор, регистриран в НАП, с минимум 1 (един) лесовъд, регистриран за дейността “планиране и организация на дейностите по залесяване”;</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Не се прилага, когато едноличния търговец или член на управителен орган на търговското дружество, вписани в публичния регистър по чл. 241 от Закона за горите, е лесовъд, регистриран за дейността „планиране и организация на дейностите по залесяване”.</w:t>
      </w:r>
    </w:p>
    <w:p w:rsidR="003C1584" w:rsidRPr="003C1584" w:rsidRDefault="003C1584" w:rsidP="003C1584">
      <w:pPr>
        <w:ind w:firstLine="720"/>
        <w:rPr>
          <w:rFonts w:ascii="Verdana" w:hAnsi="Verdana"/>
          <w:sz w:val="20"/>
          <w:szCs w:val="20"/>
        </w:rPr>
      </w:pPr>
      <w:r w:rsidRPr="003C1584">
        <w:rPr>
          <w:rFonts w:ascii="Verdana" w:hAnsi="Verdana"/>
          <w:sz w:val="20"/>
          <w:szCs w:val="20"/>
        </w:rPr>
        <w:t xml:space="preserve">б) да имат сключени трудови договори, регистрирани в НАП, с минимум 4 (четири) работника за осъществяване на лесокултурна дейност за всеки от обектите; </w:t>
      </w:r>
    </w:p>
    <w:p w:rsidR="003C1584" w:rsidRPr="003C1584" w:rsidRDefault="003C1584" w:rsidP="003C1584">
      <w:pPr>
        <w:ind w:firstLine="720"/>
        <w:rPr>
          <w:rFonts w:ascii="Verdana" w:hAnsi="Verdana"/>
          <w:sz w:val="20"/>
          <w:szCs w:val="20"/>
        </w:rPr>
      </w:pPr>
      <w:r w:rsidRPr="001A7A63">
        <w:rPr>
          <w:rFonts w:ascii="Verdana" w:hAnsi="Verdana"/>
          <w:sz w:val="20"/>
          <w:szCs w:val="20"/>
        </w:rPr>
        <w:t xml:space="preserve">в) да разполагат с необходимия минимален брой техника, собствена или предоставена на друго правно основание, осигуряваща извършване на </w:t>
      </w:r>
      <w:r w:rsidRPr="001A7A63">
        <w:rPr>
          <w:rFonts w:ascii="Verdana" w:hAnsi="Verdana" w:cs="All Times New Roman"/>
          <w:sz w:val="20"/>
          <w:szCs w:val="20"/>
        </w:rPr>
        <w:t xml:space="preserve">лесокултурната дейност </w:t>
      </w:r>
      <w:r w:rsidRPr="001A7A63">
        <w:rPr>
          <w:rFonts w:ascii="Verdana" w:hAnsi="Verdana"/>
          <w:sz w:val="20"/>
          <w:szCs w:val="20"/>
        </w:rPr>
        <w:t>за всеки от обектите, а именно:</w:t>
      </w:r>
    </w:p>
    <w:p w:rsidR="001A7A63" w:rsidRPr="005A3972" w:rsidRDefault="001A7A63" w:rsidP="001A7A63">
      <w:pPr>
        <w:ind w:right="15" w:firstLine="720"/>
        <w:rPr>
          <w:rFonts w:ascii="Verdana" w:hAnsi="Verdana"/>
          <w:color w:val="FF0000"/>
          <w:sz w:val="20"/>
          <w:szCs w:val="20"/>
        </w:rPr>
      </w:pPr>
      <w:r w:rsidRPr="005A3972">
        <w:rPr>
          <w:rFonts w:ascii="Verdana" w:hAnsi="Verdana"/>
          <w:color w:val="FF0000"/>
          <w:sz w:val="20"/>
          <w:szCs w:val="20"/>
        </w:rPr>
        <w:t>- 1 (един) брой храсторез</w:t>
      </w:r>
      <w:r>
        <w:rPr>
          <w:rFonts w:ascii="Verdana" w:hAnsi="Verdana"/>
          <w:color w:val="FF0000"/>
          <w:sz w:val="20"/>
          <w:szCs w:val="20"/>
        </w:rPr>
        <w:t>;</w:t>
      </w:r>
    </w:p>
    <w:p w:rsidR="003C1584" w:rsidRPr="003C1584" w:rsidRDefault="003C1584" w:rsidP="003C1584">
      <w:pPr>
        <w:ind w:firstLine="720"/>
        <w:rPr>
          <w:rFonts w:ascii="Verdana" w:hAnsi="Verdana"/>
          <w:color w:val="000000"/>
          <w:sz w:val="20"/>
          <w:szCs w:val="20"/>
        </w:rPr>
      </w:pPr>
      <w:r w:rsidRPr="003C1584">
        <w:rPr>
          <w:rFonts w:ascii="Verdana" w:hAnsi="Verdana"/>
          <w:sz w:val="20"/>
          <w:szCs w:val="20"/>
        </w:rPr>
        <w:t xml:space="preserve">- </w:t>
      </w:r>
      <w:r w:rsidRPr="003C1584">
        <w:rPr>
          <w:rFonts w:ascii="Verdana" w:hAnsi="Verdana"/>
          <w:color w:val="000000"/>
          <w:sz w:val="20"/>
          <w:szCs w:val="20"/>
        </w:rPr>
        <w:t>4 (четири) броя лопати;</w:t>
      </w:r>
    </w:p>
    <w:p w:rsidR="003C1584" w:rsidRPr="003C1584" w:rsidRDefault="003C1584" w:rsidP="003C1584">
      <w:pPr>
        <w:widowControl w:val="0"/>
        <w:ind w:right="15" w:firstLine="720"/>
        <w:rPr>
          <w:rFonts w:ascii="Verdana" w:hAnsi="Verdana"/>
          <w:color w:val="000000"/>
          <w:sz w:val="20"/>
          <w:szCs w:val="20"/>
        </w:rPr>
      </w:pPr>
      <w:r w:rsidRPr="003C1584">
        <w:rPr>
          <w:rFonts w:ascii="Verdana" w:hAnsi="Verdana"/>
          <w:sz w:val="20"/>
          <w:szCs w:val="20"/>
        </w:rPr>
        <w:t xml:space="preserve">- </w:t>
      </w:r>
      <w:r w:rsidRPr="003C1584">
        <w:rPr>
          <w:rFonts w:ascii="Verdana" w:hAnsi="Verdana"/>
          <w:color w:val="000000"/>
          <w:sz w:val="20"/>
          <w:szCs w:val="20"/>
        </w:rPr>
        <w:t>4 (четири) броя меч на Колесов;</w:t>
      </w:r>
    </w:p>
    <w:p w:rsidR="003C1584" w:rsidRDefault="003C1584" w:rsidP="003C1584">
      <w:pPr>
        <w:ind w:right="15" w:firstLine="720"/>
        <w:rPr>
          <w:rFonts w:ascii="Verdana" w:hAnsi="Verdana"/>
          <w:color w:val="000000"/>
          <w:sz w:val="20"/>
          <w:szCs w:val="20"/>
        </w:rPr>
      </w:pPr>
      <w:r w:rsidRPr="003C1584">
        <w:rPr>
          <w:rFonts w:ascii="Verdana" w:hAnsi="Verdana"/>
          <w:sz w:val="20"/>
          <w:szCs w:val="20"/>
        </w:rPr>
        <w:t xml:space="preserve">- </w:t>
      </w:r>
      <w:r w:rsidR="001A7A63">
        <w:rPr>
          <w:rFonts w:ascii="Verdana" w:hAnsi="Verdana"/>
          <w:color w:val="000000"/>
          <w:sz w:val="20"/>
          <w:szCs w:val="20"/>
        </w:rPr>
        <w:t>4 (четири) броя мотики.</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Участниците могат да подават оферти за един или повече обекти.</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В случай, че участникът в процедурата предвижда участие на подизпълнители, то следва да отрази това обстоятелство в офертата си.</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До 3 дни преди изтичането на срока за подаване на офертите лицата могат да поискат писмено от възложителя разяснения по документацията за участие. В срок един ден от постъпване на искането възложителят публикува разяснението на своята интернет страница, без да посочва лицето, направило искането.</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tabs>
          <w:tab w:val="left" w:pos="1530"/>
        </w:tabs>
        <w:ind w:firstLine="720"/>
        <w:rPr>
          <w:rFonts w:ascii="Verdana" w:hAnsi="Verdana"/>
          <w:b/>
          <w:sz w:val="20"/>
          <w:szCs w:val="20"/>
        </w:rPr>
      </w:pPr>
      <w:r w:rsidRPr="003C1584">
        <w:rPr>
          <w:rFonts w:ascii="Verdana" w:hAnsi="Verdana"/>
          <w:b/>
          <w:sz w:val="20"/>
          <w:szCs w:val="20"/>
        </w:rPr>
        <w:t>ІІІ. ДОКУМЕНТИ, КОИТО СЛЕДВА ДА БЪДАТ ПРЕДСТАВЕНИ ОТ УЧАСТНИЦИТЕ ПРИ УЧАСТИЕ В ОТКРИТИЯ КОНКУРС:</w:t>
      </w:r>
    </w:p>
    <w:p w:rsidR="003C1584" w:rsidRPr="003C1584" w:rsidRDefault="003C1584" w:rsidP="003C1584">
      <w:pPr>
        <w:widowControl w:val="0"/>
        <w:ind w:firstLine="720"/>
        <w:rPr>
          <w:rFonts w:ascii="Verdana" w:hAnsi="Verdana"/>
          <w:sz w:val="20"/>
          <w:szCs w:val="20"/>
          <w:u w:val="single"/>
          <w:shd w:val="clear" w:color="auto" w:fill="FEFEFE"/>
        </w:rPr>
      </w:pPr>
      <w:r w:rsidRPr="003C1584">
        <w:rPr>
          <w:rFonts w:ascii="Verdana" w:hAnsi="Verdana"/>
          <w:sz w:val="20"/>
          <w:szCs w:val="20"/>
          <w:shd w:val="clear" w:color="auto" w:fill="FEFEFE"/>
        </w:rPr>
        <w:t xml:space="preserve">1. Заявление за участие - </w:t>
      </w:r>
      <w:r w:rsidRPr="003C1584">
        <w:rPr>
          <w:rFonts w:ascii="Verdana" w:hAnsi="Verdana"/>
          <w:sz w:val="20"/>
          <w:szCs w:val="20"/>
          <w:u w:val="single"/>
          <w:shd w:val="clear" w:color="auto" w:fill="FEFEFE"/>
        </w:rPr>
        <w:fldChar w:fldCharType="begin"/>
      </w:r>
      <w:r w:rsidRPr="003C1584">
        <w:rPr>
          <w:rFonts w:ascii="Verdana" w:hAnsi="Verdana"/>
          <w:sz w:val="20"/>
          <w:szCs w:val="20"/>
          <w:u w:val="single"/>
          <w:shd w:val="clear" w:color="auto" w:fill="FEFEFE"/>
        </w:rPr>
        <w:instrText>HYPERLINK  \l "_ПРИЛОЖЕНИЕ_№_1"</w:instrText>
      </w:r>
      <w:r w:rsidRPr="003C1584">
        <w:rPr>
          <w:rFonts w:ascii="Verdana" w:hAnsi="Verdana"/>
          <w:sz w:val="20"/>
          <w:szCs w:val="20"/>
          <w:u w:val="single"/>
          <w:shd w:val="clear" w:color="auto" w:fill="FEFEFE"/>
        </w:rPr>
        <w:fldChar w:fldCharType="separate"/>
      </w:r>
      <w:r w:rsidRPr="003C1584">
        <w:rPr>
          <w:rStyle w:val="Hyperlink"/>
          <w:rFonts w:ascii="Verdana" w:hAnsi="Verdana"/>
          <w:sz w:val="20"/>
          <w:szCs w:val="20"/>
          <w:shd w:val="clear" w:color="auto" w:fill="FEFEFE"/>
        </w:rPr>
        <w:t>Приложение № 1</w:t>
      </w:r>
      <w:r w:rsidRPr="003C1584">
        <w:rPr>
          <w:rFonts w:ascii="Verdana" w:hAnsi="Verdana"/>
          <w:sz w:val="20"/>
          <w:szCs w:val="20"/>
          <w:u w:val="single"/>
          <w:shd w:val="clear" w:color="auto" w:fill="FEFEFE"/>
        </w:rPr>
        <w:fldChar w:fldCharType="end"/>
      </w:r>
      <w:r w:rsidRPr="003C1584">
        <w:rPr>
          <w:rFonts w:ascii="Verdana" w:hAnsi="Verdana"/>
          <w:sz w:val="20"/>
          <w:szCs w:val="20"/>
          <w:u w:val="single"/>
          <w:shd w:val="clear" w:color="auto" w:fill="FEFEFE"/>
        </w:rPr>
        <w:t>;</w:t>
      </w:r>
    </w:p>
    <w:p w:rsidR="003C1584" w:rsidRPr="003C1584" w:rsidRDefault="003C1584" w:rsidP="003C1584">
      <w:pPr>
        <w:widowControl w:val="0"/>
        <w:ind w:firstLine="720"/>
        <w:rPr>
          <w:rFonts w:ascii="Verdana" w:hAnsi="Verdana"/>
          <w:sz w:val="20"/>
          <w:szCs w:val="20"/>
          <w:shd w:val="clear" w:color="auto" w:fill="FEFEFE"/>
        </w:rPr>
      </w:pPr>
      <w:r w:rsidRPr="003C1584">
        <w:rPr>
          <w:rFonts w:ascii="Verdana" w:hAnsi="Verdana"/>
          <w:sz w:val="20"/>
          <w:szCs w:val="20"/>
        </w:rPr>
        <w:t xml:space="preserve">При условие, че в заявлението </w:t>
      </w:r>
      <w:r w:rsidRPr="003C1584">
        <w:rPr>
          <w:rFonts w:ascii="Verdana" w:hAnsi="Verdana" w:cs="All Times New Roman"/>
          <w:sz w:val="20"/>
          <w:szCs w:val="20"/>
        </w:rPr>
        <w:t xml:space="preserve">не са вписани номера на удостоверения за извършване на дейности в горски територии на търговец и/или нает лесовъд, ФЛ-ЕТ или член на управителен орган на търговско дружество или е налице несъответствие, допустимо е в хода на провеждане на процедурата комисията да извърши служебна </w:t>
      </w:r>
      <w:r w:rsidRPr="003C1584">
        <w:rPr>
          <w:rFonts w:ascii="Verdana" w:hAnsi="Verdana" w:cs="All Times New Roman"/>
          <w:sz w:val="20"/>
          <w:szCs w:val="20"/>
        </w:rPr>
        <w:lastRenderedPageBreak/>
        <w:t>проверка на интернет страницата на Изпълнителна агенция по горите по наименование/име на лицата, посочени в офертата</w:t>
      </w:r>
      <w:r w:rsidRPr="003C1584">
        <w:rPr>
          <w:rFonts w:ascii="Verdana" w:hAnsi="Verdana"/>
          <w:sz w:val="20"/>
          <w:szCs w:val="20"/>
        </w:rPr>
        <w:t>.</w:t>
      </w:r>
    </w:p>
    <w:p w:rsidR="003C1584" w:rsidRPr="003C1584" w:rsidRDefault="003C1584" w:rsidP="003C1584">
      <w:pPr>
        <w:widowControl w:val="0"/>
        <w:ind w:firstLine="720"/>
        <w:rPr>
          <w:rFonts w:ascii="Verdana" w:hAnsi="Verdana"/>
          <w:sz w:val="20"/>
          <w:szCs w:val="20"/>
          <w:shd w:val="clear" w:color="auto" w:fill="FEFEFE"/>
        </w:rPr>
      </w:pPr>
      <w:r w:rsidRPr="003C1584">
        <w:rPr>
          <w:rFonts w:ascii="Verdana" w:hAnsi="Verdana"/>
          <w:sz w:val="20"/>
          <w:szCs w:val="20"/>
          <w:shd w:val="clear" w:color="auto" w:fill="FEFEFE"/>
        </w:rPr>
        <w:t xml:space="preserve">2. </w:t>
      </w:r>
      <w:r w:rsidRPr="003C1584">
        <w:rPr>
          <w:rFonts w:ascii="Verdana" w:hAnsi="Verdana"/>
          <w:sz w:val="20"/>
          <w:szCs w:val="20"/>
        </w:rPr>
        <w:t>Плик „Ценово предложение”, отделен за съответния обект, непрозрачен и запечатан, с написано върху него наименованието на участника и номер на обект</w:t>
      </w:r>
      <w:r w:rsidRPr="003C1584">
        <w:rPr>
          <w:rFonts w:ascii="Verdana" w:hAnsi="Verdana"/>
          <w:sz w:val="20"/>
          <w:szCs w:val="20"/>
          <w:shd w:val="clear" w:color="auto" w:fill="FEFEFE"/>
        </w:rPr>
        <w:t xml:space="preserve">. В плика </w:t>
      </w:r>
      <w:r w:rsidRPr="003C1584">
        <w:rPr>
          <w:rFonts w:ascii="Verdana" w:hAnsi="Verdana"/>
          <w:sz w:val="20"/>
          <w:szCs w:val="20"/>
        </w:rPr>
        <w:t xml:space="preserve">участникът трябва да постави Ценово предложение - </w:t>
      </w:r>
      <w:r w:rsidRPr="003C1584">
        <w:rPr>
          <w:rFonts w:ascii="Verdana" w:hAnsi="Verdana"/>
          <w:sz w:val="20"/>
          <w:szCs w:val="20"/>
          <w:u w:val="single"/>
        </w:rPr>
        <w:fldChar w:fldCharType="begin"/>
      </w:r>
      <w:r w:rsidRPr="003C1584">
        <w:rPr>
          <w:rFonts w:ascii="Verdana" w:hAnsi="Verdana"/>
          <w:sz w:val="20"/>
          <w:szCs w:val="20"/>
          <w:u w:val="single"/>
        </w:rPr>
        <w:instrText>HYPERLINK  \l "_Приложение_№_3"</w:instrText>
      </w:r>
      <w:r w:rsidRPr="003C1584">
        <w:rPr>
          <w:rFonts w:ascii="Verdana" w:hAnsi="Verdana"/>
          <w:sz w:val="20"/>
          <w:szCs w:val="20"/>
          <w:u w:val="single"/>
        </w:rPr>
        <w:fldChar w:fldCharType="separate"/>
      </w:r>
      <w:r w:rsidRPr="003C1584">
        <w:rPr>
          <w:rStyle w:val="Hyperlink"/>
          <w:rFonts w:ascii="Verdana" w:hAnsi="Verdana"/>
          <w:sz w:val="20"/>
          <w:szCs w:val="20"/>
        </w:rPr>
        <w:t>Приложение № 2</w:t>
      </w:r>
      <w:r w:rsidRPr="003C1584">
        <w:rPr>
          <w:rFonts w:ascii="Verdana" w:hAnsi="Verdana"/>
          <w:sz w:val="20"/>
          <w:szCs w:val="20"/>
          <w:u w:val="single"/>
        </w:rPr>
        <w:fldChar w:fldCharType="end"/>
      </w:r>
      <w:r w:rsidRPr="003C1584">
        <w:rPr>
          <w:rFonts w:ascii="Verdana" w:hAnsi="Verdana"/>
          <w:sz w:val="20"/>
          <w:szCs w:val="20"/>
        </w:rPr>
        <w:t>. Цената се посочва в български лева без ДДС.</w:t>
      </w:r>
    </w:p>
    <w:p w:rsidR="003C1584" w:rsidRPr="003C1584" w:rsidRDefault="003C1584" w:rsidP="003C1584">
      <w:pPr>
        <w:widowControl w:val="0"/>
        <w:ind w:firstLine="720"/>
        <w:rPr>
          <w:rFonts w:ascii="Verdana" w:hAnsi="Verdana"/>
          <w:sz w:val="20"/>
          <w:szCs w:val="20"/>
          <w:shd w:val="clear" w:color="auto" w:fill="FEFEFE"/>
        </w:rPr>
      </w:pPr>
      <w:r w:rsidRPr="003C1584">
        <w:rPr>
          <w:rFonts w:ascii="Verdana" w:hAnsi="Verdana"/>
          <w:sz w:val="20"/>
          <w:szCs w:val="20"/>
          <w:shd w:val="clear" w:color="auto" w:fill="FEFEFE"/>
        </w:rPr>
        <w:t xml:space="preserve">3. Декларация - </w:t>
      </w:r>
      <w:r w:rsidRPr="003C1584">
        <w:rPr>
          <w:rFonts w:ascii="Verdana" w:hAnsi="Verdana"/>
          <w:sz w:val="20"/>
          <w:szCs w:val="20"/>
          <w:u w:val="single"/>
          <w:shd w:val="clear" w:color="auto" w:fill="FEFEFE"/>
        </w:rPr>
        <w:fldChar w:fldCharType="begin"/>
      </w:r>
      <w:r w:rsidRPr="003C1584">
        <w:rPr>
          <w:rFonts w:ascii="Verdana" w:hAnsi="Verdana"/>
          <w:sz w:val="20"/>
          <w:szCs w:val="20"/>
          <w:u w:val="single"/>
          <w:shd w:val="clear" w:color="auto" w:fill="FEFEFE"/>
        </w:rPr>
        <w:instrText>HYPERLINK  \l "_Д_Е_К_Л А Р А Ц И Я"</w:instrText>
      </w:r>
      <w:r w:rsidRPr="003C1584">
        <w:rPr>
          <w:rFonts w:ascii="Verdana" w:hAnsi="Verdana"/>
          <w:sz w:val="20"/>
          <w:szCs w:val="20"/>
          <w:u w:val="single"/>
          <w:shd w:val="clear" w:color="auto" w:fill="FEFEFE"/>
        </w:rPr>
        <w:fldChar w:fldCharType="separate"/>
      </w:r>
      <w:r w:rsidRPr="003C1584">
        <w:rPr>
          <w:rStyle w:val="Hyperlink"/>
          <w:rFonts w:ascii="Verdana" w:hAnsi="Verdana"/>
          <w:sz w:val="20"/>
          <w:szCs w:val="20"/>
          <w:shd w:val="clear" w:color="auto" w:fill="FEFEFE"/>
        </w:rPr>
        <w:t>Приложение № 3</w:t>
      </w:r>
      <w:r w:rsidRPr="003C1584">
        <w:rPr>
          <w:rFonts w:ascii="Verdana" w:hAnsi="Verdana"/>
          <w:sz w:val="20"/>
          <w:szCs w:val="20"/>
          <w:u w:val="single"/>
          <w:shd w:val="clear" w:color="auto" w:fill="FEFEFE"/>
        </w:rPr>
        <w:fldChar w:fldCharType="end"/>
      </w:r>
      <w:r w:rsidRPr="003C1584">
        <w:rPr>
          <w:rFonts w:ascii="Verdana" w:hAnsi="Verdana"/>
          <w:sz w:val="20"/>
          <w:szCs w:val="20"/>
          <w:shd w:val="clear" w:color="auto" w:fill="FEFEFE"/>
        </w:rPr>
        <w:t>, че участникът:</w:t>
      </w: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 xml:space="preserve">а) не е осъден с влязла в сила присъда, освен ако е реабилитиран, за престъпление по чл. 194 - 217, 219 - 260, 301 - 307, 321 и 321а от Наказателния кодекс; </w:t>
      </w: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б) не е обявен в несъстоятелност и не е в производство по несъстоятелност;</w:t>
      </w: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в) не е в производство по ликвидация;</w:t>
      </w: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 xml:space="preserve">г) не е свързано лице по смисъла на § 1, т. 15 от Допълнителните разпоредби на Закона за противодействие на корупцията и за отнемане на незаконно придобитото имущество с директора на Югозападно държавното предприятие, директора на Териториално поделение “Държавно горско стопанство – Трън” или служители на ръководна длъжност в техните организации; </w:t>
      </w: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 xml:space="preserve">д) не е сключил договор с лице по чл. 68 от Закона за противодействие на корупцията и за отнемане на незаконно придобитото имущество; </w:t>
      </w: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е) не е лишен от право да упражнява търговска дейност;</w:t>
      </w: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ж) няма парични задължения към държавата и към Югозападно държавно предприятие, установени с влязъл в сила акт на компетентен държавен орган;</w:t>
      </w: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з) е внесъл гаранция за участие в конкурса;</w:t>
      </w: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и) отговаря на техническите и квалификационните изисквания за извършване на дейността (самостоятелно или заедно с подизпълнители, когато са посочени такива).</w:t>
      </w:r>
    </w:p>
    <w:p w:rsidR="003C1584" w:rsidRPr="003C1584" w:rsidRDefault="003C1584" w:rsidP="003C1584">
      <w:pPr>
        <w:widowControl w:val="0"/>
        <w:ind w:firstLine="720"/>
        <w:rPr>
          <w:rFonts w:ascii="Verdana" w:hAnsi="Verdana" w:cs="All Times New Roman"/>
          <w:sz w:val="20"/>
          <w:szCs w:val="20"/>
        </w:rPr>
      </w:pP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Декларацията се подава от управителите на участника или от лицата, които представляват участника, съгласно Търговския закон или законодателството на държава – членка на Европейския съюз, или на друга държава – страна по Споразумението за Европейското икономическо пространство, където участникът е регистриран. За попълване на декларация с невярно съдържание се носи наказателна отговорност по чл. 313 от НК.</w:t>
      </w:r>
    </w:p>
    <w:p w:rsidR="003C1584" w:rsidRPr="003C1584" w:rsidRDefault="003C1584" w:rsidP="003C1584">
      <w:pPr>
        <w:widowControl w:val="0"/>
        <w:ind w:firstLine="720"/>
        <w:rPr>
          <w:rFonts w:ascii="Verdana" w:hAnsi="Verdana"/>
          <w:sz w:val="20"/>
          <w:szCs w:val="20"/>
          <w:shd w:val="clear" w:color="auto" w:fill="FEFEFE"/>
        </w:rPr>
      </w:pP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Когато участник в процедурата е чуждестранно лице или е посочен подизпълнител, който е чуждестранно лице, документите по раздел ІІІ, които са на чужди език, се представят в официално заверен превод.</w:t>
      </w: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cs="All Times New Roman"/>
          <w:sz w:val="20"/>
          <w:szCs w:val="20"/>
        </w:rPr>
        <w:t>Документите в офертата могат да бъдат подписани от едно от лицата, които самостоятелно представляват участника, съгласно Търговския закон или законодателството на държава – членка на Европейския съюз, или на друга държава – страна по Споразумението за Европейското икономическо пространство, където участникът е регистриран или упълномощени от тях лица, с изключение на декларацията по т. 3, която се подписва лично от всички законни представители. В случай, че документи са подписани от пълномощник следва да се представи и пълномощно за извършване на съответните действия. Когато участникът в процедурата предвижда участие на подизпълнители към офертата се прилагат и декларации по т. 3 от всички законни представители за всеки посочен подизпълнител.</w:t>
      </w:r>
    </w:p>
    <w:p w:rsidR="003C1584" w:rsidRPr="003C1584" w:rsidRDefault="003C1584" w:rsidP="003C1584">
      <w:pPr>
        <w:widowControl w:val="0"/>
        <w:ind w:firstLine="720"/>
        <w:rPr>
          <w:rFonts w:ascii="Verdana" w:hAnsi="Verdana"/>
          <w:sz w:val="20"/>
          <w:szCs w:val="20"/>
          <w:shd w:val="clear" w:color="auto" w:fill="FEFEFE"/>
        </w:rPr>
      </w:pPr>
    </w:p>
    <w:p w:rsidR="003C1584" w:rsidRPr="003C1584" w:rsidRDefault="003C1584" w:rsidP="003C1584">
      <w:pPr>
        <w:widowControl w:val="0"/>
        <w:ind w:firstLine="720"/>
        <w:rPr>
          <w:rFonts w:ascii="Verdana" w:hAnsi="Verdana"/>
          <w:b/>
          <w:sz w:val="20"/>
          <w:szCs w:val="20"/>
        </w:rPr>
      </w:pPr>
      <w:bookmarkStart w:id="2" w:name="пр1"/>
      <w:r w:rsidRPr="003C1584">
        <w:rPr>
          <w:rFonts w:ascii="Verdana" w:hAnsi="Verdana"/>
          <w:b/>
          <w:sz w:val="20"/>
          <w:szCs w:val="20"/>
        </w:rPr>
        <w:t>ІV. ОСНОВАНИЯ ЗА НЕДОПУСКАНЕ ИЛИ ОТСТРАНЯВАНЕ НА УЧАСТНИК ОТ УЧАСТИЕ В ПРОЦЕДУРАТА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 xml:space="preserve">1.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 Липсата на представител на някой от участниците, подали документи за участие, при започване на процедурата не е основание за отстраняването на участника от участие в конкурса. </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 Комисията отстранява от участие в конкурса участник:</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2.1. който не е представил някой от изискуемите документи по раздел ІІІ, както и когато същите не са в изискуемата форма;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2.2. за когото са налице обстоятелства по раздел ІІІ, т. 3;</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2.3. който е представил оферта, която е непълна или не отговаря на предварително обявените условия на възложителя;</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lastRenderedPageBreak/>
        <w:t>3. Липсата на някои от изискваните документи от плика е основание за недопускане и отстраняване на участника в следващите етапи от процедурата.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4. Не се отваря плик с надпис “Ценово предложение” на участник, който е отстранен от по-нататъшно участие в открития конкурс.</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5. Предложения, подадени в плик “Ценово предложение”, които не отговарят на предварително обявените от възложителя критерии не участват в класирането.</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6. Участниците, направили ценови предложения с 20 или повече на сто по-благоприятни от средната стойност на направените предложения от всички участници, представят на комисията в срок два работни дни от получаването на искането за това подробна писмена обосновка за образуването й. Комисията може да приеме писмената обосновка, когато са посочени обективни обстоятелства, свързани със:</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6.1. оригинално решение за изпълнение на дейността;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6.2. предложеното техническо решение;</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6.3. наличието на изключително благоприятни условия за участника;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6.4. икономичност при изпълнение на дейността.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 xml:space="preserve">Комисията отстранява участник, който не представи в срок писмената обосновка или за чиято писмена обосновка комисията прецени, че посочените обстоятелства не са обективни. </w:t>
      </w:r>
    </w:p>
    <w:p w:rsidR="003C1584" w:rsidRPr="003C1584" w:rsidRDefault="003C1584" w:rsidP="003C1584">
      <w:pPr>
        <w:pStyle w:val="Heading3"/>
        <w:keepNext w:val="0"/>
        <w:widowControl w:val="0"/>
        <w:spacing w:before="0" w:after="0"/>
        <w:ind w:firstLine="720"/>
        <w:rPr>
          <w:rFonts w:ascii="Verdana" w:hAnsi="Verdana"/>
          <w:b w:val="0"/>
          <w:sz w:val="20"/>
          <w:szCs w:val="20"/>
          <w:lang w:val="bg-BG"/>
        </w:rPr>
      </w:pPr>
    </w:p>
    <w:p w:rsidR="003C1584" w:rsidRPr="003C1584" w:rsidRDefault="003C1584" w:rsidP="003C1584">
      <w:pPr>
        <w:pStyle w:val="Heading3"/>
        <w:keepNext w:val="0"/>
        <w:widowControl w:val="0"/>
        <w:spacing w:before="0" w:after="0"/>
        <w:ind w:firstLine="720"/>
        <w:rPr>
          <w:rFonts w:ascii="Verdana" w:hAnsi="Verdana"/>
          <w:sz w:val="20"/>
          <w:szCs w:val="20"/>
          <w:lang w:val="bg-BG"/>
        </w:rPr>
      </w:pPr>
      <w:r w:rsidRPr="003C1584">
        <w:rPr>
          <w:rFonts w:ascii="Verdana" w:hAnsi="Verdana"/>
          <w:sz w:val="20"/>
          <w:szCs w:val="20"/>
          <w:lang w:val="bg-BG"/>
        </w:rPr>
        <w:t>V. СРОК НА ВАЛИДНОСТ НА ОФЕРТАТА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 xml:space="preserve">1. Офертите остават валидни в срок до </w:t>
      </w:r>
      <w:r w:rsidRPr="00D4237E">
        <w:rPr>
          <w:rFonts w:ascii="Verdana" w:hAnsi="Verdana"/>
          <w:b/>
          <w:sz w:val="20"/>
          <w:szCs w:val="20"/>
        </w:rPr>
        <w:t>60 календарни дни</w:t>
      </w:r>
      <w:r w:rsidRPr="003C1584">
        <w:rPr>
          <w:rFonts w:ascii="Verdana" w:hAnsi="Verdana"/>
          <w:sz w:val="20"/>
          <w:szCs w:val="20"/>
        </w:rPr>
        <w:t xml:space="preserve"> след крайния срок за подаване на офертата. Оферта с по-малък срок на валидност ще бъде отстранена от участие.</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 Възложителят може да поиска от класираните участници да удължат срока на валидност на офертите до момента на сключване на договора.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3. При обжалване на процедурата и влязло в сила съдебно решение за продължаването й от определен етап възложителят изисква от участниците в 7-дневен срок да декларират нов срок на валидност за офертите и да внесат гаранция за участие, ако е била възстановена.</w:t>
      </w:r>
    </w:p>
    <w:p w:rsidR="003C1584" w:rsidRPr="003C1584" w:rsidRDefault="003C1584" w:rsidP="003C1584">
      <w:pPr>
        <w:widowControl w:val="0"/>
        <w:ind w:firstLine="720"/>
        <w:rPr>
          <w:rFonts w:ascii="Verdana" w:hAnsi="Verdana"/>
          <w:b/>
          <w:sz w:val="20"/>
          <w:szCs w:val="20"/>
        </w:rPr>
      </w:pPr>
    </w:p>
    <w:p w:rsidR="003C1584" w:rsidRPr="003C1584" w:rsidRDefault="003C1584" w:rsidP="003C1584">
      <w:pPr>
        <w:widowControl w:val="0"/>
        <w:ind w:firstLine="720"/>
        <w:rPr>
          <w:rFonts w:ascii="Verdana" w:hAnsi="Verdana"/>
          <w:b/>
          <w:sz w:val="20"/>
          <w:szCs w:val="20"/>
        </w:rPr>
      </w:pPr>
      <w:r w:rsidRPr="003C1584">
        <w:rPr>
          <w:rFonts w:ascii="Verdana" w:hAnsi="Verdana"/>
          <w:b/>
          <w:sz w:val="20"/>
          <w:szCs w:val="20"/>
        </w:rPr>
        <w:t>VІ. ДРУГИ УСЛОВИЯ И ИЗИСКВАНИЯ КЪМ УЧАСТНИЦИТЕ (ПРЕДАВАНЕ НА ОФЕРТАТА)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1. Необходимите документи, съгласно раздел ІІІ, следва да бъдат поставени в непрозрачен запечатан плик (плик „А“), върху който са изписани наименованието на участника, номер на обекта/тите, адрес за кореспонденция, телефон и електронен адрес и по възможност факс. В плик „А“ се поставят документите, изисквани от Възложителя, както и запечатан и непрозрачен плик (плик „Б“) с надпис “Ценово предложение“, отделен за съответния обект с обозначено наименованието на участника и номер на обекта. Пликът “Ценово предложение“ съдържа попълнено и подписано ценово предложение на участника за съответен обект. Същите се подават в указаният в заповедта за откриване на процедурата срок от участника или от упълномощен от него представител.</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 При приемане на офертите върху плика се отбелязват входящ номер, датата и часът на получаването и посочените данни се записват във входящ регистър, за което на приносителя се издава документ.</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3. Възложителят не приема за участие в процедурата и връща на участниците оферти, които са представени след изтичане на крайния срок за получаване или в незапечатан, прозрачен или скъсан плик. Тези обстоятелства се отбелязват в регистъра.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4. Офертата може да бъде подавана и чрез куриер, като и в този случай участникът следва да осигури реалното й постъпване в срока, определен за подаване на офертите. Възложителят не приема за участие в процедурата и връща незабавно оферти, които са представени след изтичане на крайния срок за подаване или не са оформени съгласно изискванията на възложителя.</w:t>
      </w:r>
    </w:p>
    <w:p w:rsidR="003C1584" w:rsidRPr="003C1584" w:rsidRDefault="003C1584" w:rsidP="003C1584">
      <w:pPr>
        <w:pStyle w:val="BodyText3"/>
        <w:widowControl w:val="0"/>
        <w:ind w:firstLine="720"/>
        <w:rPr>
          <w:rFonts w:ascii="Verdana" w:hAnsi="Verdana"/>
          <w:sz w:val="20"/>
          <w:szCs w:val="20"/>
        </w:rPr>
      </w:pPr>
    </w:p>
    <w:p w:rsidR="003C1584" w:rsidRPr="003C1584" w:rsidRDefault="003C1584" w:rsidP="003C1584">
      <w:pPr>
        <w:widowControl w:val="0"/>
        <w:ind w:firstLine="720"/>
        <w:rPr>
          <w:rFonts w:ascii="Verdana" w:hAnsi="Verdana"/>
          <w:b/>
          <w:sz w:val="20"/>
          <w:szCs w:val="20"/>
        </w:rPr>
      </w:pPr>
      <w:r w:rsidRPr="003C1584">
        <w:rPr>
          <w:rFonts w:ascii="Verdana" w:hAnsi="Verdana"/>
          <w:b/>
          <w:sz w:val="20"/>
          <w:szCs w:val="20"/>
        </w:rPr>
        <w:t>VІІ. КРАЕН СРОК ЗА ПОДАВАНЕ НА ОФЕРТИТЕ</w:t>
      </w:r>
    </w:p>
    <w:p w:rsidR="003C1584" w:rsidRPr="003C1584" w:rsidRDefault="003C1584" w:rsidP="003C1584">
      <w:pPr>
        <w:pStyle w:val="BodyTextIndent3"/>
        <w:widowControl w:val="0"/>
        <w:spacing w:after="0"/>
        <w:ind w:left="0" w:firstLine="720"/>
        <w:rPr>
          <w:rFonts w:ascii="Verdana" w:hAnsi="Verdana"/>
          <w:sz w:val="20"/>
          <w:szCs w:val="20"/>
        </w:rPr>
      </w:pPr>
      <w:r w:rsidRPr="003C1584">
        <w:rPr>
          <w:rFonts w:ascii="Verdana" w:hAnsi="Verdana"/>
          <w:sz w:val="20"/>
          <w:szCs w:val="20"/>
        </w:rPr>
        <w:t>1. Офертите трябва да бъдат получени от Възложителя на посочения адрес, не по-късно от датата и часа, указани в заповедта за откриване на процедурата.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 xml:space="preserve">2. Просрочена оферта, представена на Възложителя след изтичане на крайния </w:t>
      </w:r>
      <w:r w:rsidRPr="003C1584">
        <w:rPr>
          <w:rFonts w:ascii="Verdana" w:hAnsi="Verdana"/>
          <w:sz w:val="20"/>
          <w:szCs w:val="20"/>
        </w:rPr>
        <w:lastRenderedPageBreak/>
        <w:t>срок не се приема. Такава оферта незабавно се връща на участника и това се отбелязва в регистъра.</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pStyle w:val="Heading3"/>
        <w:keepNext w:val="0"/>
        <w:widowControl w:val="0"/>
        <w:spacing w:before="0" w:after="0"/>
        <w:ind w:firstLine="720"/>
        <w:rPr>
          <w:rFonts w:ascii="Verdana" w:hAnsi="Verdana"/>
          <w:sz w:val="20"/>
          <w:szCs w:val="20"/>
          <w:lang w:val="bg-BG"/>
        </w:rPr>
      </w:pPr>
      <w:r w:rsidRPr="003C1584">
        <w:rPr>
          <w:rFonts w:ascii="Verdana" w:hAnsi="Verdana"/>
          <w:sz w:val="20"/>
          <w:szCs w:val="20"/>
          <w:lang w:val="bg-BG"/>
        </w:rPr>
        <w:t>VІІІ. ОТВАРЯНЕ И ОЦЕНКА НА ОФЕРТИТЕ</w:t>
      </w:r>
    </w:p>
    <w:p w:rsidR="003C1584" w:rsidRPr="003C1584" w:rsidRDefault="003C1584" w:rsidP="003C1584">
      <w:pPr>
        <w:widowControl w:val="0"/>
        <w:tabs>
          <w:tab w:val="left" w:pos="-4680"/>
          <w:tab w:val="left" w:pos="-4500"/>
          <w:tab w:val="left" w:pos="-3060"/>
        </w:tabs>
        <w:ind w:firstLine="720"/>
        <w:rPr>
          <w:rFonts w:ascii="Verdana" w:hAnsi="Verdana"/>
          <w:sz w:val="20"/>
          <w:szCs w:val="20"/>
        </w:rPr>
      </w:pPr>
      <w:r w:rsidRPr="003C1584">
        <w:rPr>
          <w:rFonts w:ascii="Verdana" w:hAnsi="Verdana"/>
          <w:sz w:val="20"/>
          <w:szCs w:val="20"/>
        </w:rPr>
        <w:t xml:space="preserve">1. Комисия, назначена от Възложителя, отваря и разглежда офертите на </w:t>
      </w:r>
      <w:r w:rsidR="005A3972" w:rsidRPr="005A3972">
        <w:rPr>
          <w:rFonts w:ascii="Verdana" w:hAnsi="Verdana"/>
          <w:b/>
          <w:color w:val="FF0000"/>
          <w:sz w:val="20"/>
          <w:szCs w:val="20"/>
        </w:rPr>
        <w:t>1</w:t>
      </w:r>
      <w:r w:rsidR="000E2904">
        <w:rPr>
          <w:rFonts w:ascii="Verdana" w:hAnsi="Verdana"/>
          <w:b/>
          <w:color w:val="FF0000"/>
          <w:sz w:val="20"/>
          <w:szCs w:val="20"/>
        </w:rPr>
        <w:t>2</w:t>
      </w:r>
      <w:r w:rsidRPr="005A3972">
        <w:rPr>
          <w:rFonts w:ascii="Verdana" w:hAnsi="Verdana"/>
          <w:b/>
          <w:color w:val="FF0000"/>
          <w:sz w:val="20"/>
          <w:szCs w:val="20"/>
        </w:rPr>
        <w:t>.0</w:t>
      </w:r>
      <w:r w:rsidR="005A3972" w:rsidRPr="005A3972">
        <w:rPr>
          <w:rFonts w:ascii="Verdana" w:hAnsi="Verdana"/>
          <w:b/>
          <w:color w:val="FF0000"/>
          <w:sz w:val="20"/>
          <w:szCs w:val="20"/>
        </w:rPr>
        <w:t>4</w:t>
      </w:r>
      <w:r w:rsidRPr="005A3972">
        <w:rPr>
          <w:rFonts w:ascii="Verdana" w:hAnsi="Verdana"/>
          <w:b/>
          <w:color w:val="FF0000"/>
          <w:sz w:val="20"/>
          <w:szCs w:val="20"/>
        </w:rPr>
        <w:t>.202</w:t>
      </w:r>
      <w:r w:rsidR="005A3972" w:rsidRPr="005A3972">
        <w:rPr>
          <w:rFonts w:ascii="Verdana" w:hAnsi="Verdana"/>
          <w:b/>
          <w:color w:val="FF0000"/>
          <w:sz w:val="20"/>
          <w:szCs w:val="20"/>
        </w:rPr>
        <w:t>4 година от 10:0</w:t>
      </w:r>
      <w:r w:rsidRPr="005A3972">
        <w:rPr>
          <w:rFonts w:ascii="Verdana" w:hAnsi="Verdana"/>
          <w:b/>
          <w:color w:val="FF0000"/>
          <w:sz w:val="20"/>
          <w:szCs w:val="20"/>
        </w:rPr>
        <w:t>0 часа</w:t>
      </w:r>
      <w:r w:rsidRPr="005A3972">
        <w:rPr>
          <w:rFonts w:ascii="Verdana" w:hAnsi="Verdana"/>
          <w:color w:val="FF0000"/>
          <w:sz w:val="20"/>
          <w:szCs w:val="20"/>
        </w:rPr>
        <w:t xml:space="preserve"> </w:t>
      </w:r>
      <w:r w:rsidRPr="003C1584">
        <w:rPr>
          <w:rFonts w:ascii="Verdana" w:hAnsi="Verdana"/>
          <w:sz w:val="20"/>
          <w:szCs w:val="20"/>
        </w:rPr>
        <w:t>в административната сграда на Териториално поделение “Държавно горско с</w:t>
      </w:r>
      <w:r w:rsidR="005A3972">
        <w:rPr>
          <w:rFonts w:ascii="Verdana" w:hAnsi="Verdana"/>
          <w:sz w:val="20"/>
          <w:szCs w:val="20"/>
        </w:rPr>
        <w:t>топанство – Трън” на адрес: гр.Трън, ул.</w:t>
      </w:r>
      <w:r w:rsidRPr="003C1584">
        <w:rPr>
          <w:rFonts w:ascii="Verdana" w:hAnsi="Verdana"/>
          <w:sz w:val="20"/>
          <w:szCs w:val="20"/>
        </w:rPr>
        <w:t xml:space="preserve">Яким Тошков № 10. </w:t>
      </w:r>
    </w:p>
    <w:p w:rsidR="003C1584" w:rsidRPr="003C1584" w:rsidRDefault="003C1584" w:rsidP="003C1584">
      <w:pPr>
        <w:widowControl w:val="0"/>
        <w:tabs>
          <w:tab w:val="left" w:pos="-4680"/>
          <w:tab w:val="left" w:pos="-4500"/>
          <w:tab w:val="left" w:pos="-3060"/>
        </w:tabs>
        <w:ind w:firstLine="720"/>
        <w:rPr>
          <w:rFonts w:ascii="Verdana" w:hAnsi="Verdana"/>
          <w:sz w:val="20"/>
          <w:szCs w:val="20"/>
        </w:rPr>
      </w:pPr>
      <w:r w:rsidRPr="003C1584">
        <w:rPr>
          <w:rFonts w:ascii="Verdana" w:hAnsi="Verdana"/>
          <w:sz w:val="20"/>
          <w:szCs w:val="20"/>
        </w:rPr>
        <w:t>Комисията проверява самоличността на участниците или на техните упълномощени представители.</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 Откритият конкурс се провежда на три етапа, а именно:</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2.1. Първи етап - отваряне на плик „А“ и допускане на участниците до участие;</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2.2. Втори етап – отваряне на плик „Б“ и допускане на участниците до класиране;</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2.3. Трети етап – оценка и класиране на офертите;</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tabs>
          <w:tab w:val="left" w:pos="900"/>
        </w:tabs>
        <w:ind w:left="708"/>
        <w:rPr>
          <w:rFonts w:ascii="Verdana" w:hAnsi="Verdana"/>
          <w:b/>
          <w:sz w:val="20"/>
          <w:szCs w:val="20"/>
          <w:u w:val="single"/>
        </w:rPr>
      </w:pPr>
      <w:r w:rsidRPr="003C1584">
        <w:rPr>
          <w:rFonts w:ascii="Verdana" w:hAnsi="Verdana"/>
          <w:sz w:val="20"/>
          <w:szCs w:val="20"/>
        </w:rPr>
        <w:t xml:space="preserve">3. </w:t>
      </w:r>
      <w:r w:rsidRPr="003C1584">
        <w:rPr>
          <w:rFonts w:ascii="Verdana" w:hAnsi="Verdana"/>
          <w:b/>
          <w:sz w:val="20"/>
          <w:szCs w:val="20"/>
          <w:u w:val="single"/>
        </w:rPr>
        <w:t>Първи етап:</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3.1. Офертите - плик „А“ - се отварят от комисията по реда на тяхното постъпване и се проверява дали са оформени съгласно изискванията.</w:t>
      </w:r>
    </w:p>
    <w:p w:rsidR="003C1584" w:rsidRPr="003C1584" w:rsidRDefault="003C1584" w:rsidP="003C1584">
      <w:pPr>
        <w:widowControl w:val="0"/>
        <w:rPr>
          <w:rFonts w:ascii="Verdana" w:hAnsi="Verdana"/>
          <w:sz w:val="20"/>
          <w:szCs w:val="20"/>
        </w:rPr>
      </w:pPr>
      <w:r w:rsidRPr="003C1584">
        <w:rPr>
          <w:rFonts w:ascii="Verdana" w:hAnsi="Verdana"/>
          <w:sz w:val="20"/>
          <w:szCs w:val="20"/>
        </w:rPr>
        <w:tab/>
        <w:t>3.2. При отварянето на офертите се съобщават имената на участниците, пълнотата на офертата и други подробности, които комисията счита за целесъобразно.</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3.3. Комисията отстранява участник, който не е представил изискуемите от Възложителя документи по Раздел ІІІ, за когото се установи невярно деклариране на обстоятелство по чл. 18, ал. 1, т. 3 НУРВИДГТДОСПДНГП, както и в другите случаи, посочени в настоящата документация, респективно чл. 18 от НУРВИДГТДОСПДНГП. Председателят на комисията съобщава на присъстващите участници кои от тях се допускат до участие в конкурса, кои се отстраняват и причините за отстраняването им.</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ind w:firstLine="708"/>
        <w:rPr>
          <w:rFonts w:ascii="Verdana" w:hAnsi="Verdana"/>
          <w:b/>
          <w:sz w:val="20"/>
          <w:szCs w:val="20"/>
          <w:u w:val="single"/>
        </w:rPr>
      </w:pPr>
      <w:r w:rsidRPr="003C1584">
        <w:rPr>
          <w:rFonts w:ascii="Verdana" w:hAnsi="Verdana"/>
          <w:sz w:val="20"/>
          <w:szCs w:val="20"/>
        </w:rPr>
        <w:t xml:space="preserve">4. </w:t>
      </w:r>
      <w:r w:rsidRPr="003C1584">
        <w:rPr>
          <w:rFonts w:ascii="Verdana" w:hAnsi="Verdana"/>
          <w:b/>
          <w:sz w:val="20"/>
          <w:szCs w:val="20"/>
          <w:u w:val="single"/>
        </w:rPr>
        <w:t>Втори етап:</w:t>
      </w:r>
    </w:p>
    <w:p w:rsidR="003C1584" w:rsidRPr="003C1584" w:rsidRDefault="003C1584" w:rsidP="003C1584">
      <w:pPr>
        <w:widowControl w:val="0"/>
        <w:rPr>
          <w:rFonts w:ascii="Verdana" w:hAnsi="Verdana"/>
          <w:color w:val="FF0000"/>
          <w:sz w:val="20"/>
          <w:szCs w:val="20"/>
        </w:rPr>
      </w:pPr>
      <w:r w:rsidRPr="003C1584">
        <w:rPr>
          <w:rFonts w:ascii="Verdana" w:hAnsi="Verdana"/>
          <w:sz w:val="20"/>
          <w:szCs w:val="20"/>
        </w:rPr>
        <w:tab/>
        <w:t xml:space="preserve">4.1. След като обяви участниците, допуснати до втория етап на конкурса, комисията отваря пликовете с ценови предложения съобразно реда на подаване на оферти. </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4.2. Комисията отстранява от участие в процедурата участник, който е представил ценово предложение, което е непълно или не отговаря на предварително обявените условия, което се съобщава на участника и се вписва в протокола.</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ind w:firstLine="720"/>
        <w:rPr>
          <w:rFonts w:ascii="Verdana" w:hAnsi="Verdana"/>
          <w:b/>
          <w:sz w:val="20"/>
          <w:szCs w:val="20"/>
          <w:u w:val="single"/>
        </w:rPr>
      </w:pPr>
      <w:r w:rsidRPr="003C1584">
        <w:rPr>
          <w:rFonts w:ascii="Verdana" w:hAnsi="Verdana"/>
          <w:sz w:val="20"/>
          <w:szCs w:val="20"/>
        </w:rPr>
        <w:t xml:space="preserve">5. </w:t>
      </w:r>
      <w:r w:rsidRPr="003C1584">
        <w:rPr>
          <w:rFonts w:ascii="Verdana" w:hAnsi="Verdana"/>
          <w:b/>
          <w:sz w:val="20"/>
          <w:szCs w:val="20"/>
          <w:u w:val="single"/>
        </w:rPr>
        <w:t>Трети етап:</w:t>
      </w:r>
    </w:p>
    <w:p w:rsidR="003C1584" w:rsidRPr="003C1584" w:rsidRDefault="003C1584" w:rsidP="003C1584">
      <w:pPr>
        <w:ind w:firstLine="720"/>
        <w:rPr>
          <w:rFonts w:ascii="Verdana" w:hAnsi="Verdana"/>
          <w:sz w:val="20"/>
          <w:szCs w:val="20"/>
        </w:rPr>
      </w:pPr>
      <w:r w:rsidRPr="003C1584">
        <w:rPr>
          <w:rFonts w:ascii="Verdana" w:hAnsi="Verdana"/>
          <w:sz w:val="20"/>
          <w:szCs w:val="20"/>
          <w:lang w:eastAsia="en-US"/>
        </w:rPr>
        <w:t xml:space="preserve">5.1. </w:t>
      </w:r>
      <w:r w:rsidRPr="003C1584">
        <w:rPr>
          <w:rFonts w:ascii="Verdana" w:hAnsi="Verdana"/>
          <w:sz w:val="20"/>
          <w:szCs w:val="20"/>
        </w:rPr>
        <w:t>Офертите се оценяват и класират по критерий „най-ниска предложена цена”.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5.2. В случая когато двама или повече участници са предложили оферти с еднаква най-ниска цена, класираните на първо и второ място се определят съобразно времето на подаване на офертата, при което участникът, чиято оферта е постъпила по-рано, заема по предно място в класирането.</w:t>
      </w:r>
    </w:p>
    <w:p w:rsidR="003C1584" w:rsidRPr="003C1584" w:rsidRDefault="003C1584" w:rsidP="003C1584">
      <w:pPr>
        <w:widowControl w:val="0"/>
        <w:ind w:firstLine="708"/>
        <w:rPr>
          <w:rFonts w:ascii="Verdana" w:hAnsi="Verdana"/>
          <w:sz w:val="20"/>
          <w:szCs w:val="20"/>
        </w:rPr>
      </w:pPr>
    </w:p>
    <w:p w:rsidR="003C1584" w:rsidRPr="003C1584" w:rsidRDefault="003C1584" w:rsidP="003C1584">
      <w:pPr>
        <w:widowControl w:val="0"/>
        <w:ind w:firstLine="708"/>
        <w:rPr>
          <w:rFonts w:ascii="Verdana" w:hAnsi="Verdana"/>
          <w:color w:val="000000"/>
          <w:sz w:val="20"/>
          <w:szCs w:val="20"/>
        </w:rPr>
      </w:pPr>
      <w:r w:rsidRPr="003C1584">
        <w:rPr>
          <w:rFonts w:ascii="Verdana" w:hAnsi="Verdana"/>
          <w:color w:val="000000"/>
          <w:sz w:val="20"/>
          <w:szCs w:val="20"/>
        </w:rPr>
        <w:t>6. Комисията отразява в протокол резултатите от разглеждането на офертите, отстранените участници, оценката на офертите и класирането на допуснатите участници.</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pStyle w:val="Heading3"/>
        <w:keepNext w:val="0"/>
        <w:widowControl w:val="0"/>
        <w:spacing w:before="0" w:after="0"/>
        <w:ind w:firstLine="720"/>
        <w:rPr>
          <w:rFonts w:ascii="Verdana" w:hAnsi="Verdana"/>
          <w:sz w:val="20"/>
          <w:szCs w:val="20"/>
          <w:lang w:val="bg-BG"/>
        </w:rPr>
      </w:pPr>
      <w:r w:rsidRPr="003C1584">
        <w:rPr>
          <w:rFonts w:ascii="Verdana" w:hAnsi="Verdana"/>
          <w:sz w:val="20"/>
          <w:szCs w:val="20"/>
          <w:lang w:val="bg-BG"/>
        </w:rPr>
        <w:t>ІХ. ПРЕКРАТЯВАНЕ НА ПРОЦЕДУРАТА</w:t>
      </w:r>
    </w:p>
    <w:p w:rsidR="003C1584" w:rsidRPr="003C1584" w:rsidRDefault="003C1584" w:rsidP="003C1584">
      <w:pPr>
        <w:ind w:firstLine="720"/>
        <w:rPr>
          <w:rFonts w:ascii="Verdana" w:hAnsi="Verdana"/>
          <w:sz w:val="20"/>
          <w:szCs w:val="20"/>
        </w:rPr>
      </w:pPr>
      <w:r w:rsidRPr="003C1584">
        <w:rPr>
          <w:rFonts w:ascii="Verdana" w:hAnsi="Verdana"/>
          <w:sz w:val="20"/>
          <w:szCs w:val="20"/>
        </w:rPr>
        <w:t>1. Възложителят прекратява процедура с мотивирана заповед, когато:</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1.1. не е подадена нито една оферта;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1.2. всички оферти не отговарят на предварително обявените от възложителя условия;</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1.3. първият и вторият класиран участник откаже да сключи договор;</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1.4. отпадне необходимостта от провеждане на конкурса в резултат на съществена промяна в обстоятелствата, както и при невъзможност да се осигури финансиране за изпълнението на дейностите по причини, които възложителят не е могъл да предвиди;</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1.5. са установени нарушения при откриването и провеждането, които не могат да бъдат отстранени, без това да промени условията, при които е обявен конкурсът.</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1.6. Определеният за спечелил конкурса не представи някои от документите по декларираните обстоятелства по чл. 18, ал. 1, т. 3 от НУРВИДГТДОСПДНГП, с изключение на тези по букви „г” и „д”.</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lastRenderedPageBreak/>
        <w:t>1.7. Определеният за спечелил конкурса не представи гаранция за изпълнение на договора.</w:t>
      </w:r>
    </w:p>
    <w:p w:rsidR="00D4237E" w:rsidRDefault="00D4237E" w:rsidP="003C1584">
      <w:pPr>
        <w:pStyle w:val="Heading3"/>
        <w:keepNext w:val="0"/>
        <w:widowControl w:val="0"/>
        <w:spacing w:before="0" w:after="0"/>
        <w:ind w:firstLine="720"/>
        <w:rPr>
          <w:rFonts w:ascii="Verdana" w:hAnsi="Verdana"/>
          <w:sz w:val="20"/>
          <w:szCs w:val="20"/>
          <w:lang w:val="bg-BG"/>
        </w:rPr>
      </w:pPr>
    </w:p>
    <w:p w:rsidR="003C1584" w:rsidRPr="003C1584" w:rsidRDefault="003C1584" w:rsidP="003C1584">
      <w:pPr>
        <w:pStyle w:val="Heading3"/>
        <w:keepNext w:val="0"/>
        <w:widowControl w:val="0"/>
        <w:spacing w:before="0" w:after="0"/>
        <w:ind w:firstLine="720"/>
        <w:rPr>
          <w:rFonts w:ascii="Verdana" w:hAnsi="Verdana"/>
          <w:sz w:val="20"/>
          <w:szCs w:val="20"/>
          <w:lang w:val="bg-BG"/>
        </w:rPr>
      </w:pPr>
      <w:r w:rsidRPr="003C1584">
        <w:rPr>
          <w:rFonts w:ascii="Verdana" w:hAnsi="Verdana"/>
          <w:sz w:val="20"/>
          <w:szCs w:val="20"/>
          <w:lang w:val="bg-BG"/>
        </w:rPr>
        <w:t>Х. УВЕДОМЯВАНЕ ЗА ВЪЗЛАГАНЕ, ПОДПИСВАНЕ НА ДОГОВОРА И ГАРАНЦИЯ ЗА ИЗПЪЛНЕНИЕ.</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1. В 3-дневен срок от получаване на протокола на комисията възложителят го утвърждава и издава заповед, с която обявява класирането на участниците и определя изпълнител, съобщава заповедта на заинтересованите лица по реда на АПК и я публикува на интернет страниците на възложителя и Югозападно държавно предприятие.</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 В 5-дневен срок от влизане в сила на заповедта за определяне на изпълнител или от съобщаването на заповедта за определяне на изпълнител, когато е допуснато предварително изпълнение, определеният за изпълнител участник следва да представи на възложителя следните документи:</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 xml:space="preserve">2.1. Удостоверение от органите на Национална агенция по приходите, че участникът няма парични задължения към държавата, установени с влязъл в сила акт на компетентен държавен орган, издадено не по-рано от три месеца преди крайния срок за сключване на договора. </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 xml:space="preserve">2.2. Свидетелство за съдимост на лицата, които представляват търговеца съгласно Търговския закон или законодателството на държава – членка на Европейския съюз, или на друга държава – страна по Споразумението за Европейското икономическо пространство, където търговеца е регистриран. </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2.3. Документ за учредена в полза на възложителя банкова гаранция за изпълнение на договора, ако определеният за изпълнител е избрал представянето й в тази форма. Когато определеният за изпълнител не представи банкова гаранция за изпълнение, внесената от него гаранция за участие служи за изпълнение на задължението за внасяне на гаранция за изпълнение, като при по-висок размер на гаранцията за участие разликата се възстановява от възложителя.</w:t>
      </w:r>
    </w:p>
    <w:p w:rsidR="003C1584" w:rsidRPr="003C1584" w:rsidRDefault="003C1584" w:rsidP="003C1584">
      <w:pPr>
        <w:widowControl w:val="0"/>
        <w:ind w:firstLine="720"/>
        <w:rPr>
          <w:rFonts w:ascii="Verdana" w:hAnsi="Verdana" w:cs="All Times New Roman"/>
          <w:sz w:val="20"/>
          <w:szCs w:val="20"/>
        </w:rPr>
      </w:pPr>
      <w:r w:rsidRPr="003C1584">
        <w:rPr>
          <w:rFonts w:ascii="Verdana" w:hAnsi="Verdana"/>
          <w:sz w:val="20"/>
          <w:szCs w:val="20"/>
        </w:rPr>
        <w:t xml:space="preserve">2.4. </w:t>
      </w:r>
      <w:r w:rsidRPr="003C1584">
        <w:rPr>
          <w:rFonts w:ascii="Verdana" w:hAnsi="Verdana" w:cs="All Times New Roman"/>
          <w:sz w:val="20"/>
          <w:szCs w:val="20"/>
        </w:rPr>
        <w:t>Доказателства, че участникът отговаря на квалификационни и технически изисквания за извършване на дейността:</w:t>
      </w:r>
    </w:p>
    <w:p w:rsidR="003C1584" w:rsidRPr="003C1584" w:rsidRDefault="003C1584" w:rsidP="003C1584">
      <w:pPr>
        <w:widowControl w:val="0"/>
        <w:numPr>
          <w:ilvl w:val="0"/>
          <w:numId w:val="6"/>
        </w:numPr>
        <w:tabs>
          <w:tab w:val="clear" w:pos="720"/>
          <w:tab w:val="left" w:pos="-180"/>
        </w:tabs>
        <w:ind w:left="0" w:firstLine="720"/>
        <w:rPr>
          <w:rFonts w:ascii="Verdana" w:hAnsi="Verdana"/>
          <w:sz w:val="20"/>
          <w:szCs w:val="20"/>
        </w:rPr>
      </w:pPr>
      <w:r w:rsidRPr="003C1584">
        <w:rPr>
          <w:rFonts w:ascii="Verdana" w:hAnsi="Verdana"/>
          <w:sz w:val="20"/>
          <w:szCs w:val="20"/>
        </w:rPr>
        <w:t>Справка от Национална агенция по приходите за актуално състояние на действащите трудови договори на участника (с печат и подпис на длъжностно лице от НАП, електронно подписана от длъжностно лице от НАП или извлечение от интернет страницата на НАП чрез квалифициран електронен подпис или персонален идентификационен код на участника), издадена не по-рано от три месеца преди крайния срок за сключване на договора, от която да е видно наличието на действащо трудово правоотношение с нает лесовъд и с наети работници за извършване на лесокултурна дейност;</w:t>
      </w:r>
    </w:p>
    <w:p w:rsidR="003C1584" w:rsidRPr="003C1584" w:rsidRDefault="003C1584" w:rsidP="003C1584">
      <w:pPr>
        <w:widowControl w:val="0"/>
        <w:numPr>
          <w:ilvl w:val="0"/>
          <w:numId w:val="6"/>
        </w:numPr>
        <w:tabs>
          <w:tab w:val="clear" w:pos="720"/>
          <w:tab w:val="left" w:pos="-180"/>
        </w:tabs>
        <w:ind w:left="0" w:firstLine="720"/>
        <w:rPr>
          <w:rFonts w:ascii="Verdana" w:hAnsi="Verdana"/>
          <w:sz w:val="20"/>
          <w:szCs w:val="20"/>
        </w:rPr>
      </w:pPr>
      <w:r w:rsidRPr="003C1584">
        <w:rPr>
          <w:rFonts w:ascii="Verdana" w:hAnsi="Verdana"/>
          <w:sz w:val="20"/>
          <w:szCs w:val="20"/>
        </w:rPr>
        <w:t>Документи, удостоверяващи техническите възможности на участника: фактури, договори за покупко-продажба, договори за наем и/или други документи, доказващи, че участникът е собственик или разполага на друго правно основание с техника за извършване на лесокултурна дейност (за моторни триони и храсторези задължително се представят свидетелства за регистрация и/или талони за преминат технически преглед съгласно чл. 3, ал. 2 от Наредба № 3 от 03.02.2016 год. за извършване на техническите прегледи на техниката по Закона за регистрация и контрол на земеделската и горската техника);</w:t>
      </w:r>
    </w:p>
    <w:p w:rsidR="003C1584" w:rsidRPr="003C1584" w:rsidRDefault="003C1584" w:rsidP="003C1584">
      <w:pPr>
        <w:widowControl w:val="0"/>
        <w:ind w:firstLine="720"/>
        <w:rPr>
          <w:rFonts w:ascii="Verdana" w:hAnsi="Verdana"/>
          <w:sz w:val="20"/>
          <w:szCs w:val="20"/>
          <w:shd w:val="clear" w:color="auto" w:fill="FEFEFE"/>
        </w:rPr>
      </w:pPr>
    </w:p>
    <w:p w:rsidR="003C1584" w:rsidRPr="003C1584" w:rsidRDefault="003C1584" w:rsidP="003C1584">
      <w:pPr>
        <w:ind w:firstLine="720"/>
        <w:rPr>
          <w:rFonts w:ascii="Verdana" w:hAnsi="Verdana"/>
          <w:sz w:val="20"/>
          <w:szCs w:val="20"/>
        </w:rPr>
      </w:pPr>
      <w:r w:rsidRPr="003C1584">
        <w:rPr>
          <w:rFonts w:ascii="Verdana" w:hAnsi="Verdana"/>
          <w:sz w:val="20"/>
          <w:szCs w:val="20"/>
        </w:rPr>
        <w:t>При определяне на участник за изпълнител на дейностите в повече от един обект изпълнението на квалификационните и техническите изисквания за работници и техника за лесокултурна дейност се преценява в съвкупност. Когато представените документи не доказват изпълнение на квалификационните и техническите изисквания за съвкупността от обектите, участникът може да сключи договор за обектите, за които изпълнява квалификационните и техническите изисквания, считано от тези с по-ниска начална цена към тези с по-висока начална цена. Ако два или повече обекти са с еднаква начална цена предимство се дава на този с по-малък номер.</w:t>
      </w:r>
    </w:p>
    <w:p w:rsidR="003C1584" w:rsidRDefault="003C1584" w:rsidP="003C1584">
      <w:pPr>
        <w:ind w:firstLine="720"/>
        <w:rPr>
          <w:rFonts w:ascii="Verdana" w:hAnsi="Verdana"/>
          <w:sz w:val="20"/>
          <w:szCs w:val="20"/>
        </w:rPr>
      </w:pPr>
      <w:r w:rsidRPr="003C1584">
        <w:rPr>
          <w:rFonts w:ascii="Verdana" w:hAnsi="Verdana"/>
          <w:sz w:val="20"/>
          <w:szCs w:val="20"/>
        </w:rPr>
        <w:t>Съобразно броя обектите, за които участник е определен за изпълнител, квалификационните и техническите изисквания за работници и техника за извършване на лесокултурна дейност се преценяват, както следва:</w:t>
      </w:r>
    </w:p>
    <w:p w:rsidR="00341FBC" w:rsidRPr="003C1584" w:rsidRDefault="00341FBC" w:rsidP="003C1584">
      <w:pPr>
        <w:ind w:firstLine="720"/>
        <w:rPr>
          <w:rFonts w:ascii="Verdana" w:hAnsi="Verdana"/>
          <w:sz w:val="20"/>
          <w:szCs w:val="20"/>
        </w:rPr>
      </w:pPr>
    </w:p>
    <w:tbl>
      <w:tblPr>
        <w:tblStyle w:val="TableGrid"/>
        <w:tblW w:w="9355" w:type="dxa"/>
        <w:tblLook w:val="04A0" w:firstRow="1" w:lastRow="0" w:firstColumn="1" w:lastColumn="0" w:noHBand="0" w:noVBand="1"/>
      </w:tblPr>
      <w:tblGrid>
        <w:gridCol w:w="1795"/>
        <w:gridCol w:w="1800"/>
        <w:gridCol w:w="2430"/>
        <w:gridCol w:w="1440"/>
        <w:gridCol w:w="1890"/>
      </w:tblGrid>
      <w:tr w:rsidR="00341FBC" w:rsidTr="00341FBC">
        <w:trPr>
          <w:trHeight w:val="530"/>
        </w:trPr>
        <w:tc>
          <w:tcPr>
            <w:tcW w:w="9355" w:type="dxa"/>
            <w:gridSpan w:val="5"/>
          </w:tcPr>
          <w:p w:rsidR="00341FBC" w:rsidRDefault="00341FBC" w:rsidP="005A3972">
            <w:pPr>
              <w:jc w:val="center"/>
              <w:rPr>
                <w:rFonts w:ascii="Verdana" w:hAnsi="Verdana"/>
                <w:sz w:val="20"/>
                <w:szCs w:val="20"/>
              </w:rPr>
            </w:pPr>
            <w:proofErr w:type="spellStart"/>
            <w:r w:rsidRPr="003C1584">
              <w:rPr>
                <w:rFonts w:ascii="Verdana" w:eastAsia="SimSun" w:hAnsi="Verdana" w:cs="Verdana"/>
                <w:b/>
                <w:bCs/>
                <w:color w:val="000000"/>
                <w:sz w:val="20"/>
                <w:szCs w:val="20"/>
                <w:lang w:val="en-US" w:eastAsia="zh-CN" w:bidi="ar"/>
              </w:rPr>
              <w:t>Минимални</w:t>
            </w:r>
            <w:proofErr w:type="spellEnd"/>
            <w:r w:rsidRPr="003C1584">
              <w:rPr>
                <w:rFonts w:ascii="Verdana" w:eastAsia="SimSun" w:hAnsi="Verdana" w:cs="Verdana"/>
                <w:b/>
                <w:bCs/>
                <w:color w:val="000000"/>
                <w:sz w:val="20"/>
                <w:szCs w:val="20"/>
                <w:lang w:val="en-US" w:eastAsia="zh-CN" w:bidi="ar"/>
              </w:rPr>
              <w:t xml:space="preserve"> </w:t>
            </w:r>
            <w:proofErr w:type="spellStart"/>
            <w:r w:rsidRPr="003C1584">
              <w:rPr>
                <w:rFonts w:ascii="Verdana" w:eastAsia="SimSun" w:hAnsi="Verdana" w:cs="Verdana"/>
                <w:b/>
                <w:bCs/>
                <w:color w:val="000000"/>
                <w:sz w:val="20"/>
                <w:szCs w:val="20"/>
                <w:lang w:val="en-US" w:eastAsia="zh-CN" w:bidi="ar"/>
              </w:rPr>
              <w:t>изисквания</w:t>
            </w:r>
            <w:proofErr w:type="spellEnd"/>
          </w:p>
        </w:tc>
      </w:tr>
      <w:tr w:rsidR="00341FBC" w:rsidRPr="00341FBC" w:rsidTr="00341FBC">
        <w:tc>
          <w:tcPr>
            <w:tcW w:w="1795" w:type="dxa"/>
            <w:vAlign w:val="center"/>
          </w:tcPr>
          <w:p w:rsidR="00341FBC" w:rsidRPr="00341FBC" w:rsidRDefault="00341FBC" w:rsidP="00341FBC">
            <w:pPr>
              <w:jc w:val="center"/>
              <w:textAlignment w:val="center"/>
              <w:rPr>
                <w:rFonts w:ascii="Verdana" w:hAnsi="Verdana" w:cs="Verdana"/>
                <w:b/>
                <w:bCs/>
                <w:color w:val="000000"/>
                <w:sz w:val="20"/>
                <w:szCs w:val="20"/>
              </w:rPr>
            </w:pPr>
            <w:proofErr w:type="spellStart"/>
            <w:r w:rsidRPr="00341FBC">
              <w:rPr>
                <w:rFonts w:ascii="Verdana" w:eastAsia="SimSun" w:hAnsi="Verdana" w:cs="Verdana"/>
                <w:b/>
                <w:bCs/>
                <w:color w:val="000000"/>
                <w:sz w:val="20"/>
                <w:szCs w:val="20"/>
                <w:lang w:val="en-US" w:eastAsia="zh-CN" w:bidi="ar"/>
              </w:rPr>
              <w:t>Работници</w:t>
            </w:r>
            <w:proofErr w:type="spellEnd"/>
          </w:p>
        </w:tc>
        <w:tc>
          <w:tcPr>
            <w:tcW w:w="1800" w:type="dxa"/>
            <w:vAlign w:val="center"/>
          </w:tcPr>
          <w:p w:rsidR="00341FBC" w:rsidRPr="00341FBC" w:rsidRDefault="00341FBC" w:rsidP="00341FBC">
            <w:pPr>
              <w:jc w:val="center"/>
              <w:textAlignment w:val="center"/>
              <w:rPr>
                <w:rFonts w:ascii="Verdana" w:hAnsi="Verdana" w:cs="Verdana"/>
                <w:b/>
                <w:bCs/>
                <w:color w:val="000000"/>
                <w:sz w:val="20"/>
                <w:szCs w:val="20"/>
              </w:rPr>
            </w:pPr>
            <w:proofErr w:type="spellStart"/>
            <w:r w:rsidRPr="00341FBC">
              <w:rPr>
                <w:rFonts w:ascii="Verdana" w:eastAsia="SimSun" w:hAnsi="Verdana" w:cs="Verdana"/>
                <w:b/>
                <w:bCs/>
                <w:color w:val="000000"/>
                <w:sz w:val="20"/>
                <w:szCs w:val="20"/>
                <w:lang w:val="en-US" w:eastAsia="zh-CN" w:bidi="ar"/>
              </w:rPr>
              <w:t>Лопата</w:t>
            </w:r>
            <w:proofErr w:type="spellEnd"/>
          </w:p>
        </w:tc>
        <w:tc>
          <w:tcPr>
            <w:tcW w:w="2430" w:type="dxa"/>
            <w:vAlign w:val="center"/>
          </w:tcPr>
          <w:p w:rsidR="00341FBC" w:rsidRPr="00341FBC" w:rsidRDefault="00341FBC" w:rsidP="00341FBC">
            <w:pPr>
              <w:jc w:val="center"/>
              <w:textAlignment w:val="center"/>
              <w:rPr>
                <w:rFonts w:ascii="Verdana" w:hAnsi="Verdana" w:cs="Verdana"/>
                <w:b/>
                <w:bCs/>
                <w:color w:val="000000"/>
                <w:sz w:val="20"/>
                <w:szCs w:val="20"/>
              </w:rPr>
            </w:pPr>
            <w:proofErr w:type="spellStart"/>
            <w:r w:rsidRPr="00341FBC">
              <w:rPr>
                <w:rFonts w:ascii="Verdana" w:eastAsia="SimSun" w:hAnsi="Verdana" w:cs="Verdana"/>
                <w:b/>
                <w:bCs/>
                <w:color w:val="000000"/>
                <w:sz w:val="20"/>
                <w:szCs w:val="20"/>
                <w:lang w:val="en-US" w:eastAsia="zh-CN" w:bidi="ar"/>
              </w:rPr>
              <w:t>Меч</w:t>
            </w:r>
            <w:proofErr w:type="spellEnd"/>
            <w:r w:rsidRPr="00341FBC">
              <w:rPr>
                <w:rFonts w:ascii="Verdana" w:eastAsia="SimSun" w:hAnsi="Verdana" w:cs="Verdana"/>
                <w:b/>
                <w:bCs/>
                <w:color w:val="000000"/>
                <w:sz w:val="20"/>
                <w:szCs w:val="20"/>
                <w:lang w:val="en-US" w:eastAsia="zh-CN" w:bidi="ar"/>
              </w:rPr>
              <w:t xml:space="preserve"> на </w:t>
            </w:r>
            <w:proofErr w:type="spellStart"/>
            <w:r w:rsidRPr="00341FBC">
              <w:rPr>
                <w:rFonts w:ascii="Verdana" w:eastAsia="SimSun" w:hAnsi="Verdana" w:cs="Verdana"/>
                <w:b/>
                <w:bCs/>
                <w:color w:val="000000"/>
                <w:sz w:val="20"/>
                <w:szCs w:val="20"/>
                <w:lang w:val="en-US" w:eastAsia="zh-CN" w:bidi="ar"/>
              </w:rPr>
              <w:t>Колесов</w:t>
            </w:r>
            <w:proofErr w:type="spellEnd"/>
          </w:p>
        </w:tc>
        <w:tc>
          <w:tcPr>
            <w:tcW w:w="1440" w:type="dxa"/>
          </w:tcPr>
          <w:p w:rsidR="00341FBC" w:rsidRPr="00341FBC" w:rsidRDefault="00341FBC" w:rsidP="00341FBC">
            <w:pPr>
              <w:jc w:val="center"/>
              <w:rPr>
                <w:rFonts w:ascii="Verdana" w:hAnsi="Verdana"/>
                <w:b/>
                <w:sz w:val="20"/>
                <w:szCs w:val="20"/>
              </w:rPr>
            </w:pPr>
            <w:proofErr w:type="spellStart"/>
            <w:r w:rsidRPr="00341FBC">
              <w:rPr>
                <w:rFonts w:ascii="Verdana" w:eastAsia="SimSun" w:hAnsi="Verdana" w:cs="Verdana"/>
                <w:b/>
                <w:bCs/>
                <w:color w:val="000000"/>
                <w:sz w:val="20"/>
                <w:szCs w:val="20"/>
                <w:lang w:val="en-US" w:eastAsia="zh-CN" w:bidi="ar"/>
              </w:rPr>
              <w:t>Мотика</w:t>
            </w:r>
            <w:proofErr w:type="spellEnd"/>
          </w:p>
        </w:tc>
        <w:tc>
          <w:tcPr>
            <w:tcW w:w="1890" w:type="dxa"/>
          </w:tcPr>
          <w:p w:rsidR="00341FBC" w:rsidRPr="00341FBC" w:rsidRDefault="00341FBC" w:rsidP="00341FBC">
            <w:pPr>
              <w:jc w:val="center"/>
              <w:rPr>
                <w:rFonts w:ascii="Verdana" w:hAnsi="Verdana"/>
                <w:b/>
                <w:sz w:val="20"/>
                <w:szCs w:val="20"/>
              </w:rPr>
            </w:pPr>
            <w:r w:rsidRPr="00341FBC">
              <w:rPr>
                <w:rFonts w:ascii="Verdana" w:hAnsi="Verdana"/>
                <w:b/>
                <w:sz w:val="20"/>
                <w:szCs w:val="20"/>
              </w:rPr>
              <w:t>Храсторез</w:t>
            </w:r>
          </w:p>
        </w:tc>
      </w:tr>
      <w:tr w:rsidR="00341FBC" w:rsidTr="00341FBC">
        <w:trPr>
          <w:trHeight w:val="458"/>
        </w:trPr>
        <w:tc>
          <w:tcPr>
            <w:tcW w:w="1795" w:type="dxa"/>
            <w:vAlign w:val="center"/>
          </w:tcPr>
          <w:p w:rsidR="00341FBC" w:rsidRPr="00EF583B" w:rsidRDefault="00341FBC" w:rsidP="00341FBC">
            <w:pPr>
              <w:spacing w:before="240" w:after="240"/>
              <w:jc w:val="center"/>
              <w:rPr>
                <w:rFonts w:ascii="Verdana" w:hAnsi="Verdana" w:cs="Verdana"/>
                <w:b/>
                <w:bCs/>
                <w:color w:val="0070C0"/>
                <w:sz w:val="20"/>
                <w:szCs w:val="20"/>
              </w:rPr>
            </w:pPr>
            <w:r w:rsidRPr="00EF583B">
              <w:rPr>
                <w:rFonts w:ascii="Verdana" w:hAnsi="Verdana" w:cs="Verdana"/>
                <w:b/>
                <w:bCs/>
                <w:color w:val="0070C0"/>
                <w:sz w:val="20"/>
                <w:szCs w:val="20"/>
              </w:rPr>
              <w:t>4</w:t>
            </w:r>
          </w:p>
        </w:tc>
        <w:tc>
          <w:tcPr>
            <w:tcW w:w="1800" w:type="dxa"/>
            <w:vAlign w:val="center"/>
          </w:tcPr>
          <w:p w:rsidR="00341FBC" w:rsidRPr="00EF583B" w:rsidRDefault="00341FBC" w:rsidP="00341FBC">
            <w:pPr>
              <w:spacing w:before="240" w:after="240"/>
              <w:jc w:val="center"/>
              <w:rPr>
                <w:rFonts w:ascii="Verdana" w:hAnsi="Verdana" w:cs="Verdana"/>
                <w:b/>
                <w:bCs/>
                <w:color w:val="0070C0"/>
                <w:sz w:val="20"/>
                <w:szCs w:val="20"/>
              </w:rPr>
            </w:pPr>
            <w:r w:rsidRPr="00EF583B">
              <w:rPr>
                <w:rFonts w:ascii="Verdana" w:hAnsi="Verdana" w:cs="Verdana"/>
                <w:b/>
                <w:bCs/>
                <w:color w:val="0070C0"/>
                <w:sz w:val="20"/>
                <w:szCs w:val="20"/>
              </w:rPr>
              <w:t>4</w:t>
            </w:r>
          </w:p>
        </w:tc>
        <w:tc>
          <w:tcPr>
            <w:tcW w:w="2430" w:type="dxa"/>
          </w:tcPr>
          <w:p w:rsidR="00341FBC" w:rsidRPr="00EF583B" w:rsidRDefault="00341FBC" w:rsidP="00341FBC">
            <w:pPr>
              <w:spacing w:before="240" w:after="240"/>
              <w:jc w:val="center"/>
              <w:rPr>
                <w:color w:val="0070C0"/>
              </w:rPr>
            </w:pPr>
            <w:r w:rsidRPr="00EF583B">
              <w:rPr>
                <w:rFonts w:ascii="Verdana" w:hAnsi="Verdana" w:cs="Verdana"/>
                <w:b/>
                <w:bCs/>
                <w:color w:val="0070C0"/>
                <w:sz w:val="20"/>
                <w:szCs w:val="20"/>
              </w:rPr>
              <w:t>4</w:t>
            </w:r>
          </w:p>
        </w:tc>
        <w:tc>
          <w:tcPr>
            <w:tcW w:w="1440" w:type="dxa"/>
          </w:tcPr>
          <w:p w:rsidR="00341FBC" w:rsidRPr="00EF583B" w:rsidRDefault="00341FBC" w:rsidP="00341FBC">
            <w:pPr>
              <w:spacing w:before="240" w:after="240"/>
              <w:jc w:val="center"/>
              <w:rPr>
                <w:color w:val="0070C0"/>
              </w:rPr>
            </w:pPr>
            <w:r w:rsidRPr="00EF583B">
              <w:rPr>
                <w:rFonts w:ascii="Verdana" w:hAnsi="Verdana" w:cs="Verdana"/>
                <w:b/>
                <w:bCs/>
                <w:color w:val="0070C0"/>
                <w:sz w:val="20"/>
                <w:szCs w:val="20"/>
              </w:rPr>
              <w:t>4</w:t>
            </w:r>
          </w:p>
        </w:tc>
        <w:tc>
          <w:tcPr>
            <w:tcW w:w="1890" w:type="dxa"/>
          </w:tcPr>
          <w:p w:rsidR="00341FBC" w:rsidRPr="00EF583B" w:rsidRDefault="001A7A63" w:rsidP="00341FBC">
            <w:pPr>
              <w:spacing w:before="240" w:after="240"/>
              <w:jc w:val="center"/>
              <w:rPr>
                <w:color w:val="0070C0"/>
              </w:rPr>
            </w:pPr>
            <w:r w:rsidRPr="00EF583B">
              <w:rPr>
                <w:rFonts w:ascii="Verdana" w:hAnsi="Verdana" w:cs="Verdana"/>
                <w:b/>
                <w:bCs/>
                <w:color w:val="0070C0"/>
                <w:sz w:val="20"/>
                <w:szCs w:val="20"/>
              </w:rPr>
              <w:t>1</w:t>
            </w:r>
          </w:p>
        </w:tc>
      </w:tr>
    </w:tbl>
    <w:p w:rsidR="003C1584" w:rsidRPr="003C1584" w:rsidRDefault="003C1584" w:rsidP="003C1584">
      <w:pPr>
        <w:ind w:firstLine="720"/>
        <w:rPr>
          <w:rFonts w:ascii="Verdana" w:hAnsi="Verdana"/>
          <w:sz w:val="20"/>
          <w:szCs w:val="20"/>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Двама или повече участници не могат да доказват изпълнение на условията за участие с една и съща техника за извършване на лесокултурна дейност.</w:t>
      </w:r>
    </w:p>
    <w:p w:rsidR="003C1584" w:rsidRPr="003C1584" w:rsidRDefault="003C1584" w:rsidP="003C1584">
      <w:pPr>
        <w:widowControl w:val="0"/>
        <w:ind w:firstLine="720"/>
        <w:rPr>
          <w:rFonts w:ascii="Verdana" w:hAnsi="Verdana"/>
          <w:sz w:val="20"/>
          <w:szCs w:val="20"/>
          <w:shd w:val="clear" w:color="auto" w:fill="FEFEFE"/>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Документи по т. 2.1, 2.2 и 2.4 се представят и за подизпълнителите, когато определеният за изпълнител е предвидил участието на такива, като изпълнението на квалификационни и технически изисквания за извършване на дейността от страна на участника се преценява заедно с посочените от него подизпълнители. Документите по т. 2 следва да са валидни към датата на подписване на договора, като се представят в оригинал или заверено копие. При представяне на заверено копие участникът представя и оригинала за сравнение. Банковата гаранция се представя единствено в оригинал. Определеният за изпълнител може да не представя документите по т. 2.1 и 2.2, когато е отразил в офертата си желание същите да бъдат изискани от възложителя по служебен път. При установяване по служебен път на парични задължения към държавата определеният за изпълнител има право в срока за сключване на договор да погаси, отсрочи или разсрочи същите и да представи удостоверение за липса на задължения или да представи доказателства, че същите не са установени с влязъл в сила акт на компетентен държавен орган.</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3. В 3-дневен срок от изтичането на срока по т. 2 комисия, определена от възложителя, проверява редовността и съответствието на представените документи по т. 2, за което се изготвя протокол. Протоколът се утвърждава от възложителя в 3-дневен срок и се публикува на интернет страниците на възложителя и Югозападно държавно предприятие.</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4. Договор не се сключва с участник, определен за изпълнител, който:</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 xml:space="preserve">4.1. в 14-дневен срок от влизане в сила на заповедта за определяне на изпълнител или от съобщаването на заповедта за определяне на изпълнител, когато е допуснато предварително изпълнение, не представи документите по т. 2 или представените документи не отговарят на условията за провеждане на процедурата; </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4.2. има парични задължения към държавата, установени с влязъл в сила акт на компетентен държавен орган;</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4.3. има парични задължения към Югозападно държавно предприятие, установени с влязъл в сила акт на компетентен държавен орган или със забава от един или повече дни съгласно извлечение от счетоводните книги на Югозападно държавно предприятие. За целта Териториално поделение “Държавно горско стопанство – Трън” служебно изисква информация от Централното управление на Югозападно държавно предприятие преди подписване на договора.</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5. Когато в офертата на спечелилия участник е предвидено участие на подизпълнители, в договора се посочват условията, при които ще се осъществи изпълнението, както и редът за промяна на подизпълнителя. В случаите на промяна на подизпълнителя изпълнителят предоставя на възложителя в срок до 3 дни информация и документите по т. 2.1, 2.2 и 2.4 и по чл. 18, ал. 1, т. 1 и 3 НУРВИДГТДОСПДНГП, като промяната се отразява в договора с допълнително споразумение.</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6. При неявяване или отказ на участника, определен за изпълнител, да сключи договор в срока по т. 4.1, непредставяне на документите по т. 2, недоказване с тях на декларираните обстоятелства или установяване на обстоятелства по т. 4 възложителят със заповед определя за изпълнител участника, класиран на второ място. По отношение на определения за изпълнител, класиран на второ място, се прилага реда за сключване на договор по т. 2 и 3.</w:t>
      </w:r>
    </w:p>
    <w:p w:rsidR="003C1584" w:rsidRPr="003C1584" w:rsidRDefault="003C1584" w:rsidP="003C1584">
      <w:pPr>
        <w:widowControl w:val="0"/>
        <w:ind w:firstLine="720"/>
        <w:rPr>
          <w:rFonts w:ascii="Verdana" w:hAnsi="Verdana"/>
          <w:sz w:val="20"/>
          <w:szCs w:val="20"/>
        </w:rPr>
      </w:pPr>
    </w:p>
    <w:p w:rsidR="003C1584" w:rsidRPr="003C1584" w:rsidRDefault="003C1584" w:rsidP="003C1584">
      <w:pPr>
        <w:pStyle w:val="Heading3"/>
        <w:keepNext w:val="0"/>
        <w:widowControl w:val="0"/>
        <w:spacing w:before="0" w:after="0"/>
        <w:ind w:firstLine="720"/>
        <w:rPr>
          <w:rFonts w:ascii="Verdana" w:hAnsi="Verdana"/>
          <w:sz w:val="20"/>
          <w:szCs w:val="20"/>
          <w:lang w:val="bg-BG"/>
        </w:rPr>
      </w:pPr>
      <w:r w:rsidRPr="003C1584">
        <w:rPr>
          <w:rFonts w:ascii="Verdana" w:hAnsi="Verdana"/>
          <w:sz w:val="20"/>
          <w:szCs w:val="20"/>
          <w:lang w:val="bg-BG"/>
        </w:rPr>
        <w:t>ХІ. РАЗНОСКИ ПО УЧАСТИЕ В ПРОЦЕДУРАТА.</w:t>
      </w:r>
    </w:p>
    <w:p w:rsidR="003C1584" w:rsidRPr="003C1584" w:rsidRDefault="003C1584" w:rsidP="003C1584">
      <w:pPr>
        <w:widowControl w:val="0"/>
        <w:tabs>
          <w:tab w:val="left" w:pos="-1620"/>
        </w:tabs>
        <w:ind w:firstLine="720"/>
        <w:rPr>
          <w:rFonts w:ascii="Verdana" w:hAnsi="Verdana"/>
          <w:sz w:val="20"/>
          <w:szCs w:val="20"/>
        </w:rPr>
      </w:pPr>
      <w:r w:rsidRPr="003C1584">
        <w:rPr>
          <w:rFonts w:ascii="Verdana" w:hAnsi="Verdana"/>
          <w:sz w:val="20"/>
          <w:szCs w:val="20"/>
        </w:rPr>
        <w:t>Всеки участник поема разноските по изготвяне на офертата и представянето й, включително по оглед на обекта. Териториално поделение “Държавно горско стопанство – Трън” не заплаща тези разходи независимо от изхода на процедурата.</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Представените оферти и приложените документи към тях не се връщат на участниците.</w:t>
      </w:r>
    </w:p>
    <w:p w:rsidR="003C1584" w:rsidRPr="003C1584" w:rsidRDefault="003C1584" w:rsidP="003C1584">
      <w:pPr>
        <w:tabs>
          <w:tab w:val="left" w:pos="360"/>
        </w:tabs>
        <w:ind w:left="360" w:firstLine="720"/>
        <w:rPr>
          <w:rFonts w:ascii="Verdana" w:hAnsi="Verdana"/>
          <w:b/>
          <w:sz w:val="20"/>
          <w:szCs w:val="20"/>
        </w:rPr>
      </w:pPr>
    </w:p>
    <w:p w:rsidR="003C1584" w:rsidRPr="00D4237E" w:rsidRDefault="003C1584" w:rsidP="003C1584">
      <w:pPr>
        <w:pStyle w:val="Heading6"/>
        <w:keepNext w:val="0"/>
        <w:overflowPunct w:val="0"/>
        <w:autoSpaceDE w:val="0"/>
        <w:autoSpaceDN w:val="0"/>
        <w:adjustRightInd w:val="0"/>
        <w:ind w:firstLine="720"/>
        <w:textAlignment w:val="baseline"/>
        <w:rPr>
          <w:rFonts w:ascii="Verdana" w:hAnsi="Verdana"/>
          <w:b/>
          <w:color w:val="auto"/>
          <w:sz w:val="20"/>
          <w:szCs w:val="20"/>
        </w:rPr>
      </w:pPr>
      <w:r w:rsidRPr="00D4237E">
        <w:rPr>
          <w:rFonts w:ascii="Verdana" w:hAnsi="Verdana"/>
          <w:b/>
          <w:color w:val="auto"/>
          <w:sz w:val="20"/>
          <w:szCs w:val="20"/>
        </w:rPr>
        <w:t>ХІІ. ОСВОБОЖДАВАНЕ НА ГАРАНЦИИТЕ ЗА УЧАСТИЕ</w:t>
      </w: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Възложителят освобождава гаранциите за участие на:</w:t>
      </w:r>
    </w:p>
    <w:p w:rsidR="003C1584" w:rsidRPr="003C1584" w:rsidRDefault="003C1584" w:rsidP="003C1584">
      <w:pPr>
        <w:widowControl w:val="0"/>
        <w:numPr>
          <w:ilvl w:val="0"/>
          <w:numId w:val="7"/>
        </w:numPr>
        <w:tabs>
          <w:tab w:val="clear" w:pos="1440"/>
          <w:tab w:val="left" w:pos="-1080"/>
        </w:tabs>
        <w:ind w:left="0" w:firstLine="720"/>
        <w:rPr>
          <w:rFonts w:ascii="Verdana" w:hAnsi="Verdana"/>
          <w:sz w:val="20"/>
          <w:szCs w:val="20"/>
        </w:rPr>
      </w:pPr>
      <w:r w:rsidRPr="003C1584">
        <w:rPr>
          <w:rFonts w:ascii="Verdana" w:hAnsi="Verdana"/>
          <w:sz w:val="20"/>
          <w:szCs w:val="20"/>
        </w:rPr>
        <w:t>отстранените участници и на участниците, които не са класирани на първо или на второ място, в срок 3 работни дни след изтичането на срока за обжалване на заповедта на възложителя за определяне на изпълнител;</w:t>
      </w:r>
    </w:p>
    <w:p w:rsidR="003C1584" w:rsidRPr="003C1584" w:rsidRDefault="003C1584" w:rsidP="003C1584">
      <w:pPr>
        <w:widowControl w:val="0"/>
        <w:numPr>
          <w:ilvl w:val="0"/>
          <w:numId w:val="7"/>
        </w:numPr>
        <w:tabs>
          <w:tab w:val="clear" w:pos="1440"/>
          <w:tab w:val="left" w:pos="-1080"/>
        </w:tabs>
        <w:ind w:left="0" w:firstLine="720"/>
        <w:rPr>
          <w:rFonts w:ascii="Verdana" w:hAnsi="Verdana"/>
          <w:sz w:val="20"/>
          <w:szCs w:val="20"/>
        </w:rPr>
      </w:pPr>
      <w:r w:rsidRPr="003C1584">
        <w:rPr>
          <w:rFonts w:ascii="Verdana" w:hAnsi="Verdana"/>
          <w:sz w:val="20"/>
          <w:szCs w:val="20"/>
        </w:rPr>
        <w:t>класираните на първо и второ място – след сключването на договора за възлагане на дейностите;</w:t>
      </w:r>
    </w:p>
    <w:p w:rsidR="003C1584" w:rsidRPr="003C1584" w:rsidRDefault="003C1584" w:rsidP="003C1584">
      <w:pPr>
        <w:widowControl w:val="0"/>
        <w:numPr>
          <w:ilvl w:val="0"/>
          <w:numId w:val="7"/>
        </w:numPr>
        <w:tabs>
          <w:tab w:val="clear" w:pos="1440"/>
          <w:tab w:val="left" w:pos="-1080"/>
        </w:tabs>
        <w:ind w:left="0" w:firstLine="720"/>
        <w:rPr>
          <w:rFonts w:ascii="Verdana" w:hAnsi="Verdana"/>
          <w:sz w:val="20"/>
          <w:szCs w:val="20"/>
        </w:rPr>
      </w:pPr>
      <w:r w:rsidRPr="003C1584">
        <w:rPr>
          <w:rFonts w:ascii="Verdana" w:hAnsi="Verdana"/>
          <w:sz w:val="20"/>
          <w:szCs w:val="20"/>
        </w:rPr>
        <w:t>обжалващия заповедта на възложителя за определяне на изпълнител – в срок 5 работни дни от приключване на производството по обжалване;</w:t>
      </w:r>
    </w:p>
    <w:p w:rsidR="003C1584" w:rsidRPr="003C1584" w:rsidRDefault="003C1584" w:rsidP="003C1584">
      <w:pPr>
        <w:widowControl w:val="0"/>
        <w:numPr>
          <w:ilvl w:val="0"/>
          <w:numId w:val="7"/>
        </w:numPr>
        <w:tabs>
          <w:tab w:val="clear" w:pos="1440"/>
          <w:tab w:val="left" w:pos="-1080"/>
        </w:tabs>
        <w:ind w:left="0" w:firstLine="720"/>
        <w:rPr>
          <w:rFonts w:ascii="Verdana" w:hAnsi="Verdana"/>
          <w:sz w:val="20"/>
          <w:szCs w:val="20"/>
        </w:rPr>
      </w:pPr>
      <w:r w:rsidRPr="003C1584">
        <w:rPr>
          <w:rFonts w:ascii="Verdana" w:hAnsi="Verdana"/>
          <w:sz w:val="20"/>
          <w:szCs w:val="20"/>
        </w:rPr>
        <w:t>при прекратяване на процедурата се освобождават гаранциите на всички участници в срок 3 работни дни от влизане в сила на заповедта за прекратяване.</w:t>
      </w:r>
    </w:p>
    <w:p w:rsidR="003C1584" w:rsidRPr="003C1584" w:rsidRDefault="003C1584" w:rsidP="003C1584">
      <w:pPr>
        <w:widowControl w:val="0"/>
        <w:rPr>
          <w:rFonts w:ascii="Verdana" w:hAnsi="Verdana"/>
          <w:sz w:val="20"/>
          <w:szCs w:val="20"/>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Възложителят освобождава гаранциите, без да дължи лихви за периода, през който средствата са престояли законно при него.</w:t>
      </w:r>
    </w:p>
    <w:p w:rsidR="003C1584" w:rsidRPr="003C1584" w:rsidRDefault="003C1584" w:rsidP="003C1584">
      <w:pPr>
        <w:ind w:firstLine="720"/>
        <w:rPr>
          <w:rFonts w:ascii="Verdana" w:hAnsi="Verdana"/>
          <w:sz w:val="20"/>
          <w:szCs w:val="20"/>
        </w:rPr>
      </w:pPr>
    </w:p>
    <w:p w:rsidR="003C1584" w:rsidRPr="003C1584" w:rsidRDefault="003C1584" w:rsidP="003C1584">
      <w:pPr>
        <w:pStyle w:val="Heading6"/>
        <w:keepNext w:val="0"/>
        <w:overflowPunct w:val="0"/>
        <w:autoSpaceDE w:val="0"/>
        <w:autoSpaceDN w:val="0"/>
        <w:adjustRightInd w:val="0"/>
        <w:ind w:firstLine="720"/>
        <w:textAlignment w:val="baseline"/>
        <w:rPr>
          <w:rFonts w:ascii="Verdana" w:hAnsi="Verdana"/>
          <w:b/>
          <w:color w:val="auto"/>
          <w:sz w:val="20"/>
          <w:szCs w:val="20"/>
        </w:rPr>
      </w:pPr>
      <w:r w:rsidRPr="003C1584">
        <w:rPr>
          <w:rFonts w:ascii="Verdana" w:hAnsi="Verdana"/>
          <w:b/>
          <w:color w:val="auto"/>
          <w:sz w:val="20"/>
          <w:szCs w:val="20"/>
        </w:rPr>
        <w:t>ХІІІ. ЗАДЪРЖАНЕ НА ГАРАНЦИИТЕ ЗА УЧАСТИЕ</w:t>
      </w:r>
    </w:p>
    <w:p w:rsidR="003C1584" w:rsidRPr="003C1584" w:rsidRDefault="003C1584" w:rsidP="003C1584">
      <w:pPr>
        <w:widowControl w:val="0"/>
        <w:ind w:left="720"/>
        <w:rPr>
          <w:rFonts w:ascii="Verdana" w:hAnsi="Verdana"/>
          <w:sz w:val="20"/>
          <w:szCs w:val="20"/>
        </w:rPr>
      </w:pPr>
      <w:r w:rsidRPr="003C1584">
        <w:rPr>
          <w:rFonts w:ascii="Verdana" w:hAnsi="Verdana"/>
          <w:sz w:val="20"/>
          <w:szCs w:val="20"/>
        </w:rPr>
        <w:t>Възложителят задържа гаранцията за участие, когато участник в процедура:</w:t>
      </w:r>
    </w:p>
    <w:p w:rsidR="003C1584" w:rsidRPr="003C1584" w:rsidRDefault="003C1584" w:rsidP="003C1584">
      <w:pPr>
        <w:widowControl w:val="0"/>
        <w:numPr>
          <w:ilvl w:val="0"/>
          <w:numId w:val="8"/>
        </w:numPr>
        <w:tabs>
          <w:tab w:val="clear" w:pos="720"/>
          <w:tab w:val="left" w:pos="-1080"/>
        </w:tabs>
        <w:ind w:left="0" w:firstLine="720"/>
        <w:rPr>
          <w:rFonts w:ascii="Verdana" w:hAnsi="Verdana"/>
          <w:sz w:val="20"/>
          <w:szCs w:val="20"/>
        </w:rPr>
      </w:pPr>
      <w:r w:rsidRPr="003C1584">
        <w:rPr>
          <w:rFonts w:ascii="Verdana" w:hAnsi="Verdana"/>
          <w:sz w:val="20"/>
          <w:szCs w:val="20"/>
        </w:rPr>
        <w:t>оттегля офертата след изтичането на срока за подаването й;</w:t>
      </w:r>
    </w:p>
    <w:p w:rsidR="003C1584" w:rsidRPr="003C1584" w:rsidRDefault="003C1584" w:rsidP="003C1584">
      <w:pPr>
        <w:widowControl w:val="0"/>
        <w:numPr>
          <w:ilvl w:val="0"/>
          <w:numId w:val="8"/>
        </w:numPr>
        <w:tabs>
          <w:tab w:val="clear" w:pos="720"/>
          <w:tab w:val="left" w:pos="-1080"/>
        </w:tabs>
        <w:ind w:left="0" w:firstLine="720"/>
        <w:rPr>
          <w:rFonts w:ascii="Verdana" w:hAnsi="Verdana"/>
          <w:sz w:val="20"/>
          <w:szCs w:val="20"/>
        </w:rPr>
      </w:pPr>
      <w:r w:rsidRPr="003C1584">
        <w:rPr>
          <w:rFonts w:ascii="Verdana" w:hAnsi="Verdana"/>
          <w:sz w:val="20"/>
          <w:szCs w:val="20"/>
        </w:rPr>
        <w:t>е определен за изпълнител, но не изпълни задължението си за сключване на договор;</w:t>
      </w:r>
    </w:p>
    <w:p w:rsidR="003C1584" w:rsidRPr="003C1584" w:rsidRDefault="003C1584" w:rsidP="003C1584">
      <w:pPr>
        <w:widowControl w:val="0"/>
        <w:numPr>
          <w:ilvl w:val="0"/>
          <w:numId w:val="8"/>
        </w:numPr>
        <w:tabs>
          <w:tab w:val="clear" w:pos="720"/>
          <w:tab w:val="left" w:pos="-1080"/>
        </w:tabs>
        <w:ind w:left="0" w:firstLine="720"/>
        <w:rPr>
          <w:rFonts w:ascii="Verdana" w:hAnsi="Verdana"/>
          <w:sz w:val="20"/>
          <w:szCs w:val="20"/>
        </w:rPr>
      </w:pPr>
      <w:r w:rsidRPr="003C1584">
        <w:rPr>
          <w:rFonts w:ascii="Verdana" w:hAnsi="Verdana"/>
          <w:sz w:val="20"/>
          <w:szCs w:val="20"/>
        </w:rPr>
        <w:t>не представи документите за сключване на договор в определения срок.</w:t>
      </w:r>
    </w:p>
    <w:p w:rsidR="003C1584" w:rsidRPr="003C1584" w:rsidRDefault="003C1584" w:rsidP="003C1584">
      <w:pPr>
        <w:pStyle w:val="BodyText"/>
        <w:widowControl w:val="0"/>
        <w:spacing w:after="0"/>
        <w:ind w:firstLine="720"/>
        <w:rPr>
          <w:rFonts w:ascii="Verdana" w:hAnsi="Verdana" w:cs="All Times New Roman"/>
          <w:b/>
          <w:lang w:val="bg-BG"/>
        </w:rPr>
      </w:pPr>
    </w:p>
    <w:p w:rsidR="003C1584" w:rsidRPr="003C1584" w:rsidRDefault="003C1584" w:rsidP="003C1584">
      <w:pPr>
        <w:widowControl w:val="0"/>
        <w:ind w:firstLine="720"/>
        <w:rPr>
          <w:rFonts w:ascii="Verdana" w:hAnsi="Verdana"/>
          <w:sz w:val="20"/>
          <w:szCs w:val="20"/>
        </w:rPr>
      </w:pPr>
      <w:r w:rsidRPr="003C1584">
        <w:rPr>
          <w:rFonts w:ascii="Verdana" w:hAnsi="Verdana"/>
          <w:sz w:val="20"/>
          <w:szCs w:val="20"/>
        </w:rPr>
        <w:t>При обжалване на процедурата гаранциите за участие на класираните на първо и второ място се задържат до изтичането на сроковете на валидност на офертите им. Гаранцията за участие на обжалващия процедурата се задържа до приключването на производството по обжалване.</w:t>
      </w:r>
    </w:p>
    <w:p w:rsidR="003C1584" w:rsidRPr="003C1584" w:rsidRDefault="003C1584" w:rsidP="003C1584">
      <w:pPr>
        <w:pStyle w:val="BodyText"/>
        <w:spacing w:after="0"/>
        <w:ind w:firstLine="720"/>
        <w:rPr>
          <w:rFonts w:ascii="Verdana" w:hAnsi="Verdana" w:cs="All Times New Roman"/>
          <w:b/>
          <w:lang w:val="bg-BG"/>
        </w:rPr>
      </w:pPr>
    </w:p>
    <w:p w:rsidR="003C1584" w:rsidRPr="003C1584" w:rsidRDefault="003C1584" w:rsidP="003C1584">
      <w:pPr>
        <w:ind w:firstLine="720"/>
        <w:rPr>
          <w:rFonts w:ascii="Verdana" w:hAnsi="Verdana"/>
          <w:b/>
          <w:sz w:val="20"/>
          <w:szCs w:val="20"/>
        </w:rPr>
      </w:pPr>
      <w:r w:rsidRPr="003C1584">
        <w:rPr>
          <w:rFonts w:ascii="Verdana" w:hAnsi="Verdana"/>
          <w:b/>
          <w:sz w:val="20"/>
          <w:szCs w:val="20"/>
        </w:rPr>
        <w:t>XІV. ДОПЪЛНИТЕЛНИ РАЗПОРЕДБИ</w:t>
      </w:r>
    </w:p>
    <w:p w:rsidR="003C1584" w:rsidRPr="003C1584" w:rsidRDefault="003C1584" w:rsidP="003C1584">
      <w:pPr>
        <w:ind w:firstLine="720"/>
        <w:rPr>
          <w:rFonts w:ascii="Verdana" w:hAnsi="Verdana"/>
          <w:sz w:val="20"/>
          <w:szCs w:val="20"/>
        </w:rPr>
      </w:pPr>
      <w:r w:rsidRPr="003C1584">
        <w:rPr>
          <w:rFonts w:ascii="Verdana" w:hAnsi="Verdana"/>
          <w:sz w:val="20"/>
          <w:szCs w:val="20"/>
        </w:rPr>
        <w:t>За всички неуредени с настоящите условия изисквания за възлагане се прилагат разпоредбите на НУРВИДГТДОСПДНГП и Закона за горите.</w:t>
      </w:r>
    </w:p>
    <w:p w:rsidR="003C1584" w:rsidRPr="003C1584" w:rsidRDefault="003C1584" w:rsidP="003C1584">
      <w:pPr>
        <w:widowControl w:val="0"/>
        <w:ind w:firstLine="720"/>
        <w:rPr>
          <w:rFonts w:ascii="Verdana" w:hAnsi="Verdana"/>
          <w:sz w:val="20"/>
          <w:szCs w:val="20"/>
        </w:rPr>
      </w:pPr>
    </w:p>
    <w:bookmarkEnd w:id="2"/>
    <w:p w:rsidR="00CD6883" w:rsidRPr="003C1584" w:rsidRDefault="00CD6883" w:rsidP="003C1584">
      <w:pPr>
        <w:rPr>
          <w:rFonts w:ascii="Verdana" w:hAnsi="Verdana"/>
          <w:sz w:val="20"/>
          <w:szCs w:val="20"/>
        </w:rPr>
      </w:pPr>
    </w:p>
    <w:sectPr w:rsidR="00CD6883" w:rsidRPr="003C1584" w:rsidSect="002C5B51">
      <w:pgSz w:w="12240" w:h="15840"/>
      <w:pgMar w:top="540" w:right="1440" w:bottom="90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ll Times New Roman">
    <w:altName w:val="Times New Roman"/>
    <w:charset w:val="CC"/>
    <w:family w:val="roman"/>
    <w:pitch w:val="variable"/>
    <w:sig w:usb0="00000203" w:usb1="00000000" w:usb2="00000000" w:usb3="00000000" w:csb0="00000005" w:csb1="00000000"/>
  </w:font>
  <w:font w:name="SimSun">
    <w:altName w:val="宋体"/>
    <w:panose1 w:val="02010600030101010101"/>
    <w:charset w:val="86"/>
    <w:family w:val="auto"/>
    <w:notTrueType/>
    <w:pitch w:val="variable"/>
    <w:sig w:usb0="00000001" w:usb1="080E0000" w:usb2="0000001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387062"/>
    <w:multiLevelType w:val="hybridMultilevel"/>
    <w:tmpl w:val="6FBC04EC"/>
    <w:lvl w:ilvl="0" w:tplc="1F72CCF6">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1" w15:restartNumberingAfterBreak="0">
    <w:nsid w:val="0EB977A1"/>
    <w:multiLevelType w:val="hybridMultilevel"/>
    <w:tmpl w:val="8E2800F2"/>
    <w:lvl w:ilvl="0" w:tplc="DA4AEE88">
      <w:start w:val="1"/>
      <w:numFmt w:val="decimal"/>
      <w:lvlText w:val="%1."/>
      <w:lvlJc w:val="left"/>
      <w:pPr>
        <w:ind w:left="1065" w:hanging="360"/>
      </w:pPr>
      <w:rPr>
        <w:rFonts w:hint="defaul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 w15:restartNumberingAfterBreak="0">
    <w:nsid w:val="11680223"/>
    <w:multiLevelType w:val="hybridMultilevel"/>
    <w:tmpl w:val="1C683BE0"/>
    <w:lvl w:ilvl="0" w:tplc="0402000F">
      <w:start w:val="1"/>
      <w:numFmt w:val="decimal"/>
      <w:lvlText w:val="%1."/>
      <w:lvlJc w:val="left"/>
      <w:pPr>
        <w:tabs>
          <w:tab w:val="num" w:pos="1080"/>
        </w:tabs>
        <w:ind w:left="1080" w:hanging="360"/>
      </w:pPr>
    </w:lvl>
    <w:lvl w:ilvl="1" w:tplc="04020019">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3" w15:restartNumberingAfterBreak="0">
    <w:nsid w:val="24B74AE5"/>
    <w:multiLevelType w:val="hybridMultilevel"/>
    <w:tmpl w:val="4656B918"/>
    <w:lvl w:ilvl="0" w:tplc="1F72CCF6">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4" w15:restartNumberingAfterBreak="0">
    <w:nsid w:val="2883557C"/>
    <w:multiLevelType w:val="hybridMultilevel"/>
    <w:tmpl w:val="C0BED782"/>
    <w:lvl w:ilvl="0" w:tplc="6A60756A">
      <w:numFmt w:val="bullet"/>
      <w:lvlText w:val="-"/>
      <w:lvlJc w:val="left"/>
      <w:pPr>
        <w:ind w:left="1068" w:hanging="360"/>
      </w:pPr>
      <w:rPr>
        <w:rFonts w:ascii="Verdana" w:eastAsia="Times New Roman" w:hAnsi="Verdana" w:cs="Times New Roman" w:hint="default"/>
      </w:rPr>
    </w:lvl>
    <w:lvl w:ilvl="1" w:tplc="04090003">
      <w:start w:val="1"/>
      <w:numFmt w:val="bullet"/>
      <w:lvlText w:val="o"/>
      <w:lvlJc w:val="left"/>
      <w:pPr>
        <w:ind w:left="1788" w:hanging="360"/>
      </w:pPr>
      <w:rPr>
        <w:rFonts w:ascii="Courier New" w:hAnsi="Courier New" w:cs="Courier New" w:hint="default"/>
      </w:rPr>
    </w:lvl>
    <w:lvl w:ilvl="2" w:tplc="04090005">
      <w:start w:val="1"/>
      <w:numFmt w:val="bullet"/>
      <w:lvlText w:val=""/>
      <w:lvlJc w:val="left"/>
      <w:pPr>
        <w:ind w:left="2508" w:hanging="360"/>
      </w:pPr>
      <w:rPr>
        <w:rFonts w:ascii="Wingdings" w:hAnsi="Wingdings" w:hint="default"/>
      </w:rPr>
    </w:lvl>
    <w:lvl w:ilvl="3" w:tplc="04090001">
      <w:start w:val="1"/>
      <w:numFmt w:val="bullet"/>
      <w:lvlText w:val=""/>
      <w:lvlJc w:val="left"/>
      <w:pPr>
        <w:ind w:left="3228" w:hanging="360"/>
      </w:pPr>
      <w:rPr>
        <w:rFonts w:ascii="Symbol" w:hAnsi="Symbol" w:hint="default"/>
      </w:rPr>
    </w:lvl>
    <w:lvl w:ilvl="4" w:tplc="04090003">
      <w:start w:val="1"/>
      <w:numFmt w:val="bullet"/>
      <w:lvlText w:val="o"/>
      <w:lvlJc w:val="left"/>
      <w:pPr>
        <w:ind w:left="3948" w:hanging="360"/>
      </w:pPr>
      <w:rPr>
        <w:rFonts w:ascii="Courier New" w:hAnsi="Courier New" w:cs="Courier New" w:hint="default"/>
      </w:rPr>
    </w:lvl>
    <w:lvl w:ilvl="5" w:tplc="04090005">
      <w:start w:val="1"/>
      <w:numFmt w:val="bullet"/>
      <w:lvlText w:val=""/>
      <w:lvlJc w:val="left"/>
      <w:pPr>
        <w:ind w:left="4668" w:hanging="360"/>
      </w:pPr>
      <w:rPr>
        <w:rFonts w:ascii="Wingdings" w:hAnsi="Wingdings" w:hint="default"/>
      </w:rPr>
    </w:lvl>
    <w:lvl w:ilvl="6" w:tplc="04090001">
      <w:start w:val="1"/>
      <w:numFmt w:val="bullet"/>
      <w:lvlText w:val=""/>
      <w:lvlJc w:val="left"/>
      <w:pPr>
        <w:ind w:left="5388" w:hanging="360"/>
      </w:pPr>
      <w:rPr>
        <w:rFonts w:ascii="Symbol" w:hAnsi="Symbol" w:hint="default"/>
      </w:rPr>
    </w:lvl>
    <w:lvl w:ilvl="7" w:tplc="04090003">
      <w:start w:val="1"/>
      <w:numFmt w:val="bullet"/>
      <w:lvlText w:val="o"/>
      <w:lvlJc w:val="left"/>
      <w:pPr>
        <w:ind w:left="6108" w:hanging="360"/>
      </w:pPr>
      <w:rPr>
        <w:rFonts w:ascii="Courier New" w:hAnsi="Courier New" w:cs="Courier New" w:hint="default"/>
      </w:rPr>
    </w:lvl>
    <w:lvl w:ilvl="8" w:tplc="04090005">
      <w:start w:val="1"/>
      <w:numFmt w:val="bullet"/>
      <w:lvlText w:val=""/>
      <w:lvlJc w:val="left"/>
      <w:pPr>
        <w:ind w:left="6828" w:hanging="360"/>
      </w:pPr>
      <w:rPr>
        <w:rFonts w:ascii="Wingdings" w:hAnsi="Wingdings" w:hint="default"/>
      </w:rPr>
    </w:lvl>
  </w:abstractNum>
  <w:abstractNum w:abstractNumId="5" w15:restartNumberingAfterBreak="0">
    <w:nsid w:val="30A13ADC"/>
    <w:multiLevelType w:val="multilevel"/>
    <w:tmpl w:val="30A13ADC"/>
    <w:lvl w:ilvl="0">
      <w:start w:val="1"/>
      <w:numFmt w:val="bullet"/>
      <w:lvlText w:val=""/>
      <w:lvlJc w:val="left"/>
      <w:pPr>
        <w:tabs>
          <w:tab w:val="num" w:pos="1440"/>
        </w:tabs>
        <w:ind w:left="1440" w:hanging="360"/>
      </w:pPr>
      <w:rPr>
        <w:rFonts w:ascii="Symbol" w:hAnsi="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6" w15:restartNumberingAfterBreak="0">
    <w:nsid w:val="595D7B5B"/>
    <w:multiLevelType w:val="multilevel"/>
    <w:tmpl w:val="595D7B5B"/>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AF44338"/>
    <w:multiLevelType w:val="multilevel"/>
    <w:tmpl w:val="7AF4433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4"/>
  </w:num>
  <w:num w:numId="6">
    <w:abstractNumId w:val="7"/>
  </w:num>
  <w:num w:numId="7">
    <w:abstractNumId w:val="5"/>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2C38"/>
    <w:rsid w:val="000E2904"/>
    <w:rsid w:val="001221D2"/>
    <w:rsid w:val="001341C8"/>
    <w:rsid w:val="00137E9F"/>
    <w:rsid w:val="001A7A63"/>
    <w:rsid w:val="00204B50"/>
    <w:rsid w:val="002C5B51"/>
    <w:rsid w:val="002C62E6"/>
    <w:rsid w:val="002D4480"/>
    <w:rsid w:val="00341FBC"/>
    <w:rsid w:val="003C1584"/>
    <w:rsid w:val="00460AE1"/>
    <w:rsid w:val="00462C38"/>
    <w:rsid w:val="004D3FF9"/>
    <w:rsid w:val="0051742F"/>
    <w:rsid w:val="005666C4"/>
    <w:rsid w:val="00596556"/>
    <w:rsid w:val="005A3972"/>
    <w:rsid w:val="005D5A9E"/>
    <w:rsid w:val="005F064E"/>
    <w:rsid w:val="00675579"/>
    <w:rsid w:val="007B3D48"/>
    <w:rsid w:val="007F1E30"/>
    <w:rsid w:val="00862F43"/>
    <w:rsid w:val="00873017"/>
    <w:rsid w:val="00884962"/>
    <w:rsid w:val="0095030F"/>
    <w:rsid w:val="009A2C46"/>
    <w:rsid w:val="00A24C49"/>
    <w:rsid w:val="00AD2414"/>
    <w:rsid w:val="00B30054"/>
    <w:rsid w:val="00B6287B"/>
    <w:rsid w:val="00C30BDE"/>
    <w:rsid w:val="00CA76AE"/>
    <w:rsid w:val="00CD6883"/>
    <w:rsid w:val="00D4237E"/>
    <w:rsid w:val="00E46459"/>
    <w:rsid w:val="00E55876"/>
    <w:rsid w:val="00E74AB5"/>
    <w:rsid w:val="00E75D91"/>
    <w:rsid w:val="00EF583B"/>
    <w:rsid w:val="00F67DFA"/>
    <w:rsid w:val="00F7746A"/>
    <w:rsid w:val="00F803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5:chartTrackingRefBased/>
  <w15:docId w15:val="{F70F6B62-065A-433F-81DA-7480CFE09A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62C38"/>
    <w:pPr>
      <w:jc w:val="both"/>
    </w:pPr>
    <w:rPr>
      <w:sz w:val="24"/>
      <w:szCs w:val="22"/>
      <w:lang w:val="bg-BG" w:eastAsia="bg-BG"/>
    </w:rPr>
  </w:style>
  <w:style w:type="paragraph" w:styleId="Heading1">
    <w:name w:val="heading 1"/>
    <w:basedOn w:val="Normal"/>
    <w:next w:val="Normal"/>
    <w:link w:val="Heading1Char"/>
    <w:qFormat/>
    <w:rsid w:val="00460AE1"/>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460AE1"/>
    <w:pPr>
      <w:keepNext/>
      <w:spacing w:before="240" w:after="60"/>
      <w:outlineLvl w:val="1"/>
    </w:pPr>
    <w:rPr>
      <w:rFonts w:ascii="Arial" w:hAnsi="Arial" w:cs="Arial"/>
      <w:b/>
      <w:bCs/>
      <w:i/>
      <w:iCs/>
      <w:sz w:val="28"/>
      <w:szCs w:val="28"/>
      <w:lang w:val="en-US" w:eastAsia="zh-CN"/>
    </w:rPr>
  </w:style>
  <w:style w:type="paragraph" w:styleId="Heading3">
    <w:name w:val="heading 3"/>
    <w:basedOn w:val="Normal"/>
    <w:next w:val="Normal"/>
    <w:link w:val="Heading3Char"/>
    <w:qFormat/>
    <w:rsid w:val="00460AE1"/>
    <w:pPr>
      <w:keepNext/>
      <w:spacing w:before="240" w:after="60"/>
      <w:outlineLvl w:val="2"/>
    </w:pPr>
    <w:rPr>
      <w:rFonts w:ascii="Arial" w:hAnsi="Arial" w:cs="Arial"/>
      <w:b/>
      <w:bCs/>
      <w:sz w:val="26"/>
      <w:szCs w:val="26"/>
      <w:lang w:val="en-US" w:eastAsia="zh-CN"/>
    </w:rPr>
  </w:style>
  <w:style w:type="paragraph" w:styleId="Heading4">
    <w:name w:val="heading 4"/>
    <w:basedOn w:val="Normal"/>
    <w:next w:val="Normal"/>
    <w:link w:val="Heading4Char"/>
    <w:semiHidden/>
    <w:unhideWhenUsed/>
    <w:qFormat/>
    <w:rsid w:val="00460AE1"/>
    <w:pPr>
      <w:keepNext/>
      <w:spacing w:before="240" w:after="60"/>
      <w:outlineLvl w:val="3"/>
    </w:pPr>
    <w:rPr>
      <w:rFonts w:ascii="Calibri" w:hAnsi="Calibri"/>
      <w:b/>
      <w:bCs/>
      <w:sz w:val="28"/>
      <w:szCs w:val="28"/>
    </w:rPr>
  </w:style>
  <w:style w:type="paragraph" w:styleId="Heading5">
    <w:name w:val="heading 5"/>
    <w:basedOn w:val="Normal"/>
    <w:next w:val="Normal"/>
    <w:link w:val="Heading5Char"/>
    <w:uiPriority w:val="9"/>
    <w:qFormat/>
    <w:rsid w:val="003C1584"/>
    <w:pPr>
      <w:spacing w:before="240" w:after="60"/>
      <w:jc w:val="left"/>
      <w:outlineLvl w:val="4"/>
    </w:pPr>
    <w:rPr>
      <w:rFonts w:ascii="Calibri" w:hAnsi="Calibri"/>
      <w:b/>
      <w:bCs/>
      <w:i/>
      <w:iCs/>
      <w:sz w:val="26"/>
      <w:szCs w:val="26"/>
      <w:lang w:val="en-AU" w:eastAsia="en-US"/>
    </w:rPr>
  </w:style>
  <w:style w:type="paragraph" w:styleId="Heading6">
    <w:name w:val="heading 6"/>
    <w:basedOn w:val="Normal"/>
    <w:next w:val="Normal"/>
    <w:link w:val="Heading6Char"/>
    <w:semiHidden/>
    <w:unhideWhenUsed/>
    <w:qFormat/>
    <w:rsid w:val="003C1584"/>
    <w:pPr>
      <w:keepNext/>
      <w:keepLines/>
      <w:spacing w:before="4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60AE1"/>
    <w:rPr>
      <w:rFonts w:ascii="Arial" w:hAnsi="Arial" w:cs="Arial"/>
      <w:b/>
      <w:bCs/>
      <w:kern w:val="32"/>
      <w:sz w:val="32"/>
      <w:szCs w:val="32"/>
      <w:lang w:val="bg-BG"/>
    </w:rPr>
  </w:style>
  <w:style w:type="character" w:customStyle="1" w:styleId="Heading2Char">
    <w:name w:val="Heading 2 Char"/>
    <w:link w:val="Heading2"/>
    <w:rsid w:val="00460AE1"/>
    <w:rPr>
      <w:rFonts w:ascii="Arial" w:hAnsi="Arial" w:cs="Arial"/>
      <w:b/>
      <w:bCs/>
      <w:i/>
      <w:iCs/>
      <w:sz w:val="28"/>
      <w:szCs w:val="28"/>
      <w:lang w:eastAsia="zh-CN"/>
    </w:rPr>
  </w:style>
  <w:style w:type="character" w:customStyle="1" w:styleId="Heading3Char">
    <w:name w:val="Heading 3 Char"/>
    <w:link w:val="Heading3"/>
    <w:rsid w:val="00460AE1"/>
    <w:rPr>
      <w:rFonts w:ascii="Arial" w:hAnsi="Arial" w:cs="Arial"/>
      <w:b/>
      <w:bCs/>
      <w:sz w:val="26"/>
      <w:szCs w:val="26"/>
      <w:lang w:eastAsia="zh-CN"/>
    </w:rPr>
  </w:style>
  <w:style w:type="character" w:customStyle="1" w:styleId="Heading4Char">
    <w:name w:val="Heading 4 Char"/>
    <w:link w:val="Heading4"/>
    <w:semiHidden/>
    <w:rsid w:val="00460AE1"/>
    <w:rPr>
      <w:rFonts w:ascii="Calibri" w:hAnsi="Calibri"/>
      <w:b/>
      <w:bCs/>
      <w:sz w:val="28"/>
      <w:szCs w:val="28"/>
      <w:lang w:val="bg-BG"/>
    </w:rPr>
  </w:style>
  <w:style w:type="paragraph" w:styleId="Title">
    <w:name w:val="Title"/>
    <w:basedOn w:val="Normal"/>
    <w:next w:val="Subtitle"/>
    <w:link w:val="TitleChar"/>
    <w:qFormat/>
    <w:rsid w:val="00460AE1"/>
    <w:pPr>
      <w:suppressAutoHyphens/>
      <w:jc w:val="center"/>
    </w:pPr>
    <w:rPr>
      <w:b/>
      <w:bCs/>
      <w:sz w:val="32"/>
      <w:szCs w:val="24"/>
      <w:lang w:eastAsia="ar-SA"/>
    </w:rPr>
  </w:style>
  <w:style w:type="character" w:customStyle="1" w:styleId="TitleChar">
    <w:name w:val="Title Char"/>
    <w:link w:val="Title"/>
    <w:rsid w:val="00460AE1"/>
    <w:rPr>
      <w:b/>
      <w:bCs/>
      <w:sz w:val="32"/>
      <w:szCs w:val="24"/>
      <w:lang w:val="bg-BG" w:eastAsia="ar-SA"/>
    </w:rPr>
  </w:style>
  <w:style w:type="paragraph" w:styleId="Subtitle">
    <w:name w:val="Subtitle"/>
    <w:basedOn w:val="Normal"/>
    <w:link w:val="SubtitleChar"/>
    <w:qFormat/>
    <w:rsid w:val="00460AE1"/>
    <w:pPr>
      <w:spacing w:after="60"/>
      <w:jc w:val="center"/>
      <w:outlineLvl w:val="1"/>
    </w:pPr>
    <w:rPr>
      <w:rFonts w:ascii="Arial" w:eastAsiaTheme="minorEastAsia" w:hAnsi="Arial" w:cs="Arial"/>
      <w:szCs w:val="24"/>
      <w:lang w:val="en-AU"/>
    </w:rPr>
  </w:style>
  <w:style w:type="character" w:customStyle="1" w:styleId="SubtitleChar">
    <w:name w:val="Subtitle Char"/>
    <w:link w:val="Subtitle"/>
    <w:rsid w:val="00460AE1"/>
    <w:rPr>
      <w:rFonts w:ascii="Arial" w:eastAsiaTheme="minorEastAsia" w:hAnsi="Arial" w:cs="Arial"/>
      <w:sz w:val="24"/>
      <w:szCs w:val="24"/>
      <w:lang w:val="en-AU"/>
    </w:rPr>
  </w:style>
  <w:style w:type="character" w:styleId="Strong">
    <w:name w:val="Strong"/>
    <w:uiPriority w:val="22"/>
    <w:qFormat/>
    <w:rsid w:val="00460AE1"/>
    <w:rPr>
      <w:b/>
      <w:bCs/>
    </w:rPr>
  </w:style>
  <w:style w:type="paragraph" w:styleId="BodyText">
    <w:name w:val="Body Text"/>
    <w:basedOn w:val="Normal"/>
    <w:link w:val="BodyTextChar"/>
    <w:rsid w:val="00462C38"/>
    <w:pPr>
      <w:spacing w:after="120"/>
      <w:jc w:val="left"/>
    </w:pPr>
    <w:rPr>
      <w:sz w:val="20"/>
      <w:szCs w:val="20"/>
      <w:lang w:val="en-AU" w:eastAsia="en-US"/>
    </w:rPr>
  </w:style>
  <w:style w:type="character" w:customStyle="1" w:styleId="BodyTextChar">
    <w:name w:val="Body Text Char"/>
    <w:basedOn w:val="DefaultParagraphFont"/>
    <w:link w:val="BodyText"/>
    <w:rsid w:val="00462C38"/>
    <w:rPr>
      <w:lang w:val="en-AU"/>
    </w:rPr>
  </w:style>
  <w:style w:type="paragraph" w:styleId="ListParagraph">
    <w:name w:val="List Paragraph"/>
    <w:basedOn w:val="Normal"/>
    <w:uiPriority w:val="34"/>
    <w:qFormat/>
    <w:rsid w:val="00675579"/>
    <w:pPr>
      <w:ind w:left="720"/>
      <w:contextualSpacing/>
    </w:pPr>
    <w:rPr>
      <w:rFonts w:ascii="Verdana" w:hAnsi="Verdana"/>
      <w:sz w:val="20"/>
    </w:rPr>
  </w:style>
  <w:style w:type="character" w:customStyle="1" w:styleId="2">
    <w:name w:val="Основен текст (2)_"/>
    <w:basedOn w:val="DefaultParagraphFont"/>
    <w:link w:val="20"/>
    <w:locked/>
    <w:rsid w:val="00E75D91"/>
    <w:rPr>
      <w:shd w:val="clear" w:color="auto" w:fill="FFFFFF"/>
    </w:rPr>
  </w:style>
  <w:style w:type="paragraph" w:customStyle="1" w:styleId="20">
    <w:name w:val="Основен текст (2)"/>
    <w:basedOn w:val="Normal"/>
    <w:link w:val="2"/>
    <w:rsid w:val="00E75D91"/>
    <w:pPr>
      <w:widowControl w:val="0"/>
      <w:shd w:val="clear" w:color="auto" w:fill="FFFFFF"/>
      <w:spacing w:before="360" w:after="240" w:line="283" w:lineRule="exact"/>
      <w:ind w:hanging="1220"/>
    </w:pPr>
    <w:rPr>
      <w:sz w:val="20"/>
      <w:szCs w:val="20"/>
      <w:lang w:val="en-US" w:eastAsia="en-US"/>
    </w:rPr>
  </w:style>
  <w:style w:type="character" w:styleId="Hyperlink">
    <w:name w:val="Hyperlink"/>
    <w:rsid w:val="00E46459"/>
    <w:rPr>
      <w:color w:val="0000FF"/>
      <w:u w:val="single"/>
    </w:rPr>
  </w:style>
  <w:style w:type="character" w:customStyle="1" w:styleId="Heading5Char">
    <w:name w:val="Heading 5 Char"/>
    <w:basedOn w:val="DefaultParagraphFont"/>
    <w:link w:val="Heading5"/>
    <w:uiPriority w:val="9"/>
    <w:rsid w:val="003C1584"/>
    <w:rPr>
      <w:rFonts w:ascii="Calibri" w:hAnsi="Calibri"/>
      <w:b/>
      <w:bCs/>
      <w:i/>
      <w:iCs/>
      <w:sz w:val="26"/>
      <w:szCs w:val="26"/>
      <w:lang w:val="en-AU"/>
    </w:rPr>
  </w:style>
  <w:style w:type="paragraph" w:customStyle="1" w:styleId="CharChar1CharCharCharCharCharCharCharCharCharChar">
    <w:name w:val="Char Char Знак Знак Знак1 Знак Char Char Знак Знак Знак Char Char Знак Char Char Знак Знак Знак Знак Знак Знак Char Char Знак Знак Знак Знак Знак Знак Знак Char Char Знак Знак"/>
    <w:basedOn w:val="Normal"/>
    <w:rsid w:val="003C1584"/>
    <w:pPr>
      <w:tabs>
        <w:tab w:val="left" w:pos="709"/>
      </w:tabs>
      <w:jc w:val="left"/>
    </w:pPr>
    <w:rPr>
      <w:rFonts w:ascii="Tahoma" w:hAnsi="Tahoma"/>
      <w:szCs w:val="24"/>
      <w:lang w:val="pl-PL" w:eastAsia="pl-PL"/>
    </w:rPr>
  </w:style>
  <w:style w:type="character" w:customStyle="1" w:styleId="Heading6Char">
    <w:name w:val="Heading 6 Char"/>
    <w:basedOn w:val="DefaultParagraphFont"/>
    <w:link w:val="Heading6"/>
    <w:semiHidden/>
    <w:rsid w:val="003C1584"/>
    <w:rPr>
      <w:rFonts w:asciiTheme="majorHAnsi" w:eastAsiaTheme="majorEastAsia" w:hAnsiTheme="majorHAnsi" w:cstheme="majorBidi"/>
      <w:color w:val="1F4D78" w:themeColor="accent1" w:themeShade="7F"/>
      <w:sz w:val="24"/>
      <w:szCs w:val="22"/>
      <w:lang w:val="bg-BG" w:eastAsia="bg-BG"/>
    </w:rPr>
  </w:style>
  <w:style w:type="paragraph" w:styleId="BodyText3">
    <w:name w:val="Body Text 3"/>
    <w:basedOn w:val="Normal"/>
    <w:link w:val="BodyText3Char"/>
    <w:uiPriority w:val="99"/>
    <w:semiHidden/>
    <w:unhideWhenUsed/>
    <w:rsid w:val="003C1584"/>
    <w:pPr>
      <w:spacing w:after="120"/>
    </w:pPr>
    <w:rPr>
      <w:sz w:val="16"/>
      <w:szCs w:val="16"/>
    </w:rPr>
  </w:style>
  <w:style w:type="character" w:customStyle="1" w:styleId="BodyText3Char">
    <w:name w:val="Body Text 3 Char"/>
    <w:basedOn w:val="DefaultParagraphFont"/>
    <w:link w:val="BodyText3"/>
    <w:uiPriority w:val="99"/>
    <w:semiHidden/>
    <w:rsid w:val="003C1584"/>
    <w:rPr>
      <w:sz w:val="16"/>
      <w:szCs w:val="16"/>
      <w:lang w:val="bg-BG" w:eastAsia="bg-BG"/>
    </w:rPr>
  </w:style>
  <w:style w:type="paragraph" w:styleId="BodyTextIndent3">
    <w:name w:val="Body Text Indent 3"/>
    <w:basedOn w:val="Normal"/>
    <w:link w:val="BodyTextIndent3Char"/>
    <w:uiPriority w:val="99"/>
    <w:semiHidden/>
    <w:unhideWhenUsed/>
    <w:rsid w:val="003C1584"/>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3C1584"/>
    <w:rPr>
      <w:sz w:val="16"/>
      <w:szCs w:val="16"/>
      <w:lang w:val="bg-BG" w:eastAsia="bg-BG"/>
    </w:rPr>
  </w:style>
  <w:style w:type="table" w:styleId="TableGrid">
    <w:name w:val="Table Grid"/>
    <w:basedOn w:val="TableNormal"/>
    <w:uiPriority w:val="39"/>
    <w:rsid w:val="005A3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381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image" Target="media/image2.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jOyTmuRAHGC3MJgdllY3EwRlwVNEU5heiwQPwbK+XKg=</DigestValue>
    </Reference>
    <Reference Type="http://www.w3.org/2000/09/xmldsig#Object" URI="#idOfficeObject">
      <DigestMethod Algorithm="http://www.w3.org/2001/04/xmlenc#sha256"/>
      <DigestValue>HDFOjz/p0KcKN5ozQoqd/nun6rR+V87p5WzV7XXtrFQ=</DigestValue>
    </Reference>
    <Reference Type="http://uri.etsi.org/01903#SignedProperties" URI="#idSignedProperties">
      <Transforms>
        <Transform Algorithm="http://www.w3.org/TR/2001/REC-xml-c14n-20010315"/>
      </Transforms>
      <DigestMethod Algorithm="http://www.w3.org/2001/04/xmlenc#sha256"/>
      <DigestValue>iTuETvNAXOIzO5+nO3jigAOM/XAcAokMI81ZgRkC5yE=</DigestValue>
    </Reference>
    <Reference Type="http://www.w3.org/2000/09/xmldsig#Object" URI="#idValidSigLnImg">
      <DigestMethod Algorithm="http://www.w3.org/2001/04/xmlenc#sha256"/>
      <DigestValue>dJ12a4qxfJYRxrb1ohOlU5ktL7d3Zbm+ozPZDuJnMs4=</DigestValue>
    </Reference>
    <Reference Type="http://www.w3.org/2000/09/xmldsig#Object" URI="#idInvalidSigLnImg">
      <DigestMethod Algorithm="http://www.w3.org/2001/04/xmlenc#sha256"/>
      <DigestValue>ynpAHROfNKQBXbgpInX39MovGX16tKi11tqb21BNwFQ=</DigestValue>
    </Reference>
  </SignedInfo>
  <SignatureValue>hDnbxgTAZa3hiKEDwiQ8m4ESfZtOtanK2MQT2mHQfhkMjZDz0ed7aKNlBmZ6kzz6DTByUJPLHzp6
21bese9xJTZ62LqB6ew1VcTls7NjgZ0TxQ8V+ccWg9hAuLcV6lBJpirH1oodRbc1+sJuJIqywTIg
StPuJ9HKu9iX4PRvapA+Y/XpjrHq4RNX6A7s6qRbq7+pa0KdtAxK04ganyVQelFhF2ABSUDPwuEo
q8uOMUBTVoCM7OKK+NlTAqTB9OPEGr5ttv35TAdyEr9Sriu1T2J47cTqa/N7WQk7I6KQrL5SPodO
5ziX5JvacBJc94Fi+Ux0Cmqz4vAEkNDYUZ1evA==</SignatureValue>
  <KeyInfo>
    <X509Data>
      <X509Certificate>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</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0"/>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8"/>
            <mdssi:RelationshipReference xmlns:mdssi="http://schemas.openxmlformats.org/package/2006/digital-signature" SourceId="rId3"/>
            <mdssi:RelationshipReference xmlns:mdssi="http://schemas.openxmlformats.org/package/2006/digital-signature" SourceId="rId7"/>
            <mdssi:RelationshipReference xmlns:mdssi="http://schemas.openxmlformats.org/package/2006/digital-signature" SourceId="rId2"/>
          </Transform>
          <Transform Algorithm="http://www.w3.org/TR/2001/REC-xml-c14n-20010315"/>
        </Transforms>
        <DigestMethod Algorithm="http://www.w3.org/2001/04/xmlenc#sha256"/>
        <DigestValue>hbHVCXV/ti50Yj0N7miai2zTVzjq2gRtDfb3fmHxUDA=</DigestValue>
      </Reference>
      <Reference URI="/word/document.xml?ContentType=application/vnd.openxmlformats-officedocument.wordprocessingml.document.main+xml">
        <DigestMethod Algorithm="http://www.w3.org/2001/04/xmlenc#sha256"/>
        <DigestValue>N/Kz6vREcmBE7hCfVboXllscthC5M6iqdypHRfIVOck=</DigestValue>
      </Reference>
      <Reference URI="/word/embeddings/oleObject1.bin?ContentType=application/vnd.openxmlformats-officedocument.oleObject">
        <DigestMethod Algorithm="http://www.w3.org/2001/04/xmlenc#sha256"/>
        <DigestValue>FmZdECuO5TvKIPNxMkETyhV/DUNRfMie29Oxg/EbUKE=</DigestValue>
      </Reference>
      <Reference URI="/word/fontTable.xml?ContentType=application/vnd.openxmlformats-officedocument.wordprocessingml.fontTable+xml">
        <DigestMethod Algorithm="http://www.w3.org/2001/04/xmlenc#sha256"/>
        <DigestValue>/Od8woDPIpJQ1bfQGTxKJUlWzzFU0wKSSTKVhv97xRQ=</DigestValue>
      </Reference>
      <Reference URI="/word/media/image1.png?ContentType=image/png">
        <DigestMethod Algorithm="http://www.w3.org/2001/04/xmlenc#sha256"/>
        <DigestValue>cx2rpvPTNZBMF6mBt1szwduJ/hp+DCHdseWahYpCwZA=</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+wr1gf67i9In3ALQWqGANijBZNI4G51gqsSHaB5nHbg=</DigestValue>
      </Reference>
      <Reference URI="/word/numbering.xml?ContentType=application/vnd.openxmlformats-officedocument.wordprocessingml.numbering+xml">
        <DigestMethod Algorithm="http://www.w3.org/2001/04/xmlenc#sha256"/>
        <DigestValue>MpAWUFme1qlj9Zj3KH2TjqCgXcMIp2idBWspU38Bpgk=</DigestValue>
      </Reference>
      <Reference URI="/word/settings.xml?ContentType=application/vnd.openxmlformats-officedocument.wordprocessingml.settings+xml">
        <DigestMethod Algorithm="http://www.w3.org/2001/04/xmlenc#sha256"/>
        <DigestValue>j29TUPro29d6SLnMHOOxO7f49gG6Lz59hYh7DE67HFY=</DigestValue>
      </Reference>
      <Reference URI="/word/styles.xml?ContentType=application/vnd.openxmlformats-officedocument.wordprocessingml.styles+xml">
        <DigestMethod Algorithm="http://www.w3.org/2001/04/xmlenc#sha256"/>
        <DigestValue>COaYXaGn1lhGd45RqLISSo36ps/lH9fI6TnB9AjHUg8=</DigestValue>
      </Reference>
      <Reference URI="/word/theme/theme1.xml?ContentType=application/vnd.openxmlformats-officedocument.theme+xml">
        <DigestMethod Algorithm="http://www.w3.org/2001/04/xmlenc#sha256"/>
        <DigestValue>lenbIng2TEDZJNYk3JhlEF0nfCLd7ns/RZsGkzi4xWo=</DigestValue>
      </Reference>
      <Reference URI="/word/webSettings.xml?ContentType=application/vnd.openxmlformats-officedocument.wordprocessingml.webSettings+xml">
        <DigestMethod Algorithm="http://www.w3.org/2001/04/xmlenc#sha256"/>
        <DigestValue>6Wb+qoq/J7sh61XFqTqVnx18kbgbNhEzTKzd8Hxom8Y=</DigestValue>
      </Reference>
    </Manifest>
    <SignatureProperties>
      <SignatureProperty Id="idSignatureTime" Target="#idPackageSignature">
        <mdssi:SignatureTime xmlns:mdssi="http://schemas.openxmlformats.org/package/2006/digital-signature">
          <mdssi:Format>YYYY-MM-DDThh:mm:ssTZD</mdssi:Format>
          <mdssi:Value>2024-03-27T13:42:11Z</mdssi:Value>
        </mdssi:SignatureTime>
      </SignatureProperty>
    </SignatureProperties>
  </Object>
  <Object Id="idOfficeObject">
    <SignatureProperties>
      <SignatureProperty Id="idOfficeV1Details" Target="#idPackageSignature">
        <SignatureInfoV1 xmlns="http://schemas.microsoft.com/office/2006/digsig">
          <SetupID>{5B7F2E0D-3623-4BCA-907D-2D7C2514A9F9}</SetupID>
          <SignatureText/>
          <SignatureImage>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ICAgICAgICAQEBAQEBAQEBAQEBAQEBAQEBAQEBAQEBAQEBAQEBAQEBAQEBAQEBAQEBAQEBAQEBAQEBAQEBAQEBAQEBAQEBAQEBAQEBAQEBAQEBAQEBAQEBAQEBAQEBAQEBAQEBAQEBAQEAAAEBAQEBAQEBAgICAgICAgIBAQEBAQEBAQEBAQEBAQEBAQEBAQEBAQEBAQEBAQEBAQEBAQEBAQEBAQEBAQEBAQEBAQEBAQEBAQEBAQEBAQEBAQEBAQEBAQEBAQEBAQEBAQEBAQEBAQEBAQEBAQEBAQEBAQAAAQEBAQEBAQECAgICAgICAgEBAQEBAQEBAQEBAQEBAQEBAQEBAQEBAQEBAQEBAQEBAQEBAQEBAQEBAQEBAQEBAQEBAQEBAQEBAQEBAQEBAQEBAQEBAQEBAQEBAQEBAQEBAQEBAQEBAQEBAQEBAQEBAQEBAAABAQEBAQEBAQICAgICAgICAQEBAQEBAQEBAQEBAQEBAQEBAQEBAQEBAQEBAQEBAQEBAQEBAQEBAQEBAQEBAQEBAQEBAQEBAQEBAQEBAQEBAQEBAQEBAQEBAQEBAQEBAQEBAQEBAQEBAQEBAQEBAQEBAQEAAAEBAQEBAQEBAgICAgICAgIBAQEBAQEBAQEBAQEBAQEBAQEBAQEBAQEBAQEBAQEBAQEBAQEBAQEBAQEBAQEBAQEBAQEBAQEBAQEBAQEBAQEBAQEBAQEBAQEBAQEBAQEBAQEBAQEBAQEBAQEBAQEBAQEBAQAAAQEBAQEBAQECAgICAgICAgEBAQEBAQEBAQEBAQEBAQEBAQEBAQEBAQEBAQEBAQEBAQEBAQEBAQEBAQEBAQEBAQEBAQEBAQEBAQEBAQEBAQEBAQEBAQEBAQEBAQEBAQEBAQEBAQEBAQEBAQEBAQEBAQEBAAABAQEBAQEBAQICAgICAgICAQEBAQEBAQEBAQEBAQEBAQEBAQEBAQEBAQEBAQEBAQEBAQEBAQEBAQEBAQEBAQEBAQEBAQEBAQEBAQEBAQEBAQEBAQEBAQEBAQEBAQEBAQEBAQEBAQEBAQEBAQEBAQEBAQEAAAEBAQEBAQEBAgICAgICAgIBAQEBAQEBAQEBAQEBAQEBAQEBAQEBAQEBAQEBAQEBAQEBAQEBAQEBAQEBAQEBAQEBAQEBAQEBAQEBAQEBAQEBAQEBAQEBAQEBAQEBAQEBAQEBAQEBAQEBAQEBAQEBAQEBAQAATAAAAGQAAAAAAAAAAAAAAEMAAABMAAAAAAAAAAAAAABEAAAATQAAACkAqgAAAAAAAAAAAAAAgD8AAAAAAAAAAAAAgD8AAAAAAAAAAAAAAAAAAAAAAAAAAAAAAAAAAAAAAAAAACIAAAAMAAAA/////0YAAAAcAAAAEAAAAEVNRisCQAAADAAAAAAAAAAOAAAAFAAAAAAAAAAQAAAAFAAAAA==</SignatureImage>
          <SignatureComments/>
          <WindowsVersion>10.0</WindowsVersion>
          <OfficeVersion>16.0.14332/22</OfficeVersion>
          <ApplicationVersion>16.0.14332</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2024-03-27T13:42:11Z</xd:SigningTime>
          <xd:SigningCertificate>
            <xd:Cert>
              <xd:CertDigest>
                <DigestMethod Algorithm="http://www.w3.org/2001/04/xmlenc#sha256"/>
                <DigestValue>xlv65uD/xLFD//BQ4RbId8tf2qHB0xuP/nr9KKeLGcU=</DigestValue>
              </xd:CertDigest>
              <xd:IssuerSerial>
                <X509IssuerName>C=BG, L=Sofia, O=Information Services JSC, OID.2.5.4.97=NTRBG-831641791, CN=StampIT Global Qualified CA</X509IssuerName>
                <X509SerialNumber>2333690722841434525</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</xd:EncapsulatedX509Certificate>
            <xd:EncapsulatedX509Certificate>MIIGJzCCBA+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</xd:EncapsulatedX509Certificate>
          </xd:CertificateValues>
        </xd:UnsignedSignatureProperties>
      </xd:UnsignedProperties>
    </xd:QualifyingProperties>
  </Object>
  <Object Id="idValidSigLnImg">AQAAAGwAAAAAAAAAAAAAAD8BAACfAAAAAAAAAAAAAABmFgAALAsAACBFTUYAAAEAgFkAAMsAAAAFAAAAAAAAAAAAAAAAAAAAgAcAADgEAABYAQAAwQAAAAAAAAAAAAAAAAAAAMA/BQDo8QIACgAAABAAAAAAAAAAAAAAAEsAAAAQAAAAAAAAAAUAAAAeAAAAGAAAAAAAAAAAAAAAQAEAAKAAAAAnAAAAGAAAAAEAAAA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8PDwAAAAAAAlAAAADAAAAAEAAABMAAAAZAAAAAAAAAAAAAAAPwEAAJ8AAAAAAAAAAAAAAEABAACgAAAAIQDwAAAAAAAAAAAAAACAPwAAAAAAAAAAAACAPwAAAAAAAAAAAAAAAAAAAAAAAAAAAAAAAAAAAAAAAAAAJQAAAAwAAAAAAACAKAAAAAwAAAABAAAAJwAAABgAAAABAAAAAAAAAPDw8A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8AAAAAACUAAAAMAAAAAQAAAEwAAABkAAAAAAAAAAQAAAA/AQAAFwAAAAAAAAAEAAAAQAEAABQAAAAhAPAAAAAAAAAAAAAAAIA/AAAAAAAAAAAAAIA/AAAAAAAAAAAAAAAAAAAAAAAAAAAAAAAAAAAAAAAAAAAlAAAADAAAAAAAAIAoAAAADAAAAAEAAAAnAAAAGAAAAAEAAAAAAAAA////AAAAAAAlAAAADAAAAAEAAABMAAAAZAAAAO0AAAAFAAAAMQEAABUAAADtAAAABQAAAEUAAAARAAAAIQDwAAAAAAAAAAAAAACAPwAAAAAAAAAAAACAPwAAAAAAAAAAAAAAAAAAAAAAAAAAAAAAAAAAAAAAAAAAJQAAAAwAAAAAAACAKAAAAAwAAAABAAAAUgAAAHABAAABAAAA8////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AAAAAASAAAADAAAAAEAAAAeAAAAGAAAAO0AAAAFAAAAMgEAABYAAAAlAAAADAAAAAEAAABUAAAAlAAAAO4AAAAFAAAAMAEAABUAAAABAAAAVVWPQYX2jkHuAAAABQAAAAwAAABMAAAAAAAAAAAAAAAAAAAA//////////9kAAAAMgA3AC4AMwAuADIAMAAyADQAIAAzBC4ABwAAAAcAAAADAAAABwAAAAMAAAAHAAAABwAAAAcAAAAHAAAABAAAAAUAAAADAAAASwAAAEAAAAAwAAAABQAAACAAAAABAAAAAQAAABAAAAAAAAAAAAAAAEABAACgAAAAAAAAAAAAAABAAQAAoAAAAFIAAABwAQAAAgAAABAAAAAHAAAAAAAAAAAAAAC8AgAAAAAAzA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JAiMT8AAAAAAAAAAFmqMz8AAEBCAAAAQiQAAAAkAAAAkCIxPwAAAAAAAAAAWaozPwAAQEIAAABCBAAAAHMAAAAMAAAAAAAAAA0AAAAQAAAAMAAAACAAAABSAAAAcAEAAAQAAAAQAAAABwAAAAAAAAAAAAAAvAIAAAAAAMwHAgIiUwB5AHMAdABlAG0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ICAgICAgICAQEBAQEBAQEBAQEBAQEBAQEBAQEBAQEBAQEBAQEBAQEBAQEBAQEBAQEBAQEBAQEBAQEBAQEBAQEBAQEBAQEBAQEBAQEBAQEBAQEBAQEBAQEBAQEBAQEBAQEBAQEBAQEBAQAAAAEBAQEBAQEBAgICAgICAgIBAQEBAQEBAQEBAQEBAQEBAQEBAQEBAQEBAQEBAQEBAQEBAQEBAQEBAQEBAQEBAQEBAQEBAQEBAQEBAQEBAQEBAQEBAQEBAQEBAQEBAQEBAQEBAQEBAQEBAQEBAQEBAQEBAAAAAQEBAQEBAQECAgICAgICAgEBAQEBAQEBAQEBAQEBAQEBAQEBAQEBAQEBAQEBAQEBAQEBAQEBAQEBAQEBAQEBAQEBAQEBAQEBAQEBAQEBAQEBAQEBAQEBAQEBAQEBAQEBAQEBAQEBAQEBAQEBAQEBAQEAAAABAQEBAQEBAQICAgICAgICAQEBAQEBAQEBAQEBAQEBAQEBAQEBAQEBAQEBAQEBAQEBAQEBAQEBAQEBAQEBAQEBAQEBAQEBAQEBAQEBAQEBAQEBAQEBAQEBAQEBAQEBAQEBAQEBAQEBAQEBAQEBAQEBAQAAAAEBAQEBAQEBAgICAgICAgIBAQEBAQEBAQEBAQEBAQEBAQEBAQEBAQEBAQEBAQEBAQEBAQEBAQEBAQEBAQEBAQEBAQEBAQEBAQEBAQEBAQEBAQEBAQEBAQEBAQEBAQEBAQEBAQEBAQEBAQEBAQEBAQEBAAAAAQEBAQEBAQECAgICAgICAgEBAQEBAQEBAQEBAQEBAQEBAQEBAQEBAQEBAQEBAQEBAQEBAQEBAQEBAQEBAQEBAQEBAQEBAQEBAQEBAQEBAQEBAQEBAQEBAQEBAQEBAQEBAQEBAQEBAQEBAQEBAQEBAQEAAAABAQEBAQEBAQICAgICAgICAQEBAQEBAQEBAQEBAQEBAQEBAQEBAQEBAQEBAQEBAQEBAQEBAQEBAQEBAQEBAQEBAQEBAQEBAQEBAQEBAQEBAQEBAQEBAQEBAQEBAQEBAQEBAQEBAQEBAQEBAQEBAQEBAQAAAAEBAQEBAQEBAgICAgICAgIBAQEBAQEBAQEBAQEBAQEBAQEBAQEBAQEBAQEBAQEBAQEBAQEBAQEBAQEBAQEBAQEBAQEBAQEBAQEBAQEBAQEBAQEBAQEBAQEBAQEBAQEBAQEBAQEBAQEBAQEBAQEBAQEBAAAARgAAABQAAAAIAAAAR0RJQwMAAAAiAAAADAAAAP////8iAAAADAAAAP////8lAAAADAAAAA0AAIAoAAAADAAAAAQAAAAiAAAADAAAAP////8iAAAADAAAAP7///8nAAAAGAAAAAQAAAAAAAAA////AAAAAAAlAAAADAAAAAQAAABMAAAAZAAAAAAAAABhAAAAPwEAAJsAAAAAAAAAYQAAAEABAAA7AAAAIQDwAAAAAAAAAAAAAACAPwAAAAAAAAAAAACAPwAAAAAAAAAAAAAAAAAAAAAAAAAAAAAAAAAAAAAAAAAAJQAAAAwAAAAAAACAKAAAAAwAAAAEAAAAJwAAABgAAAAEAAAAAAAAAP///wAAAAAAJQAAAAwAAAAEAAAATAAAAGQAAAAOAAAAYQAAADEBAABxAAAADgAAAGEAAAAkAQAAEQAAACEA8AAAAAAAAAAAAAAAgD8AAAAAAAAAAAAAgD8AAAAAAAAAAAAAAAAAAAAAAAAAAAAAAAAAAAAAAAAAACUAAAAMAAAAAAAAgCgAAAAMAAAABAAAACUAAAAMAAAAAQAAABgAAAAMAAAAAAAAABIAAAAMAAAAAQAAAB4AAAAYAAAADgAAAGEAAAAyAQAAcgAAACUAAAAMAAAAAQAAAFQAAAB8AAAADwAAAGEAAABPAAAAcQAAAAEAAABVVY9BhfaOQQ8AAABhAAAACAAAAEwAAAAAAAAAAAAAAAAAAAD//////////1wAAAAjBCIEEgQqBCAEFAQYBBsEBwAAAAcAAAAHAAAACQAAAAcAAAAJAAAACgAAAAkAAABLAAAAQAAAADAAAAAFAAAAIAAAAAEAAAABAAAAEAAAAAAAAAAAAAAAQAEAAKAAAAAAAAAAAAAAAEABAACgAAAAJQAAAAwAAAACAAAAJwAAABgAAAAEAAAAAAAAAP///wAAAAAAJQAAAAwAAAAEAAAATAAAAGQAAAAOAAAAdgAAADEBAACGAAAADgAAAHYAAAAkAQAAEQAAACEA8AAAAAAAAAAAAAAAgD8AAAAAAAAAAAAAgD8AAAAAAAAAAAAAAAAAAAAAAAAAAAAAAAAAAAAAAAAAACUAAAAMAAAAAAAAgCgAAAAMAAAABAAAACUAAAAMAAAAAQAAABgAAAAMAAAAAAAAABIAAAAMAAAAAQAAAB4AAAAYAAAADgAAAHYAAAAyAQAAhwAAACUAAAAMAAAAAQAAAFQAAADQAAAADwAAAHYAAACsAAAAhgAAAAEAAABVVY9BhfaOQQ8AAAB2AAAAFgAAAEwAAAAAAAAAAAAAAAAAAAD//////////3gAAAAUBBgEIAQVBBoEIgQeBCAEIAAiBB8EIAAiABQEEwQhBCAAIgQgBCoEHQQiAAkAAAAKAAAABwAAAAcAAAAIAAAABwAAAAoAAAAHAAAABAAAAAcAAAAJAAAABAAAAAUAAAAJAAAABgAAAAgAAAAEAAAABwAAAAcAAAAJAAAACQAAAAUAAABLAAAAQAAAADAAAAAFAAAAIAAAAAEAAAABAAAAEAAAAAAAAAAAAAAAQAEAAKAAAAAAAAAAAAAAAEABAACgAAAAJQAAAAwAAAACAAAAJwAAABgAAAAEAAAAAAAAAP///wAAAAAAJQAAAAwAAAAEAAAATAAAAGQAAAAOAAAAiwAAAAcBAACbAAAADgAAAIsAAAD6AAAAEQAAACEA8AAAAAAAAAAAAAAAgD8AAAAAAAAAAAAAgD8AAAAAAAAAAAAAAAAAAAAAAAAAAAAAAAAAAAAAAAAAACUAAAAMAAAAAAAAgCgAAAAMAAAABAAAACUAAAAMAAAAAQAAABgAAAAMAAAAAAAAABIAAAAMAAAAAQAAABYAAAAMAAAAAAAAAFQAAAAwAQAADwAAAIsAAAAGAQAAmwAAAAEAAABVVY9BhfaOQQ8AAACLAAAAJgAAAEwAAAAEAAAADgAAAIsAAAAIAQAAnAAAAJgAAAAfBD4ENAQ/BDgEQQQwBD0EPgQgAD4EQgQ6ACAARwBlAG8AcgBnAGkAIABTAGkAbQBlAG8AbgBvAHYAIABHAGUAbwByAGcAaQBlAHYACQAAAAgAAAAHAAAABwAAAAcAAAAGAAAABwAAAAcAAAAIAAAABAAAAAgAAAAFAAAAAwAAAAQAAAAJAAAABwAAAAgAAAAFAAAACAAAAAMAAAAEAAAABwAAAAMAAAALAAAABwAAAAgAAAAHAAAACAAAAAYAAAAEAAAACQAAAAcAAAAIAAAABQAAAAgAAAADAAAABwAAAAYAAAAWAAAADAAAAAAAAAAlAAAADAAAAAIAAAAOAAAAFAAAAAAAAAAQAAAAFAAAAA==</Object>
  <Object Id="idInvalidSigLnImg">AQAAAGwAAAAAAAAAAAAAAD8BAACfAAAAAAAAAAAAAABmFgAALAsAACBFTUYAAAEA5F4AANIAAAAFAAAAAAAAAAAAAAAAAAAAgAcAADgEAABYAQAAwQAAAAAAAAAAAAAAAAAAAMA/BQDo8QIACgAAABAAAAAAAAAAAAAAAEsAAAAQAAAAAAAAAAUAAAAeAAAAGAAAAAAAAAAAAAAAQAEAAKAAAAAnAAAAGAAAAAEAAAA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8PDwAAAAAAAlAAAADAAAAAEAAABMAAAAZAAAAAAAAAAAAAAAPwEAAJ8AAAAAAAAAAAAAAEABAACgAAAAIQDwAAAAAAAAAAAAAACAPwAAAAAAAAAAAACAPwAAAAAAAAAAAAAAAAAAAAAAAAAAAAAAAAAAAAAAAAAAJQAAAAwAAAAAAACAKAAAAAwAAAABAAAAJwAAABgAAAABAAAAAAAAAPDw8A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P8AAAASAAAADAAAAAEAAAAeAAAAGAAAADAAAAAFAAAAoQAAABYAAAAlAAAADAAAAAEAAABUAAAArAAAADEAAAAFAAAAnwAAABUAAAABAAAAVVWPQYX2jkExAAAABQAAABAAAABMAAAAAAAAAAAAAAAAAAAA//////////9sAAAAHQQ1BDIEMAQ7BDgENAQ1BD0EIAA/BD4ENAQ/BDgEQQQJAAAABwAAAAcAAAAHAAAABwAAAAcAAAAHAAAABwAAAAcAAAAEAAAABwAAAAgAAAAHAAAABwAAAAcAAAAGAAAASwAAAEAAAAAwAAAABQAAACAAAAABAAAAAQAAABAAAAAAAAAAAAAAAEABAACgAAAAAAAAAAAAAABAAQAAoAAAAFIAAABwAQAAAgAAABAAAAAHAAAAAAAAAAAAAAC8AgAAAAAAzA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JAiMT8AAAAAAAAAAFmqMz8AAEBCAAAAQiQAAAAkAAAAkCIxPwAAAAAAAAAAWaozPwAAQEIAAABCBAAAAHMAAAAMAAAAAAAAAA0AAAAQAAAAMAAAACAAAABSAAAAcAEAAAQAAAAQAAAABwAAAAAAAAAAAAAAvAIAAAAAAMwHAgIiUwB5AHMAdABlAG0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ICAgICAgICAQEBAQEBAQEBAQEBAQEBAQEBAQEBAQEBAQEBAQEBAQEBAQEBAQEBAQEBAQEBAQEBAQEBAQEBAQEBAQEBAQEBAQEBAQEBAQEBAQEBAQEBAQEBAQEBAQEBAQEBAQEBAQEBAQAAAAEBAQEBAQEBAgICAgICAgIBAQEBAQEBAQEBAQEBAQEBAQEBAQEBAQEBAQEBAQEBAQEBAQEBAQEBAQEBAQEBAQEBAQEBAQEBAQEBAQEBAQEBAQEBAQEBAQEBAQEBAQEBAQEBAQEBAQEBAQEBAQEBAQEBAAAAAQEBAQEBAQECAgICAgICAgEBAQEBAQEBAQEBAQEBAQEBAQEBAQEBAQEBAQEBAQEBAQEBAQEBAQEBAQEBAQEBAQEBAQEBAQEBAQEBAQEBAQEBAQEBAQEBAQEBAQEBAQEBAQEBAQEBAQEBAQEBAQEBAQEAAAABAQEBAQEBAQICAgICAgICAQEBAQEBAQEBAQEBAQEBAQEBAQEBAQEBAQEBAQEBAQEBAQEBAQEBAQEBAQEBAQEBAQEBAQEBAQEBAQEBAQEBAQEBAQEBAQEBAQEBAQEBAQEBAQEBAQEBAQEBAQEBAQEBAQAAAAEBAQEBAQEBAgICAgICAgIBAQEBAQEBAQEBAQEBAQEBAQEBAQEBAQEBAQEBAQEBAQEBAQEBAQEBAQEBAQEBAQEBAQEBAQEBAQEBAQEBAQEBAQEBAQEBAQEBAQEBAQEBAQEBAQEBAQEBAQEBAQEBAQEBAAAAAQEBAQEBAQECAgICAgICAgEBAQEBAQEBAQEBAQEBAQEBAQEBAQEBAQEBAQEBAQEBAQEBAQEBAQEBAQEBAQEBAQEBAQEBAQEBAQEBAQEBAQEBAQEBAQEBAQEBAQEBAQEBAQEBAQEBAQEBAQEBAQEBAQEAAAABAQEBAQEBAQICAgICAgICAQEBAQEBAQEBAQEBAQEBAQEBAQEBAQEBAQEBAQEBAQEBAQEBAQEBAQEBAQEBAQEBAQEBAQEBAQEBAQEBAQEBAQEBAQEBAQEBAQEBAQEBAQEBAQEBAQEBAQEBAQEBAQEBAQAAAAEBAQEBAQEBAgICAgICAgIBAQEBAQEBAQEBAQEBAQEBAQEBAQEBAQEBAQEBAQEBAQEBAQEBAQEBAQEBAQEBAQEBAQEBAQEBAQEBAQEBAQEBAQEBAQEBAQEBAQEBAQEBAQEBAQEBAQEBAQEBAQEBAQEBAAAARgAAABQAAAAIAAAAR0RJQwMAAAAiAAAADAAAAP////8iAAAADAAAAP////8lAAAADAAAAA0AAIAoAAAADAAAAAQAAAAiAAAADAAAAP////8iAAAADAAAAP7///8nAAAAGAAAAAQAAAAAAAAA////AAAAAAAlAAAADAAAAAQAAABMAAAAZAAAAAAAAABhAAAAPwEAAJsAAAAAAAAAYQAAAEABAAA7AAAAIQDwAAAAAAAAAAAAAACAPwAAAAAAAAAAAACAPwAAAAAAAAAAAAAAAAAAAAAAAAAAAAAAAAAAAAAAAAAAJQAAAAwAAAAAAACAKAAAAAwAAAAEAAAAJwAAABgAAAAEAAAAAAAAAP///wAAAAAAJQAAAAwAAAAEAAAATAAAAGQAAAAOAAAAYQAAADEBAABxAAAADgAAAGEAAAAkAQAAEQAAACEA8AAAAAAAAAAAAAAAgD8AAAAAAAAAAAAAgD8AAAAAAAAAAAAAAAAAAAAAAAAAAAAAAAAAAAAAAAAAACUAAAAMAAAAAAAAgCgAAAAMAAAABAAAACUAAAAMAAAAAQAAABgAAAAMAAAAAAAAABIAAAAMAAAAAQAAAB4AAAAYAAAADgAAAGEAAAAyAQAAcgAAACUAAAAMAAAAAQAAAFQAAAB8AAAADwAAAGEAAABPAAAAcQAAAAEAAABVVY9BhfaOQQ8AAABhAAAACAAAAEwAAAAAAAAAAAAAAAAAAAD//////////1wAAAAjBCIEEgQqBCAEFAQYBBsEBwAAAAcAAAAHAAAACQAAAAcAAAAJAAAACgAAAAkAAABLAAAAQAAAADAAAAAFAAAAIAAAAAEAAAABAAAAEAAAAAAAAAAAAAAAQAEAAKAAAAAAAAAAAAAAAEABAACgAAAAJQAAAAwAAAACAAAAJwAAABgAAAAEAAAAAAAAAP///wAAAAAAJQAAAAwAAAAEAAAATAAAAGQAAAAOAAAAdgAAADEBAACGAAAADgAAAHYAAAAkAQAAEQAAACEA8AAAAAAAAAAAAAAAgD8AAAAAAAAAAAAAgD8AAAAAAAAAAAAAAAAAAAAAAAAAAAAAAAAAAAAAAAAAACUAAAAMAAAAAAAAgCgAAAAMAAAABAAAACUAAAAMAAAAAQAAABgAAAAMAAAAAAAAABIAAAAMAAAAAQAAAB4AAAAYAAAADgAAAHYAAAAyAQAAhwAAACUAAAAMAAAAAQAAAFQAAADQAAAADwAAAHYAAACsAAAAhgAAAAEAAABVVY9BhfaOQQ8AAAB2AAAAFgAAAEwAAAAAAAAAAAAAAAAAAAD//////////3gAAAAUBBgEIAQVBBoEIgQeBCAEIAAiBB8EIAAiABQEEwQhBCAAIgQgBCoEHQQiAAkAAAAKAAAABwAAAAcAAAAIAAAABwAAAAoAAAAHAAAABAAAAAcAAAAJAAAABAAAAAUAAAAJAAAABgAAAAgAAAAEAAAABwAAAAcAAAAJAAAACQAAAAUAAABLAAAAQAAAADAAAAAFAAAAIAAAAAEAAAABAAAAEAAAAAAAAAAAAAAAQAEAAKAAAAAAAAAAAAAAAEABAACgAAAAJQAAAAwAAAACAAAAJwAAABgAAAAEAAAAAAAAAP///wAAAAAAJQAAAAwAAAAEAAAATAAAAGQAAAAOAAAAiwAAAAcBAACbAAAADgAAAIsAAAD6AAAAEQAAACEA8AAAAAAAAAAAAAAAgD8AAAAAAAAAAAAAgD8AAAAAAAAAAAAAAAAAAAAAAAAAAAAAAAAAAAAAAAAAACUAAAAMAAAAAAAAgCgAAAAMAAAABAAAACUAAAAMAAAAAQAAABgAAAAMAAAAAAAAABIAAAAMAAAAAQAAABYAAAAMAAAAAAAAAFQAAAAwAQAADwAAAIsAAAAGAQAAmwAAAAEAAABVVY9BhfaOQQ8AAACLAAAAJgAAAEwAAAAEAAAADgAAAIsAAAAIAQAAnAAAAJgAAAAfBD4ENAQ/BDgEQQQwBD0EPgQgAD4EQgQ6ACAARwBlAG8AcgBnAGkAIABTAGkAbQBlAG8AbgBvAHYAIABHAGUAbwByAGcAaQBlAHYACQAAAAgAAAAHAAAABwAAAAcAAAAGAAAABwAAAAcAAAAIAAAABAAAAAgAAAAFAAAAAwAAAAQAAAAJAAAABwAAAAgAAAAFAAAACAAAAAMAAAAEAAAABwAAAAMAAAALAAAABwAAAAgAAAAHAAAACAAAAAYAAAAEAAAACQAAAAcAAAAIAAAABQAAAAgAAAADAAAABwAAAAYAAAAWAAAADAAAAAAAAAAlAAAADAAAAAIAAAAOAAAAFAAAAAAAAAAQAAAAFAAAAA==</Object>
</Signatur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C5F8F5-224A-4D20-8842-B4495C6B9F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10</Pages>
  <Words>4096</Words>
  <Characters>23352</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27394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10</cp:revision>
  <dcterms:created xsi:type="dcterms:W3CDTF">2024-03-21T11:41:00Z</dcterms:created>
  <dcterms:modified xsi:type="dcterms:W3CDTF">2024-03-27T13:01:00Z</dcterms:modified>
</cp:coreProperties>
</file>