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b/>
          <w:color w:val="000000"/>
          <w:lang w:bidi="my-MM"/>
        </w:rPr>
      </w:pPr>
      <w:bookmarkStart w:id="0" w:name="_GoBack"/>
      <w:r w:rsidRPr="003A13A7">
        <w:rPr>
          <w:b/>
          <w:color w:val="000000"/>
          <w:lang w:bidi="my-MM"/>
        </w:rPr>
        <w:t xml:space="preserve">„Доставка и монтаж на </w:t>
      </w:r>
      <w:proofErr w:type="spellStart"/>
      <w:r w:rsidRPr="003A13A7">
        <w:rPr>
          <w:b/>
          <w:color w:val="000000"/>
          <w:lang w:bidi="my-MM"/>
        </w:rPr>
        <w:t>газколонки</w:t>
      </w:r>
      <w:proofErr w:type="spellEnd"/>
      <w:r w:rsidRPr="003A13A7">
        <w:rPr>
          <w:b/>
          <w:color w:val="000000"/>
          <w:lang w:bidi="my-MM"/>
        </w:rPr>
        <w:t xml:space="preserve"> на бензиностанции от веригата бензиностанции на "ЛУКОЙЛ България" ЕООД през 2024 г.“</w:t>
      </w:r>
    </w:p>
    <w:bookmarkEnd w:id="0"/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3A13A7">
        <w:rPr>
          <w:color w:val="000000"/>
          <w:lang w:bidi="my-MM"/>
        </w:rPr>
        <w:t xml:space="preserve"> </w:t>
      </w:r>
      <w:r w:rsidR="00175F7C"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t xml:space="preserve"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</w:t>
      </w:r>
      <w:r w:rsidRPr="00175F7C">
        <w:rPr>
          <w:i/>
          <w:color w:val="000000"/>
          <w:lang w:bidi="my-MM"/>
        </w:rPr>
        <w:lastRenderedPageBreak/>
        <w:t>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D730D"/>
    <w:rsid w:val="002A4934"/>
    <w:rsid w:val="003A13A7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2627C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5225BFA-2322-4D8E-B75A-46FF9BD6C240}"/>
</file>

<file path=customXml/itemProps2.xml><?xml version="1.0" encoding="utf-8"?>
<ds:datastoreItem xmlns:ds="http://schemas.openxmlformats.org/officeDocument/2006/customXml" ds:itemID="{B72F6926-7167-4F41-A188-01BB3329C9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газколонки</dc:title>
  <dc:subject/>
  <dc:creator>Yavor Kadiiski</dc:creator>
  <cp:keywords/>
  <dc:description/>
  <cp:lastModifiedBy>Radina Koleva</cp:lastModifiedBy>
  <cp:revision>10</cp:revision>
  <dcterms:created xsi:type="dcterms:W3CDTF">2020-06-30T09:21:00Z</dcterms:created>
  <dcterms:modified xsi:type="dcterms:W3CDTF">2024-03-07T12:26:00Z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