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4917"/>
        <w:gridCol w:w="1192"/>
        <w:gridCol w:w="2333"/>
      </w:tblGrid>
      <w:tr w:rsidR="007608F7" w:rsidRPr="007608F7" w:rsidTr="007608F7">
        <w:trPr>
          <w:trHeight w:val="3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Приложение № 2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608F7" w:rsidRPr="007608F7" w:rsidTr="007608F7">
        <w:trPr>
          <w:trHeight w:val="9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ЦЕНОВО ПРЕДЛОЖЕНИЕ</w:t>
            </w:r>
          </w:p>
        </w:tc>
      </w:tr>
      <w:tr w:rsidR="007608F7" w:rsidRPr="007608F7" w:rsidTr="007608F7">
        <w:trPr>
          <w:trHeight w:val="6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за пазарна консултация с </w:t>
            </w:r>
            <w:proofErr w:type="spellStart"/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предмет:"Доставка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на канцеларски материали и консумативи за нуждите на ОДМВР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- </w:t>
            </w: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Перник</w:t>
            </w:r>
          </w:p>
        </w:tc>
      </w:tr>
      <w:tr w:rsidR="007608F7" w:rsidRPr="007608F7" w:rsidTr="007608F7">
        <w:trPr>
          <w:trHeight w:val="33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7608F7" w:rsidRPr="007608F7" w:rsidTr="007608F7">
        <w:trPr>
          <w:trHeight w:val="315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Наименование 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Брой </w:t>
            </w:r>
          </w:p>
        </w:tc>
        <w:tc>
          <w:tcPr>
            <w:tcW w:w="2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Цена без ДДС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Папки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Папка картонена с машинка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2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Папка PVC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Класьор с метален кант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Джоб с перфорация /пакет/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Папка "Дело"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7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Обща цена папки без ДДС: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Хартии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66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Копирна хартия /пакет – 500 листа/, Формат А4, 80g/m</w:t>
            </w:r>
            <w:r w:rsidRPr="007608F7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bg-BG"/>
              </w:rPr>
              <w:t>2</w:t>
            </w: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рециклирана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2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Копирна хартия /пакет – 500 листа/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Копирна хартия /пакет – 500 листа/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Хартия каре /пакет – 250 листа /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7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Обща цена хартии без ДДС: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Тетрадки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Тетрадка 80 л. </w:t>
            </w: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м.ф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2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Тетрадка 80 л. </w:t>
            </w: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г.ф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Азбучник А 4 100 л.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цена тетрадки без ДДС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Пликове 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Плик С6 114х162 с триъгълен капак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Плик С5 162х229 с триъгълен капак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Плик С4 229х324 с триъгълен капак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Плик С6 114х162 СЗЛ с лента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Плик С5 162х229 СЗЛ с лента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Плик С4 229х324 СЗЛ с лента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Плик В4 353х250 СЗЛ </w:t>
            </w:r>
            <w:r w:rsidRPr="007608F7">
              <w:rPr>
                <w:rFonts w:ascii="Times New Roman" w:eastAsia="Times New Roman" w:hAnsi="Times New Roman" w:cs="Times New Roman"/>
                <w:color w:val="000000"/>
                <w:u w:val="single"/>
                <w:lang w:eastAsia="bg-BG"/>
              </w:rPr>
              <w:t>с лента и разширение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7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цена пликове без ДДС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Консумативи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Телчета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24/6 – опаковка от 10 бр.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Телчета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№ 10 - опаковка от 10 бр.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Кламери - опаковка от 10 бр.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Лепило течно с тампон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Лепило С 200 1 кг.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Коректор с четка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Химикали обикновени за бр.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Моливи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9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Терморолка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57/33мм. за </w:t>
            </w: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посттерминал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6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Ламинат /ламиниращ джоб с размер 85х55 мм, пропускащ UV лъчи/, </w:t>
            </w:r>
            <w:r w:rsidRPr="007608F7">
              <w:rPr>
                <w:rFonts w:ascii="Times New Roman" w:eastAsia="Times New Roman" w:hAnsi="Times New Roman" w:cs="Times New Roman"/>
                <w:color w:val="000000"/>
                <w:u w:val="single"/>
                <w:lang w:eastAsia="bg-BG"/>
              </w:rPr>
              <w:t>пакет 100 бр.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6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Ламинат /ламиниращ джоб с размер 95х65 мм/, </w:t>
            </w:r>
            <w:r w:rsidRPr="007608F7">
              <w:rPr>
                <w:rFonts w:ascii="Times New Roman" w:eastAsia="Times New Roman" w:hAnsi="Times New Roman" w:cs="Times New Roman"/>
                <w:color w:val="000000"/>
                <w:u w:val="single"/>
                <w:lang w:eastAsia="bg-BG"/>
              </w:rPr>
              <w:t>пакет 100 бр.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Гума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Линия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Индиго /пакет/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Маркер перманентен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Текстмаркер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Тампонно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мастило за печат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Тампонно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мастило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Тампон за печат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Тиксо 19/13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Тиксо 48мм/60м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Перфоратор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Тел бод машинка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Терморолкa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73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цена консумативи без ДДС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Формуляри /100 бр./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Касова книга </w:t>
            </w: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химизирана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тв.к</w:t>
            </w:r>
            <w:proofErr w:type="spellEnd"/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.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Касова книга за касов апарат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Мемориален ордер А5, в-к 100 листа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Преводно нареждане вносна бележка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Бюджетно платежно нареждане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РКО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ПКО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Трудова книжка 1 бр.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7608F7" w:rsidRPr="007608F7" w:rsidTr="007608F7">
        <w:trPr>
          <w:trHeight w:val="315"/>
        </w:trPr>
        <w:tc>
          <w:tcPr>
            <w:tcW w:w="67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цена формуляри без ДДС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15"/>
        </w:trPr>
        <w:tc>
          <w:tcPr>
            <w:tcW w:w="67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Общо цена всичко без ДДС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608F7" w:rsidRPr="007608F7" w:rsidTr="007608F7">
        <w:trPr>
          <w:trHeight w:val="61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843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Забележка:</w:t>
            </w:r>
            <w:r w:rsidRPr="0076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Списъкът се ползва само за класиране на участниците и не конкретизира количе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ствата, които ще бъдат закупени</w:t>
            </w:r>
            <w:r w:rsidR="00E26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Списъкът е неизчерпателен.</w:t>
            </w:r>
            <w:bookmarkStart w:id="0" w:name="_GoBack"/>
            <w:bookmarkEnd w:id="0"/>
          </w:p>
        </w:tc>
      </w:tr>
      <w:tr w:rsidR="007608F7" w:rsidRPr="007608F7" w:rsidTr="007608F7">
        <w:trPr>
          <w:trHeight w:val="61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608F7" w:rsidRPr="007608F7" w:rsidTr="007608F7">
        <w:trPr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608F7" w:rsidRPr="007608F7" w:rsidTr="007608F7">
        <w:trPr>
          <w:trHeight w:val="6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8F7" w:rsidRPr="007608F7" w:rsidRDefault="007608F7" w:rsidP="00760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Дата:                                                                Подпис и печат:..................................                                            </w:t>
            </w:r>
            <w:r w:rsidRPr="0076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 xml:space="preserve">                                                                                                           /име, длъжност/ </w:t>
            </w:r>
          </w:p>
        </w:tc>
      </w:tr>
    </w:tbl>
    <w:p w:rsidR="00E01EFC" w:rsidRDefault="00E01EFC"/>
    <w:sectPr w:rsidR="00E01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FA0"/>
    <w:rsid w:val="00265332"/>
    <w:rsid w:val="005C7FA0"/>
    <w:rsid w:val="007608F7"/>
    <w:rsid w:val="00E01EFC"/>
    <w:rsid w:val="00E2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3ECA"/>
  <w15:chartTrackingRefBased/>
  <w15:docId w15:val="{1DD183B0-DD37-4C64-A095-769C343B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1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2239</Characters>
  <Application>Microsoft Office Word</Application>
  <DocSecurity>0</DocSecurity>
  <Lines>18</Lines>
  <Paragraphs>5</Paragraphs>
  <ScaleCrop>false</ScaleCrop>
  <Company>MoI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Звездалина Василева Владимирова</dc:creator>
  <cp:keywords/>
  <dc:description/>
  <cp:lastModifiedBy>Звездалина Василева Владимирова</cp:lastModifiedBy>
  <cp:revision>3</cp:revision>
  <dcterms:created xsi:type="dcterms:W3CDTF">2024-03-15T06:34:00Z</dcterms:created>
  <dcterms:modified xsi:type="dcterms:W3CDTF">2024-03-15T06:36:00Z</dcterms:modified>
</cp:coreProperties>
</file>