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C824C7" w:rsidRDefault="003D4021" w:rsidP="00A1387F">
      <w:pPr>
        <w:rPr>
          <w:rFonts w:ascii="Garamond" w:hAnsi="Garamond" w:cs="Times New Roman"/>
        </w:rPr>
      </w:pPr>
    </w:p>
    <w:p w:rsidR="003D4021" w:rsidRPr="00C824C7" w:rsidRDefault="00361B03" w:rsidP="006C1DDD">
      <w:pPr>
        <w:spacing w:after="0"/>
        <w:jc w:val="center"/>
        <w:rPr>
          <w:rFonts w:ascii="Garamond" w:hAnsi="Garamond" w:cs="Times New Roman"/>
          <w:b/>
        </w:rPr>
      </w:pPr>
      <w:r w:rsidRPr="00C824C7">
        <w:rPr>
          <w:rFonts w:ascii="Garamond" w:hAnsi="Garamond" w:cs="Times New Roman"/>
          <w:b/>
        </w:rPr>
        <w:t xml:space="preserve"> </w:t>
      </w:r>
      <w:r w:rsidR="00BD642C" w:rsidRPr="00C824C7">
        <w:rPr>
          <w:rFonts w:ascii="Garamond" w:hAnsi="Garamond" w:cs="Times New Roman"/>
          <w:b/>
        </w:rPr>
        <w:t>„</w:t>
      </w:r>
      <w:r w:rsidR="00FB4942" w:rsidRPr="00C824C7">
        <w:rPr>
          <w:rFonts w:ascii="Garamond" w:hAnsi="Garamond" w:cs="Times New Roman"/>
          <w:b/>
        </w:rPr>
        <w:t>ЛУКОЙЛ България</w:t>
      </w:r>
      <w:r w:rsidR="00BD642C" w:rsidRPr="00C824C7">
        <w:rPr>
          <w:rFonts w:ascii="Garamond" w:hAnsi="Garamond" w:cs="Times New Roman"/>
          <w:b/>
        </w:rPr>
        <w:t>“</w:t>
      </w:r>
      <w:r w:rsidR="00A1387F" w:rsidRPr="00C824C7">
        <w:rPr>
          <w:rFonts w:ascii="Garamond" w:hAnsi="Garamond" w:cs="Times New Roman"/>
          <w:b/>
        </w:rPr>
        <w:t xml:space="preserve"> </w:t>
      </w:r>
      <w:r w:rsidR="00FB4942" w:rsidRPr="00C824C7">
        <w:rPr>
          <w:rFonts w:ascii="Garamond" w:hAnsi="Garamond" w:cs="Times New Roman"/>
          <w:b/>
        </w:rPr>
        <w:t>ЕООД</w:t>
      </w:r>
      <w:r w:rsidR="003D4021" w:rsidRPr="00C824C7">
        <w:rPr>
          <w:rFonts w:ascii="Garamond" w:hAnsi="Garamond" w:cs="Times New Roman"/>
          <w:b/>
        </w:rPr>
        <w:t>,</w:t>
      </w:r>
      <w:r w:rsidR="007110ED" w:rsidRPr="00C824C7">
        <w:rPr>
          <w:rFonts w:ascii="Garamond" w:hAnsi="Garamond" w:cs="Times New Roman"/>
          <w:b/>
        </w:rPr>
        <w:t xml:space="preserve"> </w:t>
      </w:r>
      <w:r w:rsidR="003D4021" w:rsidRPr="00C824C7">
        <w:rPr>
          <w:rFonts w:ascii="Garamond" w:hAnsi="Garamond" w:cs="Times New Roman"/>
          <w:b/>
        </w:rPr>
        <w:tab/>
      </w:r>
    </w:p>
    <w:p w:rsidR="003D4021" w:rsidRPr="00C824C7" w:rsidRDefault="003D4021" w:rsidP="006C1DDD">
      <w:pPr>
        <w:spacing w:after="0"/>
        <w:jc w:val="center"/>
        <w:rPr>
          <w:rFonts w:ascii="Garamond" w:hAnsi="Garamond" w:cs="Times New Roman"/>
        </w:rPr>
      </w:pPr>
      <w:r w:rsidRPr="00C824C7">
        <w:rPr>
          <w:rFonts w:ascii="Garamond" w:hAnsi="Garamond" w:cs="Times New Roman"/>
        </w:rPr>
        <w:t>гр.София, 1303</w:t>
      </w:r>
    </w:p>
    <w:p w:rsidR="00A1387F" w:rsidRPr="00C824C7" w:rsidRDefault="00BD642C" w:rsidP="006C1DDD">
      <w:pPr>
        <w:spacing w:after="0"/>
        <w:jc w:val="center"/>
        <w:rPr>
          <w:rFonts w:ascii="Garamond" w:hAnsi="Garamond" w:cs="Times New Roman"/>
          <w:lang w:val="ru-RU"/>
        </w:rPr>
      </w:pPr>
      <w:r w:rsidRPr="00C824C7">
        <w:rPr>
          <w:rFonts w:ascii="Garamond" w:hAnsi="Garamond" w:cs="Times New Roman"/>
          <w:lang w:val="ru-RU"/>
        </w:rPr>
        <w:t xml:space="preserve">бул. </w:t>
      </w:r>
      <w:r w:rsidRPr="00C824C7">
        <w:rPr>
          <w:rFonts w:ascii="Garamond" w:hAnsi="Garamond" w:cs="Times New Roman"/>
        </w:rPr>
        <w:t>„</w:t>
      </w:r>
      <w:r w:rsidRPr="00C824C7">
        <w:rPr>
          <w:rFonts w:ascii="Garamond" w:hAnsi="Garamond" w:cs="Times New Roman"/>
          <w:lang w:val="ru-RU"/>
        </w:rPr>
        <w:t>Тодор Александров</w:t>
      </w:r>
      <w:r w:rsidRPr="00C824C7">
        <w:rPr>
          <w:rFonts w:ascii="Garamond" w:hAnsi="Garamond" w:cs="Times New Roman"/>
        </w:rPr>
        <w:t xml:space="preserve">“ </w:t>
      </w:r>
      <w:r w:rsidR="003D4021" w:rsidRPr="00C824C7">
        <w:rPr>
          <w:rFonts w:ascii="Garamond" w:hAnsi="Garamond" w:cs="Times New Roman"/>
          <w:lang w:val="ru-RU"/>
        </w:rPr>
        <w:t>№42</w:t>
      </w:r>
    </w:p>
    <w:p w:rsidR="006C1DDD" w:rsidRPr="00C824C7" w:rsidRDefault="006C1DDD" w:rsidP="006C1DDD">
      <w:pPr>
        <w:spacing w:after="0"/>
        <w:jc w:val="center"/>
        <w:rPr>
          <w:rFonts w:ascii="Garamond" w:hAnsi="Garamond" w:cs="Times New Roman"/>
          <w:lang w:val="ru-RU"/>
        </w:rPr>
      </w:pPr>
    </w:p>
    <w:p w:rsidR="003D4021" w:rsidRPr="00C824C7" w:rsidRDefault="003D4021" w:rsidP="006C1DDD">
      <w:pPr>
        <w:spacing w:after="0"/>
        <w:jc w:val="center"/>
        <w:rPr>
          <w:rFonts w:ascii="Garamond" w:hAnsi="Garamond" w:cs="Times New Roman"/>
          <w:b/>
        </w:rPr>
      </w:pPr>
      <w:r w:rsidRPr="00C824C7">
        <w:rPr>
          <w:rFonts w:ascii="Garamond" w:hAnsi="Garamond" w:cs="Times New Roman"/>
          <w:b/>
        </w:rPr>
        <w:t>ОБЯВЯВА</w:t>
      </w:r>
    </w:p>
    <w:p w:rsidR="003E0C02" w:rsidRPr="00C824C7" w:rsidRDefault="003E0C02" w:rsidP="006C1DDD">
      <w:pPr>
        <w:spacing w:after="0"/>
        <w:jc w:val="center"/>
        <w:rPr>
          <w:rFonts w:ascii="Garamond" w:hAnsi="Garamond" w:cs="Times New Roman"/>
          <w:lang w:val="ru-RU"/>
        </w:rPr>
      </w:pPr>
      <w:r w:rsidRPr="00C824C7">
        <w:rPr>
          <w:rFonts w:ascii="Garamond" w:hAnsi="Garamond" w:cs="Times New Roman"/>
        </w:rPr>
        <w:t>о</w:t>
      </w:r>
      <w:r w:rsidR="00FB4942" w:rsidRPr="00C824C7">
        <w:rPr>
          <w:rFonts w:ascii="Garamond" w:hAnsi="Garamond" w:cs="Times New Roman"/>
        </w:rPr>
        <w:t>ткрит</w:t>
      </w:r>
      <w:r w:rsidR="003D4021" w:rsidRPr="00C824C7">
        <w:rPr>
          <w:rFonts w:ascii="Garamond" w:hAnsi="Garamond" w:cs="Times New Roman"/>
        </w:rPr>
        <w:t xml:space="preserve"> 2-етапен </w:t>
      </w:r>
      <w:r w:rsidR="00FB4942" w:rsidRPr="00C824C7">
        <w:rPr>
          <w:rFonts w:ascii="Garamond" w:hAnsi="Garamond" w:cs="Times New Roman"/>
        </w:rPr>
        <w:t xml:space="preserve"> търг за избор на изпълнител за</w:t>
      </w:r>
      <w:r w:rsidR="007110ED" w:rsidRPr="00C824C7">
        <w:rPr>
          <w:rFonts w:ascii="Garamond" w:hAnsi="Garamond" w:cs="Times New Roman"/>
          <w:lang w:val="ru-RU"/>
        </w:rPr>
        <w:t xml:space="preserve"> </w:t>
      </w:r>
    </w:p>
    <w:p w:rsidR="006C1DDD" w:rsidRPr="00C824C7" w:rsidRDefault="006C1DDD" w:rsidP="00C824C7">
      <w:pPr>
        <w:spacing w:after="0"/>
        <w:jc w:val="center"/>
        <w:rPr>
          <w:rFonts w:ascii="Garamond" w:hAnsi="Garamond" w:cs="Times New Roman"/>
          <w:sz w:val="26"/>
          <w:szCs w:val="26"/>
          <w:lang w:val="ru-RU"/>
        </w:rPr>
      </w:pPr>
    </w:p>
    <w:p w:rsidR="00BD642C" w:rsidRPr="00C824C7" w:rsidRDefault="00D212CF" w:rsidP="00C824C7">
      <w:pPr>
        <w:ind w:firstLine="1134"/>
        <w:jc w:val="center"/>
        <w:rPr>
          <w:rFonts w:ascii="Garamond" w:hAnsi="Garamond" w:cs="Times New Roman"/>
          <w:b/>
          <w:sz w:val="26"/>
          <w:szCs w:val="26"/>
        </w:rPr>
      </w:pPr>
      <w:r w:rsidRPr="00C824C7">
        <w:rPr>
          <w:rFonts w:ascii="Garamond" w:eastAsia="Times New Roman" w:hAnsi="Garamond" w:cs="Times New Roman"/>
          <w:b/>
          <w:sz w:val="26"/>
          <w:szCs w:val="26"/>
          <w:lang w:eastAsia="bg-BG"/>
        </w:rPr>
        <w:t>„Подмяна</w:t>
      </w:r>
      <w:r w:rsidRPr="00C824C7">
        <w:rPr>
          <w:rFonts w:ascii="Garamond" w:eastAsia="Times New Roman" w:hAnsi="Garamond" w:cs="Times New Roman"/>
          <w:b/>
          <w:sz w:val="26"/>
          <w:szCs w:val="26"/>
          <w:lang w:val="ru-RU" w:eastAsia="bg-BG"/>
        </w:rPr>
        <w:t xml:space="preserve"> </w:t>
      </w:r>
      <w:r w:rsidRPr="00C824C7">
        <w:rPr>
          <w:rFonts w:ascii="Garamond" w:eastAsia="Times New Roman" w:hAnsi="Garamond" w:cs="Times New Roman"/>
          <w:b/>
          <w:sz w:val="26"/>
          <w:szCs w:val="26"/>
          <w:lang w:eastAsia="bg-BG"/>
        </w:rPr>
        <w:t>на климатици на</w:t>
      </w:r>
      <w:r w:rsidR="00363FA5">
        <w:rPr>
          <w:rFonts w:ascii="Garamond" w:eastAsia="Times New Roman" w:hAnsi="Garamond" w:cs="Times New Roman"/>
          <w:b/>
          <w:sz w:val="26"/>
          <w:szCs w:val="26"/>
          <w:lang w:eastAsia="bg-BG"/>
        </w:rPr>
        <w:t xml:space="preserve"> бензиностанции на „</w:t>
      </w:r>
      <w:r w:rsidR="00093520" w:rsidRPr="00C824C7">
        <w:rPr>
          <w:rFonts w:ascii="Garamond" w:eastAsia="Times New Roman" w:hAnsi="Garamond" w:cs="Times New Roman"/>
          <w:b/>
          <w:sz w:val="26"/>
          <w:szCs w:val="26"/>
          <w:lang w:eastAsia="bg-BG"/>
        </w:rPr>
        <w:t>Л</w:t>
      </w:r>
      <w:r w:rsidR="00C05040" w:rsidRPr="00C824C7">
        <w:rPr>
          <w:rFonts w:ascii="Garamond" w:eastAsia="Times New Roman" w:hAnsi="Garamond" w:cs="Times New Roman"/>
          <w:b/>
          <w:sz w:val="26"/>
          <w:szCs w:val="26"/>
          <w:lang w:eastAsia="bg-BG"/>
        </w:rPr>
        <w:t>укойл</w:t>
      </w:r>
      <w:r w:rsidR="00363FA5">
        <w:rPr>
          <w:rFonts w:ascii="Garamond" w:eastAsia="Times New Roman" w:hAnsi="Garamond" w:cs="Times New Roman"/>
          <w:b/>
          <w:sz w:val="26"/>
          <w:szCs w:val="26"/>
          <w:lang w:eastAsia="bg-BG"/>
        </w:rPr>
        <w:t xml:space="preserve"> България“</w:t>
      </w:r>
      <w:r w:rsidR="00093520" w:rsidRPr="00C824C7">
        <w:rPr>
          <w:rFonts w:ascii="Garamond" w:eastAsia="Times New Roman" w:hAnsi="Garamond" w:cs="Times New Roman"/>
          <w:b/>
          <w:sz w:val="26"/>
          <w:szCs w:val="26"/>
          <w:lang w:eastAsia="bg-BG"/>
        </w:rPr>
        <w:t xml:space="preserve"> ЕООД през 20</w:t>
      </w:r>
      <w:r w:rsidR="00211802">
        <w:rPr>
          <w:rFonts w:ascii="Garamond" w:eastAsia="Times New Roman" w:hAnsi="Garamond" w:cs="Times New Roman"/>
          <w:b/>
          <w:sz w:val="26"/>
          <w:szCs w:val="26"/>
          <w:lang w:eastAsia="bg-BG"/>
        </w:rPr>
        <w:t>2</w:t>
      </w:r>
      <w:r w:rsidR="00E9259E" w:rsidRPr="00E9259E">
        <w:rPr>
          <w:rFonts w:ascii="Garamond" w:eastAsia="Times New Roman" w:hAnsi="Garamond" w:cs="Times New Roman"/>
          <w:b/>
          <w:sz w:val="26"/>
          <w:szCs w:val="26"/>
          <w:lang w:val="ru-RU" w:eastAsia="bg-BG"/>
        </w:rPr>
        <w:t>4</w:t>
      </w:r>
      <w:r w:rsidR="00093520" w:rsidRPr="00C824C7">
        <w:rPr>
          <w:rFonts w:ascii="Garamond" w:eastAsia="Times New Roman" w:hAnsi="Garamond" w:cs="Times New Roman"/>
          <w:b/>
          <w:sz w:val="26"/>
          <w:szCs w:val="26"/>
          <w:lang w:eastAsia="bg-BG"/>
        </w:rPr>
        <w:t xml:space="preserve"> г.“</w:t>
      </w:r>
    </w:p>
    <w:p w:rsidR="00211802" w:rsidRPr="00D95F23" w:rsidRDefault="00211802" w:rsidP="00211802">
      <w:pPr>
        <w:spacing w:after="0"/>
        <w:jc w:val="center"/>
        <w:rPr>
          <w:rFonts w:ascii="Garamond" w:hAnsi="Garamond" w:cs="Times New Roman"/>
          <w:b/>
          <w:u w:val="single"/>
        </w:rPr>
      </w:pPr>
      <w:r w:rsidRPr="00D95F23">
        <w:rPr>
          <w:rFonts w:ascii="Garamond" w:hAnsi="Garamond" w:cs="Times New Roman"/>
          <w:b/>
          <w:u w:val="single"/>
        </w:rPr>
        <w:t>№ на търга-</w:t>
      </w:r>
      <w:r w:rsidRPr="00D95F23">
        <w:rPr>
          <w:rFonts w:ascii="Garamond" w:hAnsi="Garamond" w:cs="Times New Roman"/>
          <w:b/>
          <w:u w:val="single"/>
          <w:lang w:val="ru-RU"/>
        </w:rPr>
        <w:t xml:space="preserve"> </w:t>
      </w:r>
      <w:r w:rsidR="00D95F23" w:rsidRPr="00D95F23">
        <w:rPr>
          <w:rFonts w:ascii="Garamond" w:hAnsi="Garamond" w:cs="Times New Roman"/>
          <w:b/>
          <w:u w:val="single"/>
          <w:lang w:val="ru-RU"/>
        </w:rPr>
        <w:t>Т 371-281</w:t>
      </w:r>
    </w:p>
    <w:p w:rsidR="006C1DDD" w:rsidRPr="00C824C7" w:rsidRDefault="006C1DDD" w:rsidP="006C1DDD">
      <w:pPr>
        <w:jc w:val="center"/>
        <w:rPr>
          <w:rFonts w:ascii="Garamond" w:hAnsi="Garamond" w:cs="Times New Roman"/>
          <w:u w:val="single"/>
        </w:rPr>
      </w:pPr>
    </w:p>
    <w:p w:rsidR="00FB4942" w:rsidRPr="00C824C7" w:rsidRDefault="00FB4942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</w:rPr>
      </w:pPr>
      <w:r w:rsidRPr="00C824C7">
        <w:rPr>
          <w:rFonts w:ascii="Garamond" w:hAnsi="Garamond" w:cs="Times New Roman"/>
          <w:b/>
        </w:rPr>
        <w:t xml:space="preserve">Тръжната документация се получава  </w:t>
      </w:r>
      <w:r w:rsidR="00211802">
        <w:rPr>
          <w:rFonts w:ascii="Garamond" w:hAnsi="Garamond" w:cs="Times New Roman"/>
          <w:b/>
        </w:rPr>
        <w:t xml:space="preserve">срещу  попълнено копие на </w:t>
      </w:r>
      <w:r w:rsidRPr="00C824C7">
        <w:rPr>
          <w:rFonts w:ascii="Garamond" w:hAnsi="Garamond" w:cs="Times New Roman"/>
          <w:b/>
        </w:rPr>
        <w:t>заявка</w:t>
      </w:r>
      <w:r w:rsidR="00F21883" w:rsidRPr="00C824C7">
        <w:rPr>
          <w:rFonts w:ascii="Garamond" w:hAnsi="Garamond" w:cs="Times New Roman"/>
          <w:b/>
        </w:rPr>
        <w:t xml:space="preserve">    </w:t>
      </w:r>
      <w:r w:rsidR="00C05040" w:rsidRPr="00C824C7">
        <w:rPr>
          <w:rFonts w:ascii="Garamond" w:hAnsi="Garamond" w:cs="Times New Roman"/>
          <w:b/>
          <w:lang w:val="ru-RU"/>
        </w:rPr>
        <w:t>(</w:t>
      </w:r>
      <w:r w:rsidR="00F21883" w:rsidRPr="00C824C7">
        <w:rPr>
          <w:rFonts w:ascii="Garamond" w:hAnsi="Garamond" w:cs="Times New Roman"/>
          <w:b/>
        </w:rPr>
        <w:t>Приложение 1</w:t>
      </w:r>
      <w:r w:rsidR="00F21883" w:rsidRPr="00C824C7">
        <w:rPr>
          <w:rFonts w:ascii="Garamond" w:hAnsi="Garamond" w:cs="Times New Roman"/>
          <w:b/>
          <w:lang w:val="ru-RU"/>
        </w:rPr>
        <w:t>)</w:t>
      </w:r>
      <w:r w:rsidR="00F21883" w:rsidRPr="00C824C7">
        <w:rPr>
          <w:rFonts w:ascii="Garamond" w:hAnsi="Garamond" w:cs="Times New Roman"/>
        </w:rPr>
        <w:t xml:space="preserve"> </w:t>
      </w:r>
      <w:r w:rsidR="003D4021" w:rsidRPr="00C824C7">
        <w:rPr>
          <w:rFonts w:ascii="Garamond" w:hAnsi="Garamond" w:cs="Times New Roman"/>
          <w:b/>
        </w:rPr>
        <w:t xml:space="preserve"> </w:t>
      </w:r>
      <w:r w:rsidR="00F21883" w:rsidRPr="00C824C7">
        <w:rPr>
          <w:rFonts w:ascii="Garamond" w:hAnsi="Garamond" w:cs="Times New Roman"/>
          <w:b/>
        </w:rPr>
        <w:t xml:space="preserve">и заплатена такса за </w:t>
      </w:r>
      <w:r w:rsidRPr="00C824C7">
        <w:rPr>
          <w:rFonts w:ascii="Garamond" w:hAnsi="Garamond" w:cs="Times New Roman"/>
          <w:b/>
        </w:rPr>
        <w:t xml:space="preserve"> участие</w:t>
      </w:r>
      <w:r w:rsidR="003D4021" w:rsidRPr="00C824C7">
        <w:rPr>
          <w:rFonts w:ascii="Garamond" w:hAnsi="Garamond" w:cs="Times New Roman"/>
        </w:rPr>
        <w:t xml:space="preserve"> </w:t>
      </w:r>
      <w:r w:rsidRPr="00C824C7">
        <w:rPr>
          <w:rFonts w:ascii="Garamond" w:hAnsi="Garamond" w:cs="Times New Roman"/>
          <w:b/>
        </w:rPr>
        <w:t>на адрес</w:t>
      </w:r>
      <w:r w:rsidRPr="00C824C7">
        <w:rPr>
          <w:rFonts w:ascii="Garamond" w:hAnsi="Garamond" w:cs="Times New Roman"/>
        </w:rPr>
        <w:t>:</w:t>
      </w:r>
    </w:p>
    <w:p w:rsidR="00FB4942" w:rsidRPr="00C824C7" w:rsidRDefault="00FB4942" w:rsidP="006C1DDD">
      <w:pPr>
        <w:spacing w:after="120"/>
        <w:jc w:val="both"/>
        <w:rPr>
          <w:rFonts w:ascii="Garamond" w:hAnsi="Garamond" w:cs="Times New Roman"/>
          <w:b/>
        </w:rPr>
      </w:pPr>
      <w:r w:rsidRPr="00C824C7">
        <w:rPr>
          <w:rFonts w:ascii="Garamond" w:hAnsi="Garamond" w:cs="Times New Roman"/>
          <w:b/>
        </w:rPr>
        <w:t>„ЛУКОЙЛ България” ЕООД</w:t>
      </w:r>
    </w:p>
    <w:p w:rsidR="00FB4942" w:rsidRPr="00C824C7" w:rsidRDefault="00FB4942" w:rsidP="006C1DDD">
      <w:pPr>
        <w:spacing w:after="120"/>
        <w:jc w:val="both"/>
        <w:rPr>
          <w:rFonts w:ascii="Garamond" w:hAnsi="Garamond" w:cs="Times New Roman"/>
        </w:rPr>
      </w:pPr>
      <w:r w:rsidRPr="00C824C7">
        <w:rPr>
          <w:rFonts w:ascii="Garamond" w:hAnsi="Garamond" w:cs="Times New Roman"/>
        </w:rPr>
        <w:t>Дирекция „</w:t>
      </w:r>
      <w:r w:rsidR="003D4021" w:rsidRPr="00C824C7">
        <w:rPr>
          <w:rFonts w:ascii="Garamond" w:hAnsi="Garamond" w:cs="Times New Roman"/>
        </w:rPr>
        <w:t>Развитие и експлоатация</w:t>
      </w:r>
      <w:r w:rsidRPr="00C824C7">
        <w:rPr>
          <w:rFonts w:ascii="Garamond" w:hAnsi="Garamond" w:cs="Times New Roman"/>
        </w:rPr>
        <w:t>”</w:t>
      </w:r>
    </w:p>
    <w:p w:rsidR="00D95F23" w:rsidRPr="00D95F23" w:rsidRDefault="00D95F23" w:rsidP="00D95F23">
      <w:pPr>
        <w:spacing w:after="120"/>
        <w:jc w:val="both"/>
        <w:rPr>
          <w:rFonts w:ascii="Garamond" w:hAnsi="Garamond" w:cs="Times New Roman"/>
        </w:rPr>
      </w:pPr>
      <w:r w:rsidRPr="00D95F23">
        <w:rPr>
          <w:rFonts w:ascii="Garamond" w:hAnsi="Garamond" w:cs="Times New Roman"/>
        </w:rPr>
        <w:t xml:space="preserve">София 1404, бул. България № 69, </w:t>
      </w:r>
    </w:p>
    <w:p w:rsidR="00D95F23" w:rsidRPr="00D95F23" w:rsidRDefault="00D95F23" w:rsidP="00D95F23">
      <w:pPr>
        <w:spacing w:after="120"/>
        <w:jc w:val="both"/>
        <w:rPr>
          <w:rFonts w:ascii="Garamond" w:hAnsi="Garamond" w:cs="Times New Roman"/>
        </w:rPr>
      </w:pPr>
      <w:proofErr w:type="spellStart"/>
      <w:r w:rsidRPr="00D95F23">
        <w:rPr>
          <w:rFonts w:ascii="Garamond" w:hAnsi="Garamond" w:cs="Times New Roman"/>
        </w:rPr>
        <w:t>Инфинити</w:t>
      </w:r>
      <w:proofErr w:type="spellEnd"/>
      <w:r w:rsidRPr="00D95F23">
        <w:rPr>
          <w:rFonts w:ascii="Garamond" w:hAnsi="Garamond" w:cs="Times New Roman"/>
        </w:rPr>
        <w:t xml:space="preserve"> тауър, ет.17</w:t>
      </w:r>
    </w:p>
    <w:p w:rsidR="00211802" w:rsidRDefault="00211802" w:rsidP="00211802">
      <w:pPr>
        <w:spacing w:after="120"/>
        <w:jc w:val="both"/>
        <w:rPr>
          <w:rFonts w:ascii="Garamond" w:hAnsi="Garamond" w:cs="Times New Roman"/>
          <w:b/>
        </w:rPr>
      </w:pPr>
      <w:r w:rsidRPr="00211802">
        <w:rPr>
          <w:rFonts w:ascii="Garamond" w:hAnsi="Garamond" w:cs="Times New Roman"/>
          <w:b/>
        </w:rPr>
        <w:t>Бойко Цветанов</w:t>
      </w:r>
      <w:r>
        <w:rPr>
          <w:rFonts w:ascii="Garamond" w:hAnsi="Garamond" w:cs="Times New Roman"/>
          <w:b/>
        </w:rPr>
        <w:tab/>
      </w:r>
      <w:r w:rsidRPr="00211802">
        <w:rPr>
          <w:rFonts w:ascii="Garamond" w:hAnsi="Garamond" w:cs="Times New Roman"/>
          <w:b/>
        </w:rPr>
        <w:t xml:space="preserve"> –  02/91</w:t>
      </w:r>
      <w:r>
        <w:rPr>
          <w:rFonts w:ascii="Garamond" w:hAnsi="Garamond" w:cs="Times New Roman"/>
          <w:b/>
        </w:rPr>
        <w:t xml:space="preserve"> </w:t>
      </w:r>
      <w:r w:rsidRPr="00211802">
        <w:rPr>
          <w:rFonts w:ascii="Garamond" w:hAnsi="Garamond" w:cs="Times New Roman"/>
          <w:b/>
        </w:rPr>
        <w:t>74</w:t>
      </w:r>
      <w:r w:rsidR="001E0729">
        <w:rPr>
          <w:rFonts w:ascii="Garamond" w:hAnsi="Garamond" w:cs="Times New Roman"/>
          <w:b/>
        </w:rPr>
        <w:t> </w:t>
      </w:r>
      <w:r w:rsidRPr="00211802">
        <w:rPr>
          <w:rFonts w:ascii="Garamond" w:hAnsi="Garamond" w:cs="Times New Roman"/>
          <w:b/>
        </w:rPr>
        <w:t>178</w:t>
      </w:r>
    </w:p>
    <w:p w:rsidR="001E0729" w:rsidRDefault="001E0729" w:rsidP="001E0729">
      <w:pPr>
        <w:spacing w:after="120"/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Николай Янев</w:t>
      </w:r>
      <w:r>
        <w:rPr>
          <w:rFonts w:ascii="Garamond" w:hAnsi="Garamond" w:cs="Times New Roman"/>
          <w:b/>
        </w:rPr>
        <w:tab/>
      </w:r>
      <w:r w:rsidRPr="00211802">
        <w:rPr>
          <w:rFonts w:ascii="Garamond" w:hAnsi="Garamond" w:cs="Times New Roman"/>
          <w:b/>
        </w:rPr>
        <w:t xml:space="preserve"> –  02/91</w:t>
      </w:r>
      <w:r>
        <w:rPr>
          <w:rFonts w:ascii="Garamond" w:hAnsi="Garamond" w:cs="Times New Roman"/>
          <w:b/>
        </w:rPr>
        <w:t xml:space="preserve"> </w:t>
      </w:r>
      <w:r w:rsidRPr="00211802">
        <w:rPr>
          <w:rFonts w:ascii="Garamond" w:hAnsi="Garamond" w:cs="Times New Roman"/>
          <w:b/>
        </w:rPr>
        <w:t>74</w:t>
      </w:r>
      <w:r>
        <w:rPr>
          <w:rFonts w:ascii="Garamond" w:hAnsi="Garamond" w:cs="Times New Roman"/>
          <w:b/>
        </w:rPr>
        <w:t> </w:t>
      </w:r>
      <w:r w:rsidRPr="00211802">
        <w:rPr>
          <w:rFonts w:ascii="Garamond" w:hAnsi="Garamond" w:cs="Times New Roman"/>
          <w:b/>
        </w:rPr>
        <w:t>1</w:t>
      </w:r>
      <w:r>
        <w:rPr>
          <w:rFonts w:ascii="Garamond" w:hAnsi="Garamond" w:cs="Times New Roman"/>
          <w:b/>
        </w:rPr>
        <w:t>90</w:t>
      </w:r>
    </w:p>
    <w:p w:rsidR="001E0729" w:rsidRDefault="001E0729" w:rsidP="001E0729">
      <w:pPr>
        <w:spacing w:after="120"/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Кирил Андреев</w:t>
      </w:r>
      <w:r>
        <w:rPr>
          <w:rFonts w:ascii="Garamond" w:hAnsi="Garamond" w:cs="Times New Roman"/>
          <w:b/>
        </w:rPr>
        <w:tab/>
      </w:r>
      <w:r w:rsidRPr="00211802">
        <w:rPr>
          <w:rFonts w:ascii="Garamond" w:hAnsi="Garamond" w:cs="Times New Roman"/>
          <w:b/>
        </w:rPr>
        <w:t xml:space="preserve"> –  02/91</w:t>
      </w:r>
      <w:r>
        <w:rPr>
          <w:rFonts w:ascii="Garamond" w:hAnsi="Garamond" w:cs="Times New Roman"/>
          <w:b/>
        </w:rPr>
        <w:t xml:space="preserve"> </w:t>
      </w:r>
      <w:r w:rsidRPr="00211802">
        <w:rPr>
          <w:rFonts w:ascii="Garamond" w:hAnsi="Garamond" w:cs="Times New Roman"/>
          <w:b/>
        </w:rPr>
        <w:t>74</w:t>
      </w:r>
      <w:r>
        <w:rPr>
          <w:rFonts w:ascii="Garamond" w:hAnsi="Garamond" w:cs="Times New Roman"/>
          <w:b/>
        </w:rPr>
        <w:t> </w:t>
      </w:r>
      <w:r w:rsidRPr="00211802">
        <w:rPr>
          <w:rFonts w:ascii="Garamond" w:hAnsi="Garamond" w:cs="Times New Roman"/>
          <w:b/>
        </w:rPr>
        <w:t>1</w:t>
      </w:r>
      <w:r>
        <w:rPr>
          <w:rFonts w:ascii="Garamond" w:hAnsi="Garamond" w:cs="Times New Roman"/>
          <w:b/>
        </w:rPr>
        <w:t>91</w:t>
      </w:r>
    </w:p>
    <w:p w:rsidR="001E0729" w:rsidRDefault="001E0729" w:rsidP="001E0729">
      <w:pPr>
        <w:spacing w:after="120"/>
        <w:jc w:val="both"/>
        <w:rPr>
          <w:rFonts w:ascii="Garamond" w:hAnsi="Garamond" w:cs="Times New Roman"/>
          <w:b/>
        </w:rPr>
      </w:pPr>
    </w:p>
    <w:p w:rsidR="00361B03" w:rsidRPr="00C824C7" w:rsidRDefault="00F21883" w:rsidP="006C1DDD">
      <w:pPr>
        <w:pStyle w:val="ListParagraph"/>
        <w:numPr>
          <w:ilvl w:val="0"/>
          <w:numId w:val="2"/>
        </w:numPr>
        <w:spacing w:after="120"/>
        <w:ind w:left="284" w:hanging="284"/>
        <w:jc w:val="both"/>
        <w:rPr>
          <w:rFonts w:ascii="Garamond" w:hAnsi="Garamond" w:cs="Times New Roman"/>
        </w:rPr>
      </w:pPr>
      <w:r w:rsidRPr="00C824C7">
        <w:rPr>
          <w:rFonts w:ascii="Garamond" w:hAnsi="Garamond" w:cs="Times New Roman"/>
        </w:rPr>
        <w:t xml:space="preserve">Цената на тръжната </w:t>
      </w:r>
      <w:r w:rsidR="00BD642C" w:rsidRPr="00C824C7">
        <w:rPr>
          <w:rFonts w:ascii="Garamond" w:hAnsi="Garamond" w:cs="Times New Roman"/>
        </w:rPr>
        <w:t xml:space="preserve">документация е </w:t>
      </w:r>
      <w:r w:rsidR="00211802" w:rsidRPr="00211802">
        <w:rPr>
          <w:rFonts w:ascii="Garamond" w:hAnsi="Garamond" w:cs="Times New Roman"/>
          <w:b/>
          <w:lang w:val="ru-RU"/>
        </w:rPr>
        <w:t>1</w:t>
      </w:r>
      <w:r w:rsidR="00E9259E" w:rsidRPr="00E9259E">
        <w:rPr>
          <w:rFonts w:ascii="Garamond" w:hAnsi="Garamond" w:cs="Times New Roman"/>
          <w:b/>
          <w:lang w:val="ru-RU"/>
        </w:rPr>
        <w:t>2</w:t>
      </w:r>
      <w:r w:rsidR="00211802" w:rsidRPr="00A623F9">
        <w:rPr>
          <w:rFonts w:ascii="Garamond" w:hAnsi="Garamond" w:cs="Times New Roman"/>
          <w:b/>
        </w:rPr>
        <w:t>0,00 (сто</w:t>
      </w:r>
      <w:r w:rsidR="00211802">
        <w:rPr>
          <w:rFonts w:ascii="Garamond" w:hAnsi="Garamond" w:cs="Times New Roman"/>
          <w:b/>
        </w:rPr>
        <w:t xml:space="preserve"> и петдесет</w:t>
      </w:r>
      <w:r w:rsidR="00211802" w:rsidRPr="00DD3D74">
        <w:rPr>
          <w:rFonts w:ascii="Garamond" w:hAnsi="Garamond" w:cs="Times New Roman"/>
          <w:b/>
        </w:rPr>
        <w:t>)</w:t>
      </w:r>
      <w:r w:rsidRPr="00C824C7">
        <w:rPr>
          <w:rFonts w:ascii="Garamond" w:hAnsi="Garamond" w:cs="Times New Roman"/>
        </w:rPr>
        <w:t xml:space="preserve"> с вкл.ДДС и се заплаща по сметка:</w:t>
      </w:r>
    </w:p>
    <w:p w:rsidR="00D95F23" w:rsidRPr="00D95F23" w:rsidRDefault="00D95F23" w:rsidP="00D95F23">
      <w:pPr>
        <w:pStyle w:val="ListParagraph"/>
        <w:spacing w:after="120"/>
        <w:jc w:val="both"/>
        <w:rPr>
          <w:rFonts w:ascii="Garamond" w:hAnsi="Garamond" w:cs="Times New Roman"/>
        </w:rPr>
      </w:pPr>
      <w:r w:rsidRPr="00D95F23">
        <w:rPr>
          <w:rFonts w:ascii="Garamond" w:hAnsi="Garamond" w:cs="Times New Roman"/>
        </w:rPr>
        <w:t>IBAN: BG15UNCR70001525309571</w:t>
      </w:r>
      <w:r w:rsidRPr="00D95F23">
        <w:rPr>
          <w:rFonts w:ascii="Garamond" w:hAnsi="Garamond" w:cs="Times New Roman"/>
        </w:rPr>
        <w:tab/>
      </w:r>
      <w:r w:rsidRPr="00D95F23">
        <w:rPr>
          <w:rFonts w:ascii="Garamond" w:hAnsi="Garamond" w:cs="Times New Roman"/>
        </w:rPr>
        <w:tab/>
      </w:r>
      <w:r w:rsidRPr="00D95F23">
        <w:rPr>
          <w:rFonts w:ascii="Garamond" w:hAnsi="Garamond" w:cs="Times New Roman"/>
        </w:rPr>
        <w:tab/>
      </w:r>
      <w:r w:rsidRPr="00D95F23">
        <w:rPr>
          <w:rFonts w:ascii="Garamond" w:hAnsi="Garamond" w:cs="Times New Roman"/>
        </w:rPr>
        <w:tab/>
      </w:r>
    </w:p>
    <w:p w:rsidR="00D95F23" w:rsidRPr="00D95F23" w:rsidRDefault="00D95F23" w:rsidP="00D95F23">
      <w:pPr>
        <w:pStyle w:val="ListParagraph"/>
        <w:spacing w:after="120"/>
        <w:jc w:val="both"/>
        <w:rPr>
          <w:rFonts w:ascii="Garamond" w:hAnsi="Garamond" w:cs="Times New Roman"/>
        </w:rPr>
      </w:pPr>
      <w:r w:rsidRPr="00D95F23">
        <w:rPr>
          <w:rFonts w:ascii="Garamond" w:hAnsi="Garamond" w:cs="Times New Roman"/>
        </w:rPr>
        <w:t>BIC:</w:t>
      </w:r>
      <w:r w:rsidRPr="00D95F23">
        <w:rPr>
          <w:rFonts w:ascii="Garamond" w:hAnsi="Garamond" w:cs="Times New Roman"/>
        </w:rPr>
        <w:tab/>
        <w:t>UNCRBGSF</w:t>
      </w:r>
      <w:r w:rsidRPr="00D95F23">
        <w:rPr>
          <w:rFonts w:ascii="Garamond" w:hAnsi="Garamond" w:cs="Times New Roman"/>
        </w:rPr>
        <w:tab/>
      </w:r>
      <w:r w:rsidRPr="00D95F23">
        <w:rPr>
          <w:rFonts w:ascii="Garamond" w:hAnsi="Garamond" w:cs="Times New Roman"/>
        </w:rPr>
        <w:tab/>
      </w:r>
    </w:p>
    <w:p w:rsidR="00F21883" w:rsidRDefault="00D95F23" w:rsidP="00D95F23">
      <w:pPr>
        <w:pStyle w:val="ListParagraph"/>
        <w:spacing w:after="120"/>
        <w:jc w:val="both"/>
        <w:rPr>
          <w:rFonts w:ascii="Garamond" w:hAnsi="Garamond" w:cs="Times New Roman"/>
        </w:rPr>
      </w:pPr>
      <w:r w:rsidRPr="00D95F23">
        <w:rPr>
          <w:rFonts w:ascii="Garamond" w:hAnsi="Garamond" w:cs="Times New Roman"/>
        </w:rPr>
        <w:t>Банка:</w:t>
      </w:r>
      <w:r w:rsidRPr="00D95F23">
        <w:rPr>
          <w:rFonts w:ascii="Garamond" w:hAnsi="Garamond" w:cs="Times New Roman"/>
        </w:rPr>
        <w:tab/>
        <w:t>УниКредит Булбанк АД</w:t>
      </w:r>
    </w:p>
    <w:p w:rsidR="00D95F23" w:rsidRPr="00C824C7" w:rsidRDefault="00D95F23" w:rsidP="00D95F23">
      <w:pPr>
        <w:pStyle w:val="ListParagraph"/>
        <w:spacing w:after="120"/>
        <w:jc w:val="both"/>
        <w:rPr>
          <w:rFonts w:ascii="Garamond" w:hAnsi="Garamond" w:cs="Times New Roman"/>
        </w:rPr>
      </w:pPr>
    </w:p>
    <w:p w:rsidR="00FB4942" w:rsidRPr="00C824C7" w:rsidRDefault="00FB4942" w:rsidP="006C1DDD">
      <w:pPr>
        <w:pStyle w:val="ListParagraph"/>
        <w:numPr>
          <w:ilvl w:val="0"/>
          <w:numId w:val="3"/>
        </w:numPr>
        <w:spacing w:after="120"/>
        <w:ind w:left="284" w:hanging="284"/>
        <w:jc w:val="both"/>
        <w:rPr>
          <w:rFonts w:ascii="Garamond" w:hAnsi="Garamond" w:cs="Times New Roman"/>
          <w:b/>
        </w:rPr>
      </w:pPr>
      <w:r w:rsidRPr="00C824C7">
        <w:rPr>
          <w:rFonts w:ascii="Garamond" w:hAnsi="Garamond" w:cs="Times New Roman"/>
          <w:b/>
        </w:rPr>
        <w:t>Адрес за изпращане на заявка за участие</w:t>
      </w:r>
      <w:r w:rsidR="007110ED" w:rsidRPr="00C824C7">
        <w:rPr>
          <w:rFonts w:ascii="Garamond" w:hAnsi="Garamond" w:cs="Times New Roman"/>
          <w:b/>
        </w:rPr>
        <w:t>:</w:t>
      </w:r>
    </w:p>
    <w:p w:rsidR="00FB4942" w:rsidRPr="00C824C7" w:rsidRDefault="00FB4942" w:rsidP="006C1DDD">
      <w:pPr>
        <w:spacing w:after="120"/>
        <w:jc w:val="both"/>
        <w:rPr>
          <w:rFonts w:ascii="Garamond" w:hAnsi="Garamond" w:cs="Times New Roman"/>
          <w:b/>
        </w:rPr>
      </w:pPr>
      <w:r w:rsidRPr="00C824C7">
        <w:rPr>
          <w:rFonts w:ascii="Garamond" w:hAnsi="Garamond" w:cs="Times New Roman"/>
          <w:b/>
        </w:rPr>
        <w:t>„ЛУКОЙЛ България” ЕООД</w:t>
      </w:r>
    </w:p>
    <w:p w:rsidR="00FB4942" w:rsidRPr="00C824C7" w:rsidRDefault="00FB4942" w:rsidP="006C1DDD">
      <w:pPr>
        <w:spacing w:after="120"/>
        <w:jc w:val="both"/>
        <w:rPr>
          <w:rFonts w:ascii="Garamond" w:hAnsi="Garamond" w:cs="Times New Roman"/>
        </w:rPr>
      </w:pPr>
      <w:r w:rsidRPr="00C824C7">
        <w:rPr>
          <w:rFonts w:ascii="Garamond" w:hAnsi="Garamond" w:cs="Times New Roman"/>
        </w:rPr>
        <w:t>Дирекция „</w:t>
      </w:r>
      <w:r w:rsidR="006237AA" w:rsidRPr="00C824C7">
        <w:rPr>
          <w:rFonts w:ascii="Garamond" w:hAnsi="Garamond" w:cs="Times New Roman"/>
        </w:rPr>
        <w:t>Развитие и експлоатация</w:t>
      </w:r>
      <w:r w:rsidRPr="00C824C7">
        <w:rPr>
          <w:rFonts w:ascii="Garamond" w:hAnsi="Garamond" w:cs="Times New Roman"/>
        </w:rPr>
        <w:t>”</w:t>
      </w:r>
    </w:p>
    <w:p w:rsidR="00D95F23" w:rsidRPr="00D95F23" w:rsidRDefault="00D95F23" w:rsidP="00D95F23">
      <w:pPr>
        <w:spacing w:after="120"/>
        <w:jc w:val="both"/>
        <w:rPr>
          <w:rFonts w:ascii="Garamond" w:hAnsi="Garamond" w:cs="Times New Roman"/>
        </w:rPr>
      </w:pPr>
      <w:r w:rsidRPr="00D95F23">
        <w:rPr>
          <w:rFonts w:ascii="Garamond" w:hAnsi="Garamond" w:cs="Times New Roman"/>
        </w:rPr>
        <w:t xml:space="preserve">София 1404, бул. България № 69, </w:t>
      </w:r>
    </w:p>
    <w:p w:rsidR="00D95F23" w:rsidRPr="00D95F23" w:rsidRDefault="00D95F23" w:rsidP="00D95F23">
      <w:pPr>
        <w:spacing w:after="120"/>
        <w:jc w:val="both"/>
        <w:rPr>
          <w:rFonts w:ascii="Garamond" w:hAnsi="Garamond" w:cs="Times New Roman"/>
        </w:rPr>
      </w:pPr>
      <w:proofErr w:type="spellStart"/>
      <w:r w:rsidRPr="00D95F23">
        <w:rPr>
          <w:rFonts w:ascii="Garamond" w:hAnsi="Garamond" w:cs="Times New Roman"/>
        </w:rPr>
        <w:t>Инфинити</w:t>
      </w:r>
      <w:proofErr w:type="spellEnd"/>
      <w:r w:rsidRPr="00D95F23">
        <w:rPr>
          <w:rFonts w:ascii="Garamond" w:hAnsi="Garamond" w:cs="Times New Roman"/>
        </w:rPr>
        <w:t xml:space="preserve"> тауър, ет.17</w:t>
      </w:r>
    </w:p>
    <w:p w:rsidR="001E0729" w:rsidRDefault="001E0729" w:rsidP="001E0729">
      <w:pPr>
        <w:spacing w:after="120"/>
        <w:jc w:val="both"/>
        <w:rPr>
          <w:rFonts w:ascii="Garamond" w:hAnsi="Garamond" w:cs="Times New Roman"/>
          <w:b/>
        </w:rPr>
      </w:pPr>
      <w:r w:rsidRPr="00211802">
        <w:rPr>
          <w:rFonts w:ascii="Garamond" w:hAnsi="Garamond" w:cs="Times New Roman"/>
          <w:b/>
        </w:rPr>
        <w:t>Бойко Цветанов</w:t>
      </w:r>
      <w:r>
        <w:rPr>
          <w:rFonts w:ascii="Garamond" w:hAnsi="Garamond" w:cs="Times New Roman"/>
          <w:b/>
        </w:rPr>
        <w:tab/>
      </w:r>
      <w:r w:rsidRPr="00211802">
        <w:rPr>
          <w:rFonts w:ascii="Garamond" w:hAnsi="Garamond" w:cs="Times New Roman"/>
          <w:b/>
        </w:rPr>
        <w:t xml:space="preserve"> –  02/91</w:t>
      </w:r>
      <w:r>
        <w:rPr>
          <w:rFonts w:ascii="Garamond" w:hAnsi="Garamond" w:cs="Times New Roman"/>
          <w:b/>
        </w:rPr>
        <w:t xml:space="preserve"> </w:t>
      </w:r>
      <w:r w:rsidRPr="00211802">
        <w:rPr>
          <w:rFonts w:ascii="Garamond" w:hAnsi="Garamond" w:cs="Times New Roman"/>
          <w:b/>
        </w:rPr>
        <w:t>74</w:t>
      </w:r>
      <w:r>
        <w:rPr>
          <w:rFonts w:ascii="Garamond" w:hAnsi="Garamond" w:cs="Times New Roman"/>
          <w:b/>
        </w:rPr>
        <w:t> </w:t>
      </w:r>
      <w:r w:rsidRPr="00211802">
        <w:rPr>
          <w:rFonts w:ascii="Garamond" w:hAnsi="Garamond" w:cs="Times New Roman"/>
          <w:b/>
        </w:rPr>
        <w:t>178</w:t>
      </w:r>
    </w:p>
    <w:p w:rsidR="001E0729" w:rsidRDefault="001E0729" w:rsidP="001E0729">
      <w:pPr>
        <w:spacing w:after="120"/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Николай Янев</w:t>
      </w:r>
      <w:r>
        <w:rPr>
          <w:rFonts w:ascii="Garamond" w:hAnsi="Garamond" w:cs="Times New Roman"/>
          <w:b/>
        </w:rPr>
        <w:tab/>
      </w:r>
      <w:r w:rsidRPr="00211802">
        <w:rPr>
          <w:rFonts w:ascii="Garamond" w:hAnsi="Garamond" w:cs="Times New Roman"/>
          <w:b/>
        </w:rPr>
        <w:t xml:space="preserve"> –  02/91</w:t>
      </w:r>
      <w:r>
        <w:rPr>
          <w:rFonts w:ascii="Garamond" w:hAnsi="Garamond" w:cs="Times New Roman"/>
          <w:b/>
        </w:rPr>
        <w:t xml:space="preserve"> </w:t>
      </w:r>
      <w:r w:rsidRPr="00211802">
        <w:rPr>
          <w:rFonts w:ascii="Garamond" w:hAnsi="Garamond" w:cs="Times New Roman"/>
          <w:b/>
        </w:rPr>
        <w:t>74</w:t>
      </w:r>
      <w:r>
        <w:rPr>
          <w:rFonts w:ascii="Garamond" w:hAnsi="Garamond" w:cs="Times New Roman"/>
          <w:b/>
        </w:rPr>
        <w:t> </w:t>
      </w:r>
      <w:r w:rsidRPr="00211802">
        <w:rPr>
          <w:rFonts w:ascii="Garamond" w:hAnsi="Garamond" w:cs="Times New Roman"/>
          <w:b/>
        </w:rPr>
        <w:t>1</w:t>
      </w:r>
      <w:r>
        <w:rPr>
          <w:rFonts w:ascii="Garamond" w:hAnsi="Garamond" w:cs="Times New Roman"/>
          <w:b/>
        </w:rPr>
        <w:t>90</w:t>
      </w:r>
    </w:p>
    <w:p w:rsidR="001E0729" w:rsidRDefault="001E0729" w:rsidP="001E0729">
      <w:pPr>
        <w:spacing w:after="120"/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Кирил Андреев</w:t>
      </w:r>
      <w:r>
        <w:rPr>
          <w:rFonts w:ascii="Garamond" w:hAnsi="Garamond" w:cs="Times New Roman"/>
          <w:b/>
        </w:rPr>
        <w:tab/>
      </w:r>
      <w:r w:rsidRPr="00211802">
        <w:rPr>
          <w:rFonts w:ascii="Garamond" w:hAnsi="Garamond" w:cs="Times New Roman"/>
          <w:b/>
        </w:rPr>
        <w:t xml:space="preserve"> –  02/91</w:t>
      </w:r>
      <w:r>
        <w:rPr>
          <w:rFonts w:ascii="Garamond" w:hAnsi="Garamond" w:cs="Times New Roman"/>
          <w:b/>
        </w:rPr>
        <w:t xml:space="preserve"> </w:t>
      </w:r>
      <w:r w:rsidRPr="00211802">
        <w:rPr>
          <w:rFonts w:ascii="Garamond" w:hAnsi="Garamond" w:cs="Times New Roman"/>
          <w:b/>
        </w:rPr>
        <w:t>74</w:t>
      </w:r>
      <w:r>
        <w:rPr>
          <w:rFonts w:ascii="Garamond" w:hAnsi="Garamond" w:cs="Times New Roman"/>
          <w:b/>
        </w:rPr>
        <w:t> </w:t>
      </w:r>
      <w:r w:rsidRPr="00211802">
        <w:rPr>
          <w:rFonts w:ascii="Garamond" w:hAnsi="Garamond" w:cs="Times New Roman"/>
          <w:b/>
        </w:rPr>
        <w:t>1</w:t>
      </w:r>
      <w:r>
        <w:rPr>
          <w:rFonts w:ascii="Garamond" w:hAnsi="Garamond" w:cs="Times New Roman"/>
          <w:b/>
        </w:rPr>
        <w:t>91</w:t>
      </w:r>
    </w:p>
    <w:p w:rsidR="00F21883" w:rsidRPr="00C824C7" w:rsidRDefault="00F21883" w:rsidP="006C1DDD">
      <w:pPr>
        <w:spacing w:after="120"/>
        <w:jc w:val="both"/>
        <w:rPr>
          <w:rFonts w:ascii="Garamond" w:hAnsi="Garamond" w:cs="Times New Roman"/>
          <w:b/>
        </w:rPr>
      </w:pPr>
    </w:p>
    <w:p w:rsidR="007110ED" w:rsidRPr="00C824C7" w:rsidRDefault="007110ED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  <w:b/>
        </w:rPr>
      </w:pPr>
      <w:r w:rsidRPr="00C824C7">
        <w:rPr>
          <w:rFonts w:ascii="Garamond" w:hAnsi="Garamond" w:cs="Times New Roman"/>
        </w:rPr>
        <w:t xml:space="preserve">Заявката за участие в търга се подава от кандидата лично или от негов упълномощен представител. </w:t>
      </w:r>
      <w:r w:rsidR="00FB4942" w:rsidRPr="00C824C7">
        <w:rPr>
          <w:rFonts w:ascii="Garamond" w:hAnsi="Garamond" w:cs="Times New Roman"/>
          <w:b/>
        </w:rPr>
        <w:t>Краен срок за подаване на заявка за участие – 14 дни от датата на публикуване на обявата.</w:t>
      </w:r>
      <w:r w:rsidRPr="00C824C7">
        <w:rPr>
          <w:rFonts w:ascii="Garamond" w:hAnsi="Garamond" w:cs="Times New Roman"/>
          <w:b/>
        </w:rPr>
        <w:t xml:space="preserve"> </w:t>
      </w:r>
    </w:p>
    <w:p w:rsidR="00F21883" w:rsidRPr="00C824C7" w:rsidRDefault="00F21883" w:rsidP="006C1DDD">
      <w:pPr>
        <w:jc w:val="both"/>
        <w:rPr>
          <w:rFonts w:ascii="Garamond" w:hAnsi="Garamond" w:cs="Times New Roman"/>
          <w:b/>
        </w:rPr>
      </w:pPr>
    </w:p>
    <w:p w:rsidR="001A7127" w:rsidRPr="00C824C7" w:rsidRDefault="001A7127" w:rsidP="006C1DDD">
      <w:pPr>
        <w:jc w:val="both"/>
        <w:rPr>
          <w:rFonts w:ascii="Garamond" w:hAnsi="Garamond" w:cs="Times New Roman"/>
          <w:b/>
          <w:lang w:val="ru-RU"/>
        </w:rPr>
      </w:pPr>
    </w:p>
    <w:p w:rsidR="00FB4942" w:rsidRPr="00C824C7" w:rsidRDefault="00FB4942" w:rsidP="006C1DDD">
      <w:pPr>
        <w:ind w:right="-851"/>
        <w:jc w:val="both"/>
        <w:rPr>
          <w:rFonts w:ascii="Garamond" w:hAnsi="Garamond" w:cs="Times New Roman"/>
        </w:rPr>
      </w:pPr>
      <w:r w:rsidRPr="00C824C7">
        <w:rPr>
          <w:rFonts w:ascii="Garamond" w:hAnsi="Garamond" w:cs="Times New Roman"/>
          <w:b/>
        </w:rPr>
        <w:t xml:space="preserve">Краен срок </w:t>
      </w:r>
      <w:r w:rsidRPr="00C824C7">
        <w:rPr>
          <w:rFonts w:ascii="Garamond" w:hAnsi="Garamond" w:cs="Times New Roman"/>
        </w:rPr>
        <w:t>за получаването на екземпляр от тръжната документация</w:t>
      </w:r>
      <w:r w:rsidR="007110ED" w:rsidRPr="00D95F23">
        <w:rPr>
          <w:rFonts w:ascii="Garamond" w:hAnsi="Garamond" w:cs="Times New Roman"/>
        </w:rPr>
        <w:t>:</w:t>
      </w:r>
      <w:r w:rsidR="00BD642C" w:rsidRPr="00D95F23">
        <w:rPr>
          <w:rFonts w:ascii="Garamond" w:hAnsi="Garamond" w:cs="Times New Roman"/>
        </w:rPr>
        <w:t xml:space="preserve"> </w:t>
      </w:r>
      <w:r w:rsidR="00D95F23" w:rsidRPr="00D95F23">
        <w:rPr>
          <w:rFonts w:ascii="Garamond" w:hAnsi="Garamond" w:cs="Times New Roman"/>
          <w:b/>
          <w:lang w:val="ru-RU"/>
        </w:rPr>
        <w:t xml:space="preserve">30.04. </w:t>
      </w:r>
      <w:r w:rsidR="00BD642C" w:rsidRPr="00D95F23">
        <w:rPr>
          <w:rFonts w:ascii="Garamond" w:hAnsi="Garamond" w:cs="Times New Roman"/>
        </w:rPr>
        <w:t>20</w:t>
      </w:r>
      <w:r w:rsidR="00211802" w:rsidRPr="00D95F23">
        <w:rPr>
          <w:rFonts w:ascii="Garamond" w:hAnsi="Garamond" w:cs="Times New Roman"/>
        </w:rPr>
        <w:t>2</w:t>
      </w:r>
      <w:r w:rsidR="00E9259E" w:rsidRPr="00D95F23">
        <w:rPr>
          <w:rFonts w:ascii="Garamond" w:hAnsi="Garamond" w:cs="Times New Roman"/>
          <w:lang w:val="ru-RU"/>
        </w:rPr>
        <w:t>4</w:t>
      </w:r>
      <w:r w:rsidR="002A0F37" w:rsidRPr="00D95F23">
        <w:rPr>
          <w:rFonts w:ascii="Garamond" w:hAnsi="Garamond" w:cs="Times New Roman"/>
        </w:rPr>
        <w:t xml:space="preserve"> </w:t>
      </w:r>
      <w:r w:rsidR="00B729A9" w:rsidRPr="00D95F23">
        <w:rPr>
          <w:rFonts w:ascii="Garamond" w:hAnsi="Garamond" w:cs="Times New Roman"/>
        </w:rPr>
        <w:t>г.</w:t>
      </w:r>
      <w:r w:rsidR="003E0C02" w:rsidRPr="00D95F23">
        <w:rPr>
          <w:rFonts w:ascii="Garamond" w:hAnsi="Garamond" w:cs="Times New Roman"/>
        </w:rPr>
        <w:t xml:space="preserve">, </w:t>
      </w:r>
      <w:r w:rsidR="003E0C02" w:rsidRPr="00C824C7">
        <w:rPr>
          <w:rFonts w:ascii="Garamond" w:hAnsi="Garamond" w:cs="Times New Roman"/>
        </w:rPr>
        <w:t xml:space="preserve">до </w:t>
      </w:r>
      <w:r w:rsidR="00B729A9" w:rsidRPr="00C824C7">
        <w:rPr>
          <w:rFonts w:ascii="Garamond" w:hAnsi="Garamond" w:cs="Times New Roman"/>
        </w:rPr>
        <w:t xml:space="preserve">16 </w:t>
      </w:r>
      <w:r w:rsidRPr="00C824C7">
        <w:rPr>
          <w:rFonts w:ascii="Garamond" w:hAnsi="Garamond" w:cs="Times New Roman"/>
        </w:rPr>
        <w:t>часа.</w:t>
      </w:r>
    </w:p>
    <w:p w:rsidR="00FB4942" w:rsidRPr="00330A9C" w:rsidRDefault="00FB4942" w:rsidP="006C1DDD">
      <w:pPr>
        <w:ind w:right="-426"/>
        <w:jc w:val="both"/>
        <w:rPr>
          <w:rFonts w:ascii="Garamond" w:hAnsi="Garamond" w:cs="Times New Roman"/>
        </w:rPr>
      </w:pPr>
      <w:r w:rsidRPr="00C824C7">
        <w:rPr>
          <w:rFonts w:ascii="Garamond" w:hAnsi="Garamond" w:cs="Times New Roman"/>
          <w:b/>
        </w:rPr>
        <w:t>Краен срок</w:t>
      </w:r>
      <w:r w:rsidRPr="00C824C7">
        <w:rPr>
          <w:rFonts w:ascii="Garamond" w:hAnsi="Garamond" w:cs="Times New Roman"/>
        </w:rPr>
        <w:t xml:space="preserve"> за получаване на предложенията от </w:t>
      </w:r>
      <w:r w:rsidRPr="00330A9C">
        <w:rPr>
          <w:rFonts w:ascii="Garamond" w:hAnsi="Garamond" w:cs="Times New Roman"/>
        </w:rPr>
        <w:t>кандидатите</w:t>
      </w:r>
      <w:r w:rsidR="00151159" w:rsidRPr="00330A9C">
        <w:rPr>
          <w:rFonts w:ascii="Garamond" w:hAnsi="Garamond" w:cs="Times New Roman"/>
        </w:rPr>
        <w:t xml:space="preserve">: </w:t>
      </w:r>
      <w:r w:rsidRPr="00330A9C">
        <w:rPr>
          <w:rFonts w:ascii="Garamond" w:hAnsi="Garamond" w:cs="Times New Roman"/>
        </w:rPr>
        <w:t xml:space="preserve"> </w:t>
      </w:r>
      <w:r w:rsidR="00330A9C" w:rsidRPr="00330A9C">
        <w:rPr>
          <w:rFonts w:ascii="Garamond" w:hAnsi="Garamond" w:cs="Times New Roman"/>
          <w:b/>
          <w:lang w:val="ru-RU"/>
        </w:rPr>
        <w:t xml:space="preserve">16.05. </w:t>
      </w:r>
      <w:r w:rsidR="00211802" w:rsidRPr="00330A9C">
        <w:rPr>
          <w:rFonts w:ascii="Garamond" w:hAnsi="Garamond" w:cs="Times New Roman"/>
        </w:rPr>
        <w:t>202</w:t>
      </w:r>
      <w:r w:rsidR="00E9259E" w:rsidRPr="00330A9C">
        <w:rPr>
          <w:rFonts w:ascii="Garamond" w:hAnsi="Garamond" w:cs="Times New Roman"/>
          <w:lang w:val="ru-RU"/>
        </w:rPr>
        <w:t>4</w:t>
      </w:r>
      <w:r w:rsidR="00211802" w:rsidRPr="00330A9C">
        <w:rPr>
          <w:rFonts w:ascii="Garamond" w:hAnsi="Garamond" w:cs="Times New Roman"/>
        </w:rPr>
        <w:t xml:space="preserve"> г</w:t>
      </w:r>
      <w:r w:rsidRPr="00330A9C">
        <w:rPr>
          <w:rFonts w:ascii="Garamond" w:hAnsi="Garamond" w:cs="Times New Roman"/>
        </w:rPr>
        <w:t xml:space="preserve">, до </w:t>
      </w:r>
      <w:r w:rsidR="00B729A9" w:rsidRPr="00330A9C">
        <w:rPr>
          <w:rFonts w:ascii="Garamond" w:hAnsi="Garamond" w:cs="Times New Roman"/>
        </w:rPr>
        <w:t xml:space="preserve">16 </w:t>
      </w:r>
      <w:r w:rsidRPr="00330A9C">
        <w:rPr>
          <w:rFonts w:ascii="Garamond" w:hAnsi="Garamond" w:cs="Times New Roman"/>
        </w:rPr>
        <w:t>часа.</w:t>
      </w:r>
    </w:p>
    <w:p w:rsidR="003D4021" w:rsidRPr="00C824C7" w:rsidRDefault="003D4021" w:rsidP="006C1DDD">
      <w:pPr>
        <w:rPr>
          <w:rFonts w:ascii="Garamond" w:hAnsi="Garamond" w:cs="Times New Roman"/>
          <w:b/>
        </w:rPr>
      </w:pPr>
      <w:r w:rsidRPr="00C824C7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6C1DDD" w:rsidRPr="00C824C7" w:rsidRDefault="006C1DDD" w:rsidP="006C1DDD">
      <w:pPr>
        <w:rPr>
          <w:rFonts w:ascii="Garamond" w:hAnsi="Garamond" w:cs="Times New Roman"/>
          <w:b/>
        </w:rPr>
      </w:pPr>
    </w:p>
    <w:p w:rsidR="00361B03" w:rsidRPr="00A42145" w:rsidRDefault="00743939" w:rsidP="006C1DDD">
      <w:pPr>
        <w:pStyle w:val="ListParagraph"/>
        <w:numPr>
          <w:ilvl w:val="0"/>
          <w:numId w:val="2"/>
        </w:numPr>
        <w:ind w:left="284" w:right="-851" w:hanging="284"/>
        <w:rPr>
          <w:rFonts w:ascii="Garamond" w:hAnsi="Garamond" w:cs="Times New Roman"/>
          <w:b/>
        </w:rPr>
      </w:pPr>
      <w:r w:rsidRPr="0036651A">
        <w:rPr>
          <w:rFonts w:ascii="Garamond" w:hAnsi="Garamond" w:cs="Times New Roman"/>
          <w:b/>
        </w:rPr>
        <w:t>Приблизителна дата за започване на работите</w:t>
      </w:r>
      <w:r w:rsidR="00BD642C" w:rsidRPr="0036651A">
        <w:rPr>
          <w:rFonts w:ascii="Garamond" w:hAnsi="Garamond" w:cs="Times New Roman"/>
          <w:b/>
        </w:rPr>
        <w:t xml:space="preserve"> </w:t>
      </w:r>
      <w:r w:rsidRPr="0036651A">
        <w:rPr>
          <w:rFonts w:ascii="Garamond" w:hAnsi="Garamond" w:cs="Times New Roman"/>
          <w:b/>
          <w:lang w:val="ru-RU"/>
        </w:rPr>
        <w:t>(</w:t>
      </w:r>
      <w:r w:rsidRPr="0036651A">
        <w:rPr>
          <w:rFonts w:ascii="Garamond" w:hAnsi="Garamond" w:cs="Times New Roman"/>
          <w:b/>
        </w:rPr>
        <w:t>доставката,</w:t>
      </w:r>
      <w:r w:rsidR="00A365E6" w:rsidRPr="0036651A">
        <w:rPr>
          <w:rFonts w:ascii="Garamond" w:hAnsi="Garamond" w:cs="Times New Roman"/>
          <w:b/>
        </w:rPr>
        <w:t xml:space="preserve"> </w:t>
      </w:r>
      <w:r w:rsidRPr="0036651A">
        <w:rPr>
          <w:rFonts w:ascii="Garamond" w:hAnsi="Garamond" w:cs="Times New Roman"/>
          <w:b/>
        </w:rPr>
        <w:t>услугите</w:t>
      </w:r>
      <w:r w:rsidR="00BD642C" w:rsidRPr="0036651A">
        <w:rPr>
          <w:rFonts w:ascii="Garamond" w:hAnsi="Garamond" w:cs="Times New Roman"/>
          <w:b/>
          <w:lang w:val="ru-RU"/>
        </w:rPr>
        <w:t xml:space="preserve">) </w:t>
      </w:r>
      <w:bookmarkStart w:id="0" w:name="_GoBack"/>
      <w:r w:rsidR="002A0F37" w:rsidRPr="00A42145">
        <w:rPr>
          <w:rFonts w:ascii="Garamond" w:hAnsi="Garamond" w:cs="Times New Roman"/>
          <w:b/>
          <w:lang w:val="ru-RU"/>
        </w:rPr>
        <w:t xml:space="preserve">– </w:t>
      </w:r>
      <w:r w:rsidR="00151159" w:rsidRPr="00A42145">
        <w:rPr>
          <w:rFonts w:ascii="Garamond" w:hAnsi="Garamond" w:cs="Times New Roman"/>
          <w:b/>
          <w:lang w:val="ru-RU"/>
        </w:rPr>
        <w:t xml:space="preserve"> </w:t>
      </w:r>
      <w:r w:rsidR="002A0F37" w:rsidRPr="00A42145">
        <w:rPr>
          <w:rFonts w:ascii="Garamond" w:hAnsi="Garamond" w:cs="Times New Roman"/>
          <w:b/>
          <w:lang w:val="ru-RU"/>
        </w:rPr>
        <w:t>0</w:t>
      </w:r>
      <w:r w:rsidR="00BD642C" w:rsidRPr="00A42145">
        <w:rPr>
          <w:rFonts w:ascii="Garamond" w:hAnsi="Garamond" w:cs="Times New Roman"/>
          <w:b/>
          <w:lang w:val="ru-RU"/>
        </w:rPr>
        <w:t>1.0</w:t>
      </w:r>
      <w:r w:rsidR="00E9259E" w:rsidRPr="00A42145">
        <w:rPr>
          <w:rFonts w:ascii="Garamond" w:hAnsi="Garamond" w:cs="Times New Roman"/>
          <w:b/>
          <w:lang w:val="ru-RU"/>
        </w:rPr>
        <w:t>6</w:t>
      </w:r>
      <w:r w:rsidR="00BD642C" w:rsidRPr="00A42145">
        <w:rPr>
          <w:rFonts w:ascii="Garamond" w:hAnsi="Garamond" w:cs="Times New Roman"/>
          <w:b/>
          <w:lang w:val="ru-RU"/>
        </w:rPr>
        <w:t>.20</w:t>
      </w:r>
      <w:r w:rsidR="00151159" w:rsidRPr="00A42145">
        <w:rPr>
          <w:rFonts w:ascii="Garamond" w:hAnsi="Garamond" w:cs="Times New Roman"/>
          <w:b/>
          <w:lang w:val="ru-RU"/>
        </w:rPr>
        <w:t>2</w:t>
      </w:r>
      <w:r w:rsidR="00E9259E" w:rsidRPr="00A42145">
        <w:rPr>
          <w:rFonts w:ascii="Garamond" w:hAnsi="Garamond" w:cs="Times New Roman"/>
          <w:b/>
          <w:lang w:val="ru-RU"/>
        </w:rPr>
        <w:t>4</w:t>
      </w:r>
      <w:r w:rsidR="002A0F37" w:rsidRPr="00A42145">
        <w:rPr>
          <w:rFonts w:ascii="Garamond" w:hAnsi="Garamond" w:cs="Times New Roman"/>
          <w:b/>
          <w:lang w:val="ru-RU"/>
        </w:rPr>
        <w:t xml:space="preserve"> </w:t>
      </w:r>
      <w:r w:rsidR="00B729A9" w:rsidRPr="00A42145">
        <w:rPr>
          <w:rFonts w:ascii="Garamond" w:hAnsi="Garamond" w:cs="Times New Roman"/>
          <w:b/>
          <w:lang w:val="ru-RU"/>
        </w:rPr>
        <w:t>г.</w:t>
      </w:r>
    </w:p>
    <w:bookmarkEnd w:id="0"/>
    <w:p w:rsidR="003D4021" w:rsidRPr="00C824C7" w:rsidRDefault="00060C87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</w:rPr>
      </w:pPr>
      <w:r w:rsidRPr="00C824C7">
        <w:rPr>
          <w:rFonts w:ascii="Garamond" w:hAnsi="Garamond" w:cs="Times New Roman"/>
        </w:rPr>
        <w:t>П</w:t>
      </w:r>
      <w:r w:rsidR="00A1387F" w:rsidRPr="00C824C7">
        <w:rPr>
          <w:rFonts w:ascii="Garamond" w:hAnsi="Garamond" w:cs="Times New Roman"/>
        </w:rPr>
        <w:t>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  <w:r w:rsidR="002A0F37" w:rsidRPr="00C824C7">
        <w:rPr>
          <w:rFonts w:ascii="Garamond" w:hAnsi="Garamond" w:cs="Times New Roman"/>
        </w:rPr>
        <w:t>;</w:t>
      </w:r>
    </w:p>
    <w:p w:rsidR="00A1387F" w:rsidRPr="00C824C7" w:rsidRDefault="00743939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</w:rPr>
      </w:pPr>
      <w:r w:rsidRPr="00C824C7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743939" w:rsidRPr="00C824C7" w:rsidRDefault="00743939" w:rsidP="006C1DDD">
      <w:pPr>
        <w:pStyle w:val="ListParagraph"/>
        <w:jc w:val="both"/>
        <w:rPr>
          <w:rFonts w:ascii="Garamond" w:hAnsi="Garamond" w:cs="Times New Roman"/>
        </w:rPr>
      </w:pPr>
    </w:p>
    <w:p w:rsidR="00743939" w:rsidRPr="00C824C7" w:rsidRDefault="00743939" w:rsidP="006C1DDD">
      <w:pPr>
        <w:pStyle w:val="ListParagraph"/>
        <w:jc w:val="both"/>
        <w:rPr>
          <w:rFonts w:ascii="Garamond" w:hAnsi="Garamond" w:cs="Times New Roman"/>
        </w:rPr>
      </w:pPr>
    </w:p>
    <w:p w:rsidR="00A1387F" w:rsidRPr="00C824C7" w:rsidRDefault="00A1387F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</w:rPr>
      </w:pPr>
      <w:r w:rsidRPr="00C824C7">
        <w:rPr>
          <w:rFonts w:ascii="Garamond" w:hAnsi="Garamond" w:cs="Times New Roman"/>
        </w:rPr>
        <w:t>Адрес за изпращане  на тръжни предложения:</w:t>
      </w:r>
    </w:p>
    <w:p w:rsidR="00A1387F" w:rsidRPr="00C824C7" w:rsidRDefault="00A1387F" w:rsidP="006C1DDD">
      <w:pPr>
        <w:spacing w:after="120"/>
        <w:jc w:val="both"/>
        <w:rPr>
          <w:rFonts w:ascii="Garamond" w:hAnsi="Garamond" w:cs="Times New Roman"/>
          <w:b/>
        </w:rPr>
      </w:pPr>
      <w:r w:rsidRPr="00C824C7">
        <w:rPr>
          <w:rFonts w:ascii="Garamond" w:hAnsi="Garamond" w:cs="Times New Roman"/>
          <w:b/>
        </w:rPr>
        <w:t>„ЛУКОЙЛ България” ЕООД</w:t>
      </w:r>
    </w:p>
    <w:p w:rsidR="00A1387F" w:rsidRPr="00C824C7" w:rsidRDefault="00A1387F" w:rsidP="006C1DDD">
      <w:pPr>
        <w:spacing w:after="120"/>
        <w:jc w:val="both"/>
        <w:rPr>
          <w:rFonts w:ascii="Garamond" w:hAnsi="Garamond" w:cs="Times New Roman"/>
          <w:b/>
        </w:rPr>
      </w:pPr>
      <w:r w:rsidRPr="00C824C7">
        <w:rPr>
          <w:rFonts w:ascii="Garamond" w:hAnsi="Garamond" w:cs="Times New Roman"/>
          <w:b/>
        </w:rPr>
        <w:t xml:space="preserve">Тръжен комитет </w:t>
      </w:r>
    </w:p>
    <w:p w:rsidR="00A1387F" w:rsidRPr="00C824C7" w:rsidRDefault="00A1387F" w:rsidP="006C1DDD">
      <w:pPr>
        <w:spacing w:after="120"/>
        <w:jc w:val="both"/>
        <w:rPr>
          <w:rFonts w:ascii="Garamond" w:hAnsi="Garamond" w:cs="Times New Roman"/>
        </w:rPr>
      </w:pPr>
      <w:r w:rsidRPr="00C824C7">
        <w:rPr>
          <w:rFonts w:ascii="Garamond" w:hAnsi="Garamond" w:cs="Times New Roman"/>
        </w:rPr>
        <w:t>1303 София, бул. „Тодор Александров” № 42</w:t>
      </w:r>
    </w:p>
    <w:p w:rsidR="00A1387F" w:rsidRPr="00C824C7" w:rsidRDefault="00A1387F" w:rsidP="006C1DDD">
      <w:pPr>
        <w:spacing w:after="120"/>
        <w:jc w:val="both"/>
        <w:rPr>
          <w:rFonts w:ascii="Garamond" w:hAnsi="Garamond" w:cs="Times New Roman"/>
          <w:b/>
        </w:rPr>
      </w:pPr>
      <w:r w:rsidRPr="00C824C7">
        <w:rPr>
          <w:rFonts w:ascii="Garamond" w:hAnsi="Garamond" w:cs="Times New Roman"/>
          <w:b/>
        </w:rPr>
        <w:t>Радина Колева</w:t>
      </w:r>
    </w:p>
    <w:p w:rsidR="00A1387F" w:rsidRPr="00C824C7" w:rsidRDefault="00A1387F" w:rsidP="006C1DDD">
      <w:pPr>
        <w:jc w:val="both"/>
        <w:rPr>
          <w:rFonts w:ascii="Garamond" w:hAnsi="Garamond" w:cs="Times New Roman"/>
        </w:rPr>
      </w:pPr>
    </w:p>
    <w:p w:rsidR="003D4021" w:rsidRPr="00C824C7" w:rsidRDefault="003D4021" w:rsidP="006C1DDD">
      <w:pPr>
        <w:rPr>
          <w:rFonts w:ascii="Garamond" w:hAnsi="Garamond" w:cs="Times New Roman"/>
          <w:b/>
        </w:rPr>
      </w:pPr>
      <w:r w:rsidRPr="00C824C7">
        <w:rPr>
          <w:rFonts w:ascii="Garamond" w:hAnsi="Garamond" w:cs="Times New Roman"/>
          <w:b/>
        </w:rPr>
        <w:t>Приложения:</w:t>
      </w:r>
    </w:p>
    <w:p w:rsidR="00F21883" w:rsidRPr="00C824C7" w:rsidRDefault="003D4021" w:rsidP="006C1DDD">
      <w:pPr>
        <w:pStyle w:val="ListParagraph"/>
        <w:numPr>
          <w:ilvl w:val="0"/>
          <w:numId w:val="1"/>
        </w:numPr>
        <w:ind w:left="284" w:hanging="284"/>
        <w:jc w:val="both"/>
        <w:rPr>
          <w:rFonts w:ascii="Garamond" w:hAnsi="Garamond" w:cs="Times New Roman"/>
        </w:rPr>
      </w:pPr>
      <w:r w:rsidRPr="00C824C7">
        <w:rPr>
          <w:rFonts w:ascii="Garamond" w:hAnsi="Garamond" w:cs="Times New Roman"/>
        </w:rPr>
        <w:t>Заявка за участие</w:t>
      </w:r>
      <w:r w:rsidR="00BD642C" w:rsidRPr="00C824C7">
        <w:rPr>
          <w:rFonts w:ascii="Garamond" w:hAnsi="Garamond" w:cs="Times New Roman"/>
        </w:rPr>
        <w:t xml:space="preserve"> с квалификационна анкета за съответствие  с изискванията  по промишлена безопасност, охрана на труда и околна среда.</w:t>
      </w:r>
    </w:p>
    <w:p w:rsidR="003D4021" w:rsidRPr="00C824C7" w:rsidRDefault="003D4021" w:rsidP="006C1DDD">
      <w:pPr>
        <w:pStyle w:val="ListParagraph"/>
        <w:numPr>
          <w:ilvl w:val="0"/>
          <w:numId w:val="1"/>
        </w:numPr>
        <w:ind w:left="284" w:hanging="284"/>
        <w:jc w:val="both"/>
        <w:rPr>
          <w:rFonts w:ascii="Garamond" w:hAnsi="Garamond" w:cs="Times New Roman"/>
        </w:rPr>
      </w:pPr>
      <w:r w:rsidRPr="00C824C7">
        <w:rPr>
          <w:rFonts w:ascii="Garamond" w:hAnsi="Garamond" w:cs="Times New Roman"/>
        </w:rPr>
        <w:t xml:space="preserve">Общи сведения </w:t>
      </w:r>
      <w:r w:rsidR="00F21883" w:rsidRPr="00C824C7">
        <w:rPr>
          <w:rFonts w:ascii="Garamond" w:hAnsi="Garamond" w:cs="Times New Roman"/>
        </w:rPr>
        <w:t>за предмета на търг</w:t>
      </w:r>
      <w:r w:rsidR="00A365E6" w:rsidRPr="00C824C7">
        <w:rPr>
          <w:rFonts w:ascii="Garamond" w:hAnsi="Garamond" w:cs="Times New Roman"/>
        </w:rPr>
        <w:t>.</w:t>
      </w:r>
    </w:p>
    <w:p w:rsidR="00A365E6" w:rsidRPr="00C824C7" w:rsidRDefault="00A365E6" w:rsidP="00A365E6">
      <w:pPr>
        <w:pStyle w:val="ListParagraph"/>
        <w:ind w:left="284"/>
        <w:rPr>
          <w:rFonts w:ascii="Garamond" w:hAnsi="Garamond" w:cs="Times New Roman"/>
        </w:rPr>
      </w:pPr>
    </w:p>
    <w:p w:rsidR="003D4021" w:rsidRPr="00C824C7" w:rsidRDefault="003D4021" w:rsidP="00FB4942">
      <w:pPr>
        <w:rPr>
          <w:rFonts w:ascii="Garamond" w:hAnsi="Garamond" w:cs="Times New Roman"/>
        </w:rPr>
      </w:pPr>
    </w:p>
    <w:sectPr w:rsidR="003D4021" w:rsidRPr="00C824C7" w:rsidSect="0036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7A26C1"/>
    <w:multiLevelType w:val="hybridMultilevel"/>
    <w:tmpl w:val="FDAEC3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942"/>
    <w:rsid w:val="00060C87"/>
    <w:rsid w:val="00093520"/>
    <w:rsid w:val="00111DAD"/>
    <w:rsid w:val="00151159"/>
    <w:rsid w:val="00164E09"/>
    <w:rsid w:val="001A7127"/>
    <w:rsid w:val="001E0729"/>
    <w:rsid w:val="00211802"/>
    <w:rsid w:val="002A0F37"/>
    <w:rsid w:val="002A64E8"/>
    <w:rsid w:val="00330A9C"/>
    <w:rsid w:val="00361B03"/>
    <w:rsid w:val="00363FA5"/>
    <w:rsid w:val="00365772"/>
    <w:rsid w:val="0036651A"/>
    <w:rsid w:val="003B1EBF"/>
    <w:rsid w:val="003D4021"/>
    <w:rsid w:val="003E0C02"/>
    <w:rsid w:val="00544B60"/>
    <w:rsid w:val="006237AA"/>
    <w:rsid w:val="0066422F"/>
    <w:rsid w:val="006C1DDD"/>
    <w:rsid w:val="00702358"/>
    <w:rsid w:val="007110ED"/>
    <w:rsid w:val="00743939"/>
    <w:rsid w:val="007B55A2"/>
    <w:rsid w:val="007C3E10"/>
    <w:rsid w:val="00A1387F"/>
    <w:rsid w:val="00A365E6"/>
    <w:rsid w:val="00A37967"/>
    <w:rsid w:val="00A42145"/>
    <w:rsid w:val="00B729A9"/>
    <w:rsid w:val="00BA1119"/>
    <w:rsid w:val="00BA676D"/>
    <w:rsid w:val="00BD642C"/>
    <w:rsid w:val="00C05040"/>
    <w:rsid w:val="00C41147"/>
    <w:rsid w:val="00C824C7"/>
    <w:rsid w:val="00CB0CBE"/>
    <w:rsid w:val="00CE0738"/>
    <w:rsid w:val="00D011B5"/>
    <w:rsid w:val="00D212CF"/>
    <w:rsid w:val="00D6084B"/>
    <w:rsid w:val="00D72ACD"/>
    <w:rsid w:val="00D95F23"/>
    <w:rsid w:val="00DB2F08"/>
    <w:rsid w:val="00E3737C"/>
    <w:rsid w:val="00E9259E"/>
    <w:rsid w:val="00F21883"/>
    <w:rsid w:val="00F41CAC"/>
    <w:rsid w:val="00FB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6BC4F"/>
  <w15:docId w15:val="{204BA577-F645-4445-B20C-FA3F19DD1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F4EAD-8B9A-4D81-B188-4087B505D1A0}"/>
</file>

<file path=customXml/itemProps2.xml><?xml version="1.0" encoding="utf-8"?>
<ds:datastoreItem xmlns:ds="http://schemas.openxmlformats.org/officeDocument/2006/customXml" ds:itemID="{1345FA67-D873-4647-9569-9724816732B3}"/>
</file>

<file path=customXml/itemProps3.xml><?xml version="1.0" encoding="utf-8"?>
<ds:datastoreItem xmlns:ds="http://schemas.openxmlformats.org/officeDocument/2006/customXml" ds:itemID="{D51C8EDD-8946-49F2-87C4-AA9467BB26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Обявление климатици</vt:lpstr>
    </vt:vector>
  </TitlesOfParts>
  <Company>LUKOIL Bulgaria Ltd.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климатици</dc:title>
  <dc:creator>Maya Zhekova</dc:creator>
  <cp:lastModifiedBy>Radina Koleva</cp:lastModifiedBy>
  <cp:revision>12</cp:revision>
  <dcterms:created xsi:type="dcterms:W3CDTF">2019-03-11T15:36:00Z</dcterms:created>
  <dcterms:modified xsi:type="dcterms:W3CDTF">2024-04-17T12:03:00Z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