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sigs" ContentType="application/vnd.openxmlformats-package.digital-signature-origin"/>
  <Override PartName="/word/document.xml" ContentType="application/vnd.openxmlformats-officedocument.wordprocessingml.document.main+xml"/>
  <Override PartName="/word/footer2.xml" ContentType="application/vnd.openxmlformats-officedocument.wordprocessingml.footer+xml"/>
  <Override PartName="/word/header1.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_xmlsignatures/sig1.xml" ContentType="application/vnd.openxmlformats-package.digital-signature-xmlsignature+xml"/>
  <Override PartName="/_xmlsignatures/sig2.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41" w:rightFromText="141" w:vertAnchor="page" w:horzAnchor="margin" w:tblpXSpec="center" w:tblpY="386"/>
        <w:tblOverlap w:val="never"/>
        <w:tblW w:w="11548" w:type="dxa"/>
        <w:tblBorders>
          <w:bottom w:val="single" w:sz="4" w:space="0" w:color="auto"/>
        </w:tblBorders>
        <w:tblLayout w:type="fixed"/>
        <w:tblLook w:val="00A0" w:firstRow="1" w:lastRow="0" w:firstColumn="1" w:lastColumn="0" w:noHBand="0" w:noVBand="0"/>
      </w:tblPr>
      <w:tblGrid>
        <w:gridCol w:w="1860"/>
        <w:gridCol w:w="7427"/>
        <w:gridCol w:w="2261"/>
      </w:tblGrid>
      <w:tr w:rsidR="005D7D73" w:rsidRPr="005D7D73" w:rsidTr="00A95E8A">
        <w:trPr>
          <w:trHeight w:val="1565"/>
        </w:trPr>
        <w:tc>
          <w:tcPr>
            <w:tcW w:w="1860" w:type="dxa"/>
            <w:tcBorders>
              <w:bottom w:val="single" w:sz="4" w:space="0" w:color="auto"/>
            </w:tcBorders>
          </w:tcPr>
          <w:p w:rsidR="005D7D73" w:rsidRPr="005D7D73" w:rsidRDefault="00A54F0D" w:rsidP="005D7D73">
            <w:pPr>
              <w:jc w:val="left"/>
              <w:rPr>
                <w:rFonts w:ascii="Calibri" w:hAnsi="Calibri"/>
                <w:sz w:val="24"/>
                <w:szCs w:val="24"/>
                <w:lang w:val="en-US"/>
              </w:rPr>
            </w:pPr>
            <w:r>
              <w:rPr>
                <w:noProof/>
                <w:sz w:val="24"/>
                <w:szCs w:val="24"/>
                <w:lang w:val="bg-BG" w:eastAsia="bg-BG"/>
              </w:rPr>
              <w:drawing>
                <wp:anchor distT="0" distB="0" distL="0" distR="0" simplePos="0" relativeHeight="251657728" behindDoc="0" locked="0" layoutInCell="1" allowOverlap="1">
                  <wp:simplePos x="0" y="0"/>
                  <wp:positionH relativeFrom="column">
                    <wp:posOffset>21590</wp:posOffset>
                  </wp:positionH>
                  <wp:positionV relativeFrom="paragraph">
                    <wp:posOffset>-534035</wp:posOffset>
                  </wp:positionV>
                  <wp:extent cx="1033780" cy="914400"/>
                  <wp:effectExtent l="0" t="0" r="0" b="0"/>
                  <wp:wrapSquare wrapText="bothSides"/>
                  <wp:docPr id="3" name="Картина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33780" cy="91440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c>
          <w:tcPr>
            <w:tcW w:w="7427" w:type="dxa"/>
            <w:tcBorders>
              <w:bottom w:val="single" w:sz="4" w:space="0" w:color="auto"/>
            </w:tcBorders>
          </w:tcPr>
          <w:p w:rsidR="005D7D73" w:rsidRPr="005D7D73" w:rsidRDefault="005D7D73" w:rsidP="005D7D73">
            <w:pPr>
              <w:tabs>
                <w:tab w:val="center" w:pos="4680"/>
                <w:tab w:val="right" w:pos="9360"/>
              </w:tabs>
              <w:jc w:val="left"/>
              <w:rPr>
                <w:rFonts w:ascii="Verdana" w:hAnsi="Verdana"/>
                <w:b/>
                <w:sz w:val="24"/>
                <w:szCs w:val="24"/>
                <w:lang w:val="en-US"/>
              </w:rPr>
            </w:pPr>
          </w:p>
          <w:p w:rsidR="005D7D73" w:rsidRPr="00616D21" w:rsidRDefault="00B456FA" w:rsidP="005D7D73">
            <w:pPr>
              <w:tabs>
                <w:tab w:val="center" w:pos="4680"/>
                <w:tab w:val="right" w:pos="9360"/>
              </w:tabs>
              <w:rPr>
                <w:rFonts w:ascii="Verdana" w:hAnsi="Verdana"/>
                <w:b/>
                <w:sz w:val="24"/>
                <w:szCs w:val="24"/>
                <w:lang w:val="bg-BG"/>
              </w:rPr>
            </w:pPr>
            <w:r>
              <w:rPr>
                <w:rFonts w:ascii="Verdana" w:hAnsi="Verdana"/>
                <w:b/>
                <w:sz w:val="22"/>
                <w:szCs w:val="22"/>
                <w:lang w:val="bg-BG"/>
              </w:rPr>
              <w:t>МИНИСТЕРСТВО НА ЗЕМЕДЕЛИЕТО</w:t>
            </w:r>
            <w:r w:rsidR="00616D21">
              <w:rPr>
                <w:rFonts w:ascii="Verdana" w:hAnsi="Verdana"/>
                <w:b/>
                <w:sz w:val="22"/>
                <w:szCs w:val="22"/>
                <w:lang w:val="en-US"/>
              </w:rPr>
              <w:t xml:space="preserve"> </w:t>
            </w:r>
            <w:r w:rsidR="00616D21">
              <w:rPr>
                <w:rFonts w:ascii="Verdana" w:hAnsi="Verdana"/>
                <w:b/>
                <w:sz w:val="22"/>
                <w:szCs w:val="22"/>
                <w:lang w:val="bg-BG"/>
              </w:rPr>
              <w:t>И ХРАНИТЕ</w:t>
            </w:r>
          </w:p>
          <w:p w:rsidR="005D7D73" w:rsidRPr="005D7D73" w:rsidRDefault="005D7D73" w:rsidP="005D7D73">
            <w:pPr>
              <w:tabs>
                <w:tab w:val="center" w:pos="4680"/>
                <w:tab w:val="right" w:pos="9360"/>
              </w:tabs>
              <w:jc w:val="left"/>
              <w:rPr>
                <w:rFonts w:ascii="Verdana" w:hAnsi="Verdana"/>
                <w:sz w:val="24"/>
                <w:szCs w:val="24"/>
                <w:lang w:val="en-US"/>
              </w:rPr>
            </w:pPr>
          </w:p>
          <w:p w:rsidR="005D7D73" w:rsidRPr="005D7D73" w:rsidRDefault="005D7D73" w:rsidP="005D7D73">
            <w:pPr>
              <w:tabs>
                <w:tab w:val="center" w:pos="4680"/>
                <w:tab w:val="right" w:pos="9360"/>
              </w:tabs>
              <w:rPr>
                <w:rFonts w:ascii="Verdana" w:hAnsi="Verdana"/>
                <w:sz w:val="24"/>
                <w:szCs w:val="24"/>
                <w:lang w:val="bg-BG"/>
              </w:rPr>
            </w:pPr>
            <w:r w:rsidRPr="005D7D73">
              <w:rPr>
                <w:rFonts w:ascii="Verdana" w:hAnsi="Verdana"/>
                <w:sz w:val="22"/>
                <w:szCs w:val="22"/>
                <w:lang w:val="bg-BG"/>
              </w:rPr>
              <w:t>„ЮГОЗАПАДНО ДЪРЖАВНО ПРЕДПРИЯТИЕ“ДП БЛАГОЕВГРАД</w:t>
            </w:r>
          </w:p>
          <w:p w:rsidR="005D7D73" w:rsidRPr="005D7D73" w:rsidRDefault="005D7D73" w:rsidP="005D7D73">
            <w:pPr>
              <w:tabs>
                <w:tab w:val="center" w:pos="4680"/>
                <w:tab w:val="right" w:pos="9360"/>
              </w:tabs>
              <w:rPr>
                <w:rFonts w:ascii="Verdana" w:hAnsi="Verdana"/>
                <w:szCs w:val="24"/>
                <w:lang w:val="bg-BG"/>
              </w:rPr>
            </w:pPr>
          </w:p>
          <w:p w:rsidR="005D7D73" w:rsidRPr="005D7D73" w:rsidRDefault="005D7D73" w:rsidP="005D7D73">
            <w:pPr>
              <w:tabs>
                <w:tab w:val="center" w:pos="4680"/>
                <w:tab w:val="right" w:pos="9360"/>
              </w:tabs>
              <w:rPr>
                <w:sz w:val="24"/>
                <w:szCs w:val="24"/>
                <w:lang w:val="en-US"/>
              </w:rPr>
            </w:pPr>
            <w:r w:rsidRPr="005D7D73">
              <w:rPr>
                <w:rFonts w:ascii="Verdana" w:hAnsi="Verdana"/>
                <w:szCs w:val="24"/>
                <w:lang w:val="en-US"/>
              </w:rPr>
              <w:t>ТП  „ДЪРЖАВНО  ГОРСКО  СТОПАНСТВО  БЕЛОВО”  -  ГР.БЕЛОВО</w:t>
            </w:r>
          </w:p>
        </w:tc>
        <w:tc>
          <w:tcPr>
            <w:tcW w:w="2261" w:type="dxa"/>
            <w:tcBorders>
              <w:bottom w:val="single" w:sz="4" w:space="0" w:color="auto"/>
            </w:tcBorders>
          </w:tcPr>
          <w:p w:rsidR="005D7D73" w:rsidRPr="005D7D73" w:rsidRDefault="005D7D73" w:rsidP="005D7D73">
            <w:pPr>
              <w:ind w:left="-108"/>
              <w:rPr>
                <w:rFonts w:ascii="Verdana" w:hAnsi="Verdana"/>
                <w:sz w:val="24"/>
                <w:szCs w:val="24"/>
                <w:lang w:val="bg-BG"/>
              </w:rPr>
            </w:pPr>
          </w:p>
          <w:p w:rsidR="005D7D73" w:rsidRPr="005D7D73" w:rsidRDefault="005D7D73" w:rsidP="005D7D73">
            <w:pPr>
              <w:ind w:left="-108"/>
              <w:rPr>
                <w:rFonts w:ascii="Verdana" w:hAnsi="Verdana"/>
                <w:sz w:val="24"/>
                <w:szCs w:val="24"/>
                <w:lang w:val="bg-BG"/>
              </w:rPr>
            </w:pPr>
          </w:p>
          <w:p w:rsidR="005D7D73" w:rsidRPr="005D7D73" w:rsidRDefault="005D7D73" w:rsidP="005D7D73">
            <w:pPr>
              <w:ind w:left="-108"/>
              <w:rPr>
                <w:rFonts w:ascii="Calibri" w:hAnsi="Calibri"/>
                <w:sz w:val="24"/>
                <w:szCs w:val="24"/>
                <w:lang w:val="en-US"/>
              </w:rPr>
            </w:pPr>
            <w:r w:rsidRPr="005D7D73">
              <w:rPr>
                <w:rFonts w:ascii="Verdana" w:hAnsi="Verdana"/>
                <w:sz w:val="24"/>
                <w:szCs w:val="24"/>
                <w:lang w:val="bg-BG"/>
              </w:rPr>
              <w:object w:dxaOrig="4681" w:dyaOrig="36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8.4pt;height:79.65pt" o:ole="">
                  <v:imagedata r:id="rId9" o:title=""/>
                </v:shape>
                <o:OLEObject Type="Embed" ProgID="Acrobat.Document.DC" ShapeID="_x0000_i1025" DrawAspect="Content" ObjectID="_1771919483" r:id="rId10"/>
              </w:object>
            </w:r>
          </w:p>
        </w:tc>
      </w:tr>
    </w:tbl>
    <w:p w:rsidR="005D7D73" w:rsidRPr="005D7D73" w:rsidRDefault="005D7D73" w:rsidP="005D7D73">
      <w:pPr>
        <w:keepNext/>
        <w:numPr>
          <w:ilvl w:val="3"/>
          <w:numId w:val="26"/>
        </w:numPr>
        <w:tabs>
          <w:tab w:val="num" w:pos="-180"/>
        </w:tabs>
        <w:suppressAutoHyphens/>
        <w:spacing w:line="360" w:lineRule="auto"/>
        <w:ind w:right="-1188"/>
        <w:jc w:val="left"/>
        <w:outlineLvl w:val="3"/>
        <w:rPr>
          <w:rFonts w:ascii="Verdana" w:eastAsia="Calibri" w:hAnsi="Verdana"/>
          <w:b/>
          <w:sz w:val="16"/>
          <w:szCs w:val="16"/>
          <w:lang w:val="bg-BG" w:eastAsia="zh-CN"/>
        </w:rPr>
      </w:pPr>
      <w:r w:rsidRPr="005D7D73">
        <w:rPr>
          <w:rFonts w:ascii="Verdana" w:eastAsia="Calibri" w:hAnsi="Verdana"/>
          <w:b/>
          <w:bCs/>
          <w:sz w:val="16"/>
          <w:szCs w:val="16"/>
          <w:lang w:val="en-US" w:eastAsia="zh-CN"/>
        </w:rPr>
        <w:t xml:space="preserve">4470 </w:t>
      </w:r>
      <w:proofErr w:type="spellStart"/>
      <w:r w:rsidRPr="005D7D73">
        <w:rPr>
          <w:rFonts w:ascii="Verdana" w:eastAsia="Calibri" w:hAnsi="Verdana"/>
          <w:b/>
          <w:bCs/>
          <w:sz w:val="16"/>
          <w:szCs w:val="16"/>
          <w:lang w:val="en-US" w:eastAsia="zh-CN"/>
        </w:rPr>
        <w:t>гр</w:t>
      </w:r>
      <w:proofErr w:type="spellEnd"/>
      <w:r w:rsidRPr="005D7D73">
        <w:rPr>
          <w:rFonts w:ascii="Verdana" w:eastAsia="Calibri" w:hAnsi="Verdana"/>
          <w:b/>
          <w:bCs/>
          <w:sz w:val="16"/>
          <w:szCs w:val="16"/>
          <w:lang w:val="en-US" w:eastAsia="zh-CN"/>
        </w:rPr>
        <w:t xml:space="preserve">. </w:t>
      </w:r>
      <w:proofErr w:type="spellStart"/>
      <w:r w:rsidRPr="005D7D73">
        <w:rPr>
          <w:rFonts w:ascii="Verdana" w:eastAsia="Calibri" w:hAnsi="Verdana"/>
          <w:b/>
          <w:bCs/>
          <w:sz w:val="16"/>
          <w:szCs w:val="16"/>
          <w:lang w:val="en-US" w:eastAsia="zh-CN"/>
        </w:rPr>
        <w:t>Белово</w:t>
      </w:r>
      <w:proofErr w:type="spellEnd"/>
      <w:r w:rsidRPr="005D7D73">
        <w:rPr>
          <w:rFonts w:ascii="Verdana" w:eastAsia="Calibri" w:hAnsi="Verdana"/>
          <w:b/>
          <w:bCs/>
          <w:sz w:val="16"/>
          <w:szCs w:val="16"/>
          <w:lang w:val="en-US" w:eastAsia="zh-CN"/>
        </w:rPr>
        <w:t xml:space="preserve">, </w:t>
      </w:r>
      <w:proofErr w:type="spellStart"/>
      <w:r w:rsidR="00B456FA">
        <w:rPr>
          <w:rFonts w:ascii="Verdana" w:eastAsia="Calibri" w:hAnsi="Verdana"/>
          <w:b/>
          <w:bCs/>
          <w:sz w:val="16"/>
          <w:szCs w:val="16"/>
          <w:lang w:val="en-US" w:eastAsia="zh-CN"/>
        </w:rPr>
        <w:t>ул</w:t>
      </w:r>
      <w:proofErr w:type="spellEnd"/>
      <w:r w:rsidR="00B456FA">
        <w:rPr>
          <w:rFonts w:ascii="Verdana" w:eastAsia="Calibri" w:hAnsi="Verdana"/>
          <w:b/>
          <w:bCs/>
          <w:sz w:val="16"/>
          <w:szCs w:val="16"/>
          <w:lang w:val="en-US" w:eastAsia="zh-CN"/>
        </w:rPr>
        <w:t>. „</w:t>
      </w:r>
      <w:proofErr w:type="spellStart"/>
      <w:r w:rsidR="00B456FA">
        <w:rPr>
          <w:rFonts w:ascii="Verdana" w:eastAsia="Calibri" w:hAnsi="Verdana"/>
          <w:b/>
          <w:bCs/>
          <w:sz w:val="16"/>
          <w:szCs w:val="16"/>
          <w:lang w:val="en-US" w:eastAsia="zh-CN"/>
        </w:rPr>
        <w:t>Юндола</w:t>
      </w:r>
      <w:proofErr w:type="spellEnd"/>
      <w:r w:rsidR="00B456FA">
        <w:rPr>
          <w:rFonts w:ascii="Verdana" w:eastAsia="Calibri" w:hAnsi="Verdana"/>
          <w:b/>
          <w:bCs/>
          <w:sz w:val="16"/>
          <w:szCs w:val="16"/>
          <w:lang w:val="en-US" w:eastAsia="zh-CN"/>
        </w:rPr>
        <w:t>” № 20 тел.03581/</w:t>
      </w:r>
      <w:r w:rsidR="00B456FA">
        <w:rPr>
          <w:rFonts w:ascii="Verdana" w:eastAsia="Calibri" w:hAnsi="Verdana"/>
          <w:b/>
          <w:bCs/>
          <w:sz w:val="16"/>
          <w:szCs w:val="16"/>
          <w:lang w:val="bg-BG" w:eastAsia="zh-CN"/>
        </w:rPr>
        <w:t>3821</w:t>
      </w:r>
      <w:r w:rsidR="00B456FA">
        <w:rPr>
          <w:rFonts w:ascii="Verdana" w:eastAsia="Calibri" w:hAnsi="Verdana"/>
          <w:b/>
          <w:bCs/>
          <w:sz w:val="16"/>
          <w:szCs w:val="16"/>
          <w:lang w:val="en-US" w:eastAsia="zh-CN"/>
        </w:rPr>
        <w:t xml:space="preserve">; </w:t>
      </w:r>
      <w:proofErr w:type="spellStart"/>
      <w:r w:rsidR="00B456FA">
        <w:rPr>
          <w:rFonts w:ascii="Verdana" w:eastAsia="Calibri" w:hAnsi="Verdana"/>
          <w:b/>
          <w:bCs/>
          <w:sz w:val="16"/>
          <w:szCs w:val="16"/>
          <w:lang w:val="en-US" w:eastAsia="zh-CN"/>
        </w:rPr>
        <w:t>факс</w:t>
      </w:r>
      <w:proofErr w:type="spellEnd"/>
      <w:r w:rsidR="00B456FA">
        <w:rPr>
          <w:rFonts w:ascii="Verdana" w:eastAsia="Calibri" w:hAnsi="Verdana"/>
          <w:b/>
          <w:bCs/>
          <w:sz w:val="16"/>
          <w:szCs w:val="16"/>
          <w:lang w:val="en-US" w:eastAsia="zh-CN"/>
        </w:rPr>
        <w:t>: 03581/</w:t>
      </w:r>
      <w:r w:rsidRPr="005D7D73">
        <w:rPr>
          <w:rFonts w:ascii="Verdana" w:eastAsia="Calibri" w:hAnsi="Verdana"/>
          <w:b/>
          <w:bCs/>
          <w:sz w:val="16"/>
          <w:szCs w:val="16"/>
          <w:lang w:val="en-US" w:eastAsia="zh-CN"/>
        </w:rPr>
        <w:t>, email: belowo_dgs@abv.bg</w:t>
      </w:r>
    </w:p>
    <w:p w:rsidR="00821877" w:rsidRDefault="00821877" w:rsidP="00ED3485">
      <w:pPr>
        <w:jc w:val="both"/>
        <w:rPr>
          <w:rFonts w:ascii="Verdana" w:hAnsi="Verdana"/>
          <w:b/>
          <w:lang w:val="bg-BG"/>
        </w:rPr>
      </w:pPr>
    </w:p>
    <w:p w:rsidR="00821877" w:rsidRDefault="00821877" w:rsidP="00DD6DE3">
      <w:pPr>
        <w:ind w:left="3540" w:firstLine="708"/>
        <w:rPr>
          <w:rFonts w:ascii="Verdana" w:hAnsi="Verdana"/>
          <w:b/>
          <w:lang w:val="bg-BG"/>
        </w:rPr>
      </w:pPr>
    </w:p>
    <w:p w:rsidR="00ED3485" w:rsidRDefault="00ED3485" w:rsidP="00DD6DE3">
      <w:pPr>
        <w:ind w:left="3540" w:firstLine="708"/>
        <w:rPr>
          <w:rFonts w:ascii="Verdana" w:hAnsi="Verdana"/>
          <w:b/>
          <w:lang w:val="bg-BG"/>
        </w:rPr>
      </w:pPr>
    </w:p>
    <w:p w:rsidR="00DD6DE3" w:rsidRDefault="00DD6DE3" w:rsidP="00A95E8A">
      <w:pPr>
        <w:ind w:left="4248" w:firstLine="708"/>
        <w:jc w:val="both"/>
        <w:rPr>
          <w:rFonts w:ascii="Verdana" w:hAnsi="Verdana"/>
          <w:b/>
          <w:lang w:val="ru-RU"/>
        </w:rPr>
      </w:pPr>
      <w:r w:rsidRPr="00CA5804">
        <w:rPr>
          <w:rFonts w:ascii="Verdana" w:hAnsi="Verdana"/>
          <w:b/>
          <w:lang w:val="bg-BG"/>
        </w:rPr>
        <w:t>УТВЪРЖДВАМ</w:t>
      </w:r>
      <w:r w:rsidR="00616D21">
        <w:rPr>
          <w:rFonts w:ascii="Verdana" w:hAnsi="Verdana"/>
          <w:b/>
          <w:lang w:val="ru-RU"/>
        </w:rPr>
        <w:t>:</w:t>
      </w:r>
    </w:p>
    <w:p w:rsidR="006C7FCC" w:rsidRDefault="007010E8" w:rsidP="00A95E8A">
      <w:pPr>
        <w:ind w:left="4248" w:firstLine="708"/>
        <w:jc w:val="both"/>
        <w:rPr>
          <w:rFonts w:ascii="Verdana" w:hAnsi="Verdana"/>
          <w:b/>
          <w:lang w:val="ru-RU"/>
        </w:rPr>
      </w:pPr>
      <w:r>
        <w:rPr>
          <w:rFonts w:ascii="Verdana" w:hAnsi="Verdana"/>
          <w:b/>
          <w:lang w:val="ru-RU"/>
        </w:rPr>
        <w:pict>
          <v:shape id="_x0000_i1026" type="#_x0000_t75" alt="Ред за подпис на Microsoft Office..." style="width:192.15pt;height:95.85pt">
            <v:imagedata r:id="rId11" o:title=""/>
            <o:lock v:ext="edit" ungrouping="t" rotation="t" cropping="t" verticies="t" text="t" grouping="t"/>
            <o:signatureline v:ext="edit" id="{3696B02D-FC8F-4E3C-89CB-60088ACD3C0E}" provid="{00000000-0000-0000-0000-000000000000}" o:suggestedsigner2="ДИРЕКТОР НА ТП &quot;ДГС БЕЛОВО&quot;" issignatureline="t"/>
          </v:shape>
        </w:pict>
      </w:r>
    </w:p>
    <w:p w:rsidR="00616D21" w:rsidRPr="00CA5804" w:rsidRDefault="00616D21" w:rsidP="00A95E8A">
      <w:pPr>
        <w:ind w:left="4248" w:firstLine="708"/>
        <w:jc w:val="both"/>
        <w:rPr>
          <w:rFonts w:ascii="Verdana" w:hAnsi="Verdana"/>
          <w:b/>
          <w:lang w:val="ru-RU"/>
        </w:rPr>
      </w:pPr>
    </w:p>
    <w:p w:rsidR="00DD6DE3" w:rsidRPr="006C7FCC" w:rsidRDefault="00DD6DE3" w:rsidP="006C7FCC">
      <w:pPr>
        <w:ind w:left="198"/>
        <w:jc w:val="both"/>
        <w:rPr>
          <w:rFonts w:ascii="Verdana" w:hAnsi="Verdana"/>
          <w:b/>
          <w:lang w:val="ru-RU"/>
        </w:rPr>
      </w:pPr>
      <w:r w:rsidRPr="00CA5804">
        <w:rPr>
          <w:rFonts w:ascii="Verdana" w:hAnsi="Verdana"/>
          <w:lang w:val="ru-RU"/>
        </w:rPr>
        <w:t xml:space="preserve">                                                      </w:t>
      </w:r>
      <w:r w:rsidR="00A95E8A">
        <w:rPr>
          <w:rFonts w:ascii="Verdana" w:hAnsi="Verdana"/>
          <w:lang w:val="ru-RU"/>
        </w:rPr>
        <w:tab/>
      </w:r>
      <w:r w:rsidR="00A95E8A">
        <w:rPr>
          <w:rFonts w:ascii="Verdana" w:hAnsi="Verdana"/>
          <w:lang w:val="ru-RU"/>
        </w:rPr>
        <w:tab/>
      </w:r>
    </w:p>
    <w:p w:rsidR="00DD6DE3" w:rsidRPr="00CA5804" w:rsidRDefault="00DD6DE3" w:rsidP="00DD6DE3">
      <w:pPr>
        <w:rPr>
          <w:rFonts w:ascii="Verdana" w:hAnsi="Verdana"/>
          <w:lang w:val="bg-BG"/>
        </w:rPr>
      </w:pPr>
    </w:p>
    <w:p w:rsidR="00DD6DE3" w:rsidRPr="00CA5804" w:rsidRDefault="00DD6DE3" w:rsidP="00DD6DE3">
      <w:pPr>
        <w:pStyle w:val="1"/>
        <w:tabs>
          <w:tab w:val="left" w:pos="5670"/>
        </w:tabs>
        <w:ind w:left="0" w:right="141"/>
        <w:rPr>
          <w:rFonts w:ascii="Verdana" w:hAnsi="Verdana"/>
          <w:sz w:val="20"/>
          <w:lang w:val="bg-BG"/>
        </w:rPr>
      </w:pPr>
    </w:p>
    <w:p w:rsidR="00A91D3C" w:rsidRPr="00CA5804" w:rsidRDefault="00A91D3C" w:rsidP="00A91D3C">
      <w:pPr>
        <w:rPr>
          <w:rFonts w:ascii="Verdana" w:hAnsi="Verdana"/>
          <w:lang w:val="bg-BG" w:eastAsia="x-none"/>
        </w:rPr>
      </w:pPr>
    </w:p>
    <w:p w:rsidR="00DD6DE3" w:rsidRPr="00CA5804" w:rsidRDefault="00DD6DE3" w:rsidP="00DD6DE3">
      <w:pPr>
        <w:rPr>
          <w:rFonts w:ascii="Verdana" w:hAnsi="Verdana"/>
          <w:b/>
          <w:lang w:val="ru-RU"/>
        </w:rPr>
      </w:pPr>
      <w:r w:rsidRPr="00CA5804">
        <w:rPr>
          <w:rFonts w:ascii="Verdana" w:hAnsi="Verdana"/>
          <w:b/>
          <w:lang w:val="ru-RU"/>
        </w:rPr>
        <w:t>Д О К У М Е Н Т А Ц И Я</w:t>
      </w:r>
    </w:p>
    <w:p w:rsidR="00DD6DE3" w:rsidRPr="00CA5804" w:rsidRDefault="00DD6DE3" w:rsidP="00DD6DE3">
      <w:pPr>
        <w:rPr>
          <w:rFonts w:ascii="Verdana" w:hAnsi="Verdana"/>
          <w:b/>
          <w:lang w:val="ru-RU"/>
        </w:rPr>
      </w:pPr>
    </w:p>
    <w:p w:rsidR="00DD6DE3" w:rsidRPr="00CA5804" w:rsidRDefault="00DD6DE3" w:rsidP="00DD6DE3">
      <w:pPr>
        <w:rPr>
          <w:rFonts w:ascii="Verdana" w:hAnsi="Verdana"/>
          <w:b/>
          <w:lang w:val="ru-RU"/>
        </w:rPr>
      </w:pPr>
    </w:p>
    <w:p w:rsidR="00DD6DE3" w:rsidRPr="00CA5804" w:rsidRDefault="00DD6DE3" w:rsidP="00DD6DE3">
      <w:pPr>
        <w:rPr>
          <w:rFonts w:ascii="Verdana" w:hAnsi="Verdana"/>
          <w:b/>
          <w:lang w:val="ru-RU"/>
        </w:rPr>
      </w:pPr>
    </w:p>
    <w:p w:rsidR="007010E8" w:rsidRDefault="00DD6DE3" w:rsidP="008E0AF1">
      <w:pPr>
        <w:rPr>
          <w:rFonts w:ascii="Verdana" w:hAnsi="Verdana"/>
          <w:b/>
          <w:lang w:val="bg-BG"/>
        </w:rPr>
      </w:pPr>
      <w:r w:rsidRPr="004E696A">
        <w:rPr>
          <w:rFonts w:ascii="Verdana" w:hAnsi="Verdana"/>
          <w:b/>
          <w:lang w:val="ru-RU"/>
        </w:rPr>
        <w:t>ЗА ПРОВЕЖДАНЕ НА ОТКРИТ КОНКУРС ЗА ВЪЗЛАГАНЕ НА</w:t>
      </w:r>
      <w:r w:rsidR="00BC5791" w:rsidRPr="004E696A">
        <w:rPr>
          <w:rFonts w:ascii="Verdana" w:hAnsi="Verdana"/>
          <w:b/>
          <w:lang w:val="ru-RU"/>
        </w:rPr>
        <w:t xml:space="preserve"> ЛЕСОКУЛТУРНИ ДЕЙНОСТИ</w:t>
      </w:r>
      <w:r w:rsidR="008E0AF1" w:rsidRPr="004E696A">
        <w:rPr>
          <w:rFonts w:ascii="Verdana" w:hAnsi="Verdana"/>
          <w:b/>
          <w:lang w:val="ru-RU"/>
        </w:rPr>
        <w:t xml:space="preserve"> – </w:t>
      </w:r>
      <w:r w:rsidR="007010E8">
        <w:rPr>
          <w:rFonts w:ascii="Verdana" w:hAnsi="Verdana"/>
          <w:b/>
          <w:lang w:val="bg-BG"/>
        </w:rPr>
        <w:t xml:space="preserve">ОТГЛЕЖДАНЕ НА ГЕНЕРАТИВНИ ГРАДИНИ </w:t>
      </w:r>
    </w:p>
    <w:p w:rsidR="00184FB5" w:rsidRPr="004E696A" w:rsidRDefault="00724DA3" w:rsidP="008E0AF1">
      <w:pPr>
        <w:rPr>
          <w:rFonts w:ascii="Verdana" w:hAnsi="Verdana"/>
          <w:b/>
          <w:lang w:val="ru-RU"/>
        </w:rPr>
      </w:pPr>
      <w:r w:rsidRPr="004E696A">
        <w:rPr>
          <w:rFonts w:ascii="Verdana" w:hAnsi="Verdana"/>
          <w:b/>
          <w:lang w:val="bg-BG"/>
        </w:rPr>
        <w:t xml:space="preserve">НА ТЕРИТОРИЯТА НА </w:t>
      </w:r>
      <w:r w:rsidR="00184FB5" w:rsidRPr="004E696A">
        <w:rPr>
          <w:rFonts w:ascii="Verdana" w:hAnsi="Verdana"/>
          <w:b/>
          <w:caps/>
          <w:lang w:val="ru-RU"/>
        </w:rPr>
        <w:t>ТП „</w:t>
      </w:r>
      <w:r w:rsidR="00184FB5" w:rsidRPr="004E696A">
        <w:rPr>
          <w:rFonts w:ascii="Verdana" w:hAnsi="Verdana"/>
          <w:b/>
          <w:caps/>
          <w:lang w:val="bg-BG"/>
        </w:rPr>
        <w:t>ДГС</w:t>
      </w:r>
      <w:r w:rsidRPr="004E696A">
        <w:rPr>
          <w:rFonts w:ascii="Verdana" w:hAnsi="Verdana"/>
          <w:b/>
          <w:caps/>
          <w:lang w:val="bg-BG"/>
        </w:rPr>
        <w:t xml:space="preserve"> БЕЛОВО</w:t>
      </w:r>
      <w:r w:rsidR="00184FB5" w:rsidRPr="004E696A">
        <w:rPr>
          <w:rFonts w:ascii="Verdana" w:hAnsi="Verdana"/>
          <w:b/>
          <w:caps/>
          <w:lang w:val="ru-RU"/>
        </w:rPr>
        <w:t>”</w:t>
      </w:r>
      <w:r w:rsidR="00184FB5" w:rsidRPr="004E696A">
        <w:rPr>
          <w:rFonts w:ascii="Verdana" w:hAnsi="Verdana"/>
          <w:b/>
          <w:caps/>
          <w:lang w:val="bg-BG"/>
        </w:rPr>
        <w:t xml:space="preserve"> </w:t>
      </w:r>
    </w:p>
    <w:p w:rsidR="00DE2699" w:rsidRPr="00B76CFD" w:rsidRDefault="00DE2699" w:rsidP="00DE2699">
      <w:pPr>
        <w:rPr>
          <w:rFonts w:ascii="Verdana" w:hAnsi="Verdana"/>
          <w:b/>
          <w:caps/>
          <w:u w:val="single"/>
          <w:lang w:val="bg-BG"/>
        </w:rPr>
      </w:pPr>
      <w:r w:rsidRPr="00B76CFD">
        <w:rPr>
          <w:rFonts w:ascii="Verdana" w:hAnsi="Verdana"/>
          <w:b/>
          <w:caps/>
          <w:u w:val="single"/>
          <w:lang w:val="bg-BG"/>
        </w:rPr>
        <w:t xml:space="preserve"> </w:t>
      </w:r>
    </w:p>
    <w:p w:rsidR="00DE2699" w:rsidRPr="00CA5804" w:rsidRDefault="00DE2699" w:rsidP="00DE2699">
      <w:pPr>
        <w:rPr>
          <w:rFonts w:ascii="Verdana" w:hAnsi="Verdana"/>
          <w:b/>
          <w:caps/>
          <w:lang w:val="bg-BG"/>
        </w:rPr>
      </w:pPr>
    </w:p>
    <w:p w:rsidR="00A91D3C" w:rsidRPr="00CA5804" w:rsidRDefault="00A91D3C" w:rsidP="00DD6DE3">
      <w:pPr>
        <w:rPr>
          <w:rFonts w:ascii="Verdana" w:hAnsi="Verdana"/>
          <w:b/>
          <w:lang w:val="ru-RU"/>
        </w:rPr>
      </w:pPr>
    </w:p>
    <w:p w:rsidR="00A91D3C" w:rsidRPr="00CA5804" w:rsidRDefault="00A91D3C" w:rsidP="00DD6DE3">
      <w:pPr>
        <w:rPr>
          <w:rFonts w:ascii="Verdana" w:hAnsi="Verdana"/>
          <w:b/>
          <w:lang w:val="ru-RU"/>
        </w:rPr>
      </w:pPr>
    </w:p>
    <w:p w:rsidR="00DD6DE3" w:rsidRPr="00CD637E" w:rsidRDefault="00DD6DE3" w:rsidP="00CD637E">
      <w:pPr>
        <w:rPr>
          <w:rFonts w:ascii="Verdana" w:hAnsi="Verdana"/>
          <w:color w:val="000000"/>
          <w:lang w:val="bg-BG"/>
        </w:rPr>
      </w:pPr>
      <w:r w:rsidRPr="00CA5804">
        <w:rPr>
          <w:rFonts w:ascii="Verdana" w:hAnsi="Verdana"/>
          <w:lang w:val="ru-RU"/>
        </w:rPr>
        <w:t xml:space="preserve">по </w:t>
      </w:r>
      <w:proofErr w:type="spellStart"/>
      <w:r w:rsidRPr="00CA5804">
        <w:rPr>
          <w:rFonts w:ascii="Verdana" w:hAnsi="Verdana"/>
          <w:lang w:val="ru-RU"/>
        </w:rPr>
        <w:t>реда</w:t>
      </w:r>
      <w:proofErr w:type="spellEnd"/>
      <w:r w:rsidRPr="00CA5804">
        <w:rPr>
          <w:rFonts w:ascii="Verdana" w:hAnsi="Verdana"/>
          <w:lang w:val="ru-RU"/>
        </w:rPr>
        <w:t xml:space="preserve"> на чл.</w:t>
      </w:r>
      <w:r w:rsidR="006C7FCC">
        <w:rPr>
          <w:rFonts w:ascii="Verdana" w:hAnsi="Verdana"/>
          <w:lang w:val="ru-RU"/>
        </w:rPr>
        <w:t xml:space="preserve"> </w:t>
      </w:r>
      <w:r w:rsidRPr="00CA5804">
        <w:rPr>
          <w:rFonts w:ascii="Verdana" w:hAnsi="Verdana"/>
          <w:lang w:val="ru-RU"/>
        </w:rPr>
        <w:t>15</w:t>
      </w:r>
      <w:r w:rsidRPr="00CA5804">
        <w:rPr>
          <w:rFonts w:ascii="Verdana" w:hAnsi="Verdana"/>
          <w:lang w:val="bg-BG"/>
        </w:rPr>
        <w:t xml:space="preserve">÷24 във връзка </w:t>
      </w:r>
      <w:r w:rsidR="009C0B70" w:rsidRPr="00CA5804">
        <w:rPr>
          <w:rFonts w:ascii="Verdana" w:hAnsi="Verdana"/>
          <w:lang w:val="bg-BG"/>
        </w:rPr>
        <w:t xml:space="preserve">с </w:t>
      </w:r>
      <w:r w:rsidR="009C0B70" w:rsidRPr="00CA5804">
        <w:rPr>
          <w:rFonts w:ascii="Verdana" w:hAnsi="Verdana"/>
          <w:lang w:val="ru-RU"/>
        </w:rPr>
        <w:t>чл.</w:t>
      </w:r>
      <w:r w:rsidR="00CD637E">
        <w:rPr>
          <w:rFonts w:ascii="Verdana" w:hAnsi="Verdana"/>
          <w:lang w:val="ru-RU"/>
        </w:rPr>
        <w:t xml:space="preserve"> </w:t>
      </w:r>
      <w:r w:rsidR="009C0B70" w:rsidRPr="00CA5804">
        <w:rPr>
          <w:rFonts w:ascii="Verdana" w:hAnsi="Verdana"/>
          <w:lang w:val="ru-RU"/>
        </w:rPr>
        <w:t>10</w:t>
      </w:r>
      <w:r w:rsidR="009C0B70" w:rsidRPr="00CA5804">
        <w:rPr>
          <w:rFonts w:ascii="Verdana" w:hAnsi="Verdana"/>
          <w:lang w:val="bg-BG"/>
        </w:rPr>
        <w:t>, ал.</w:t>
      </w:r>
      <w:r w:rsidR="00CD637E">
        <w:rPr>
          <w:rFonts w:ascii="Verdana" w:hAnsi="Verdana"/>
          <w:lang w:val="bg-BG"/>
        </w:rPr>
        <w:t xml:space="preserve"> </w:t>
      </w:r>
      <w:r w:rsidR="007010E8">
        <w:rPr>
          <w:rFonts w:ascii="Verdana" w:hAnsi="Verdana"/>
          <w:lang w:val="bg-BG"/>
        </w:rPr>
        <w:t xml:space="preserve">1, </w:t>
      </w:r>
      <w:r w:rsidR="00CD637E">
        <w:rPr>
          <w:rFonts w:ascii="Verdana" w:hAnsi="Verdana"/>
          <w:color w:val="000000"/>
          <w:lang w:val="bg-BG"/>
        </w:rPr>
        <w:t xml:space="preserve">т. </w:t>
      </w:r>
      <w:r w:rsidR="00296D0C">
        <w:rPr>
          <w:rFonts w:ascii="Verdana" w:hAnsi="Verdana"/>
          <w:color w:val="000000"/>
          <w:lang w:val="bg-BG"/>
        </w:rPr>
        <w:t>1</w:t>
      </w:r>
      <w:r w:rsidR="007010E8">
        <w:rPr>
          <w:rFonts w:ascii="Verdana" w:hAnsi="Verdana"/>
          <w:color w:val="000000"/>
          <w:lang w:val="bg-BG"/>
        </w:rPr>
        <w:t>1</w:t>
      </w:r>
      <w:r w:rsidR="00296D0C" w:rsidRPr="00406086">
        <w:rPr>
          <w:rFonts w:ascii="Verdana" w:hAnsi="Verdana"/>
          <w:color w:val="000000"/>
          <w:lang w:val="bg-BG"/>
        </w:rPr>
        <w:t xml:space="preserve"> </w:t>
      </w:r>
      <w:r w:rsidRPr="00CA5804">
        <w:rPr>
          <w:rFonts w:ascii="Verdana" w:hAnsi="Verdana"/>
          <w:lang w:val="ru-RU"/>
        </w:rPr>
        <w:t>от</w:t>
      </w:r>
      <w:r w:rsidRPr="00CA5804">
        <w:rPr>
          <w:rFonts w:ascii="Verdana" w:hAnsi="Verdana"/>
          <w:b/>
          <w:lang w:val="ru-RU"/>
        </w:rPr>
        <w:t xml:space="preserve"> </w:t>
      </w:r>
      <w:r w:rsidRPr="00CA5804">
        <w:rPr>
          <w:rFonts w:ascii="Verdana" w:hAnsi="Verdana"/>
          <w:noProof/>
          <w:lang w:val="ru-RU"/>
        </w:rPr>
        <w:t>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rsidR="00DD6DE3" w:rsidRPr="00CA5804" w:rsidRDefault="00DD6DE3" w:rsidP="00DD6DE3">
      <w:pPr>
        <w:rPr>
          <w:rFonts w:ascii="Verdana" w:hAnsi="Verdana"/>
          <w:b/>
          <w:lang w:val="ru-RU"/>
        </w:rPr>
      </w:pPr>
    </w:p>
    <w:p w:rsidR="00DD6DE3" w:rsidRPr="00CA5804" w:rsidRDefault="00DD6DE3" w:rsidP="00DD6DE3">
      <w:pPr>
        <w:rPr>
          <w:rFonts w:ascii="Verdana" w:hAnsi="Verdana"/>
          <w:b/>
          <w:lang w:val="bg-BG"/>
        </w:rPr>
      </w:pPr>
    </w:p>
    <w:p w:rsidR="00DD6DE3" w:rsidRPr="00CA5804" w:rsidRDefault="00DD6DE3" w:rsidP="00DD6DE3">
      <w:pPr>
        <w:rPr>
          <w:rFonts w:ascii="Verdana" w:hAnsi="Verdana"/>
          <w:b/>
          <w:lang w:val="bg-BG"/>
        </w:rPr>
      </w:pPr>
    </w:p>
    <w:p w:rsidR="00DD6DE3" w:rsidRPr="00CA5804" w:rsidRDefault="00DD6DE3" w:rsidP="00DD6DE3">
      <w:pPr>
        <w:rPr>
          <w:rFonts w:ascii="Verdana" w:hAnsi="Verdana"/>
          <w:b/>
          <w:lang w:val="ru-RU"/>
        </w:rPr>
      </w:pPr>
    </w:p>
    <w:p w:rsidR="00DD6DE3" w:rsidRPr="00CA5804" w:rsidRDefault="00DD6DE3" w:rsidP="00DD6DE3">
      <w:pPr>
        <w:ind w:left="2160" w:hanging="2160"/>
        <w:rPr>
          <w:rFonts w:ascii="Verdana" w:hAnsi="Verdana"/>
          <w:u w:val="single"/>
          <w:lang w:val="ru-RU"/>
        </w:rPr>
      </w:pPr>
    </w:p>
    <w:p w:rsidR="00DD6DE3" w:rsidRDefault="00B30907" w:rsidP="00DD6DE3">
      <w:pPr>
        <w:ind w:left="2160" w:hanging="2160"/>
        <w:rPr>
          <w:rFonts w:ascii="Verdana" w:hAnsi="Verdana"/>
          <w:b/>
          <w:u w:val="single"/>
          <w:lang w:val="en-US"/>
        </w:rPr>
      </w:pPr>
      <w:r w:rsidRPr="00CA5804">
        <w:rPr>
          <w:rFonts w:ascii="Verdana" w:hAnsi="Verdana"/>
          <w:b/>
          <w:u w:val="single"/>
          <w:lang w:val="ru-RU"/>
        </w:rPr>
        <w:t xml:space="preserve">ОБЕКТ № </w:t>
      </w:r>
      <w:r w:rsidR="006C7FCC">
        <w:rPr>
          <w:rFonts w:ascii="Verdana" w:hAnsi="Verdana"/>
          <w:b/>
          <w:u w:val="single"/>
          <w:lang w:val="ru-RU"/>
        </w:rPr>
        <w:t>24</w:t>
      </w:r>
      <w:r w:rsidR="007010E8">
        <w:rPr>
          <w:rFonts w:ascii="Verdana" w:hAnsi="Verdana"/>
          <w:b/>
          <w:u w:val="single"/>
          <w:lang w:val="ru-RU"/>
        </w:rPr>
        <w:t>04</w:t>
      </w:r>
    </w:p>
    <w:p w:rsidR="0036787F" w:rsidRPr="00364336" w:rsidRDefault="000D1E6D" w:rsidP="006C7FCC">
      <w:pPr>
        <w:ind w:left="2160" w:hanging="2160"/>
        <w:rPr>
          <w:rFonts w:ascii="Verdana" w:hAnsi="Verdana"/>
          <w:b/>
          <w:lang w:val="bg-BG"/>
        </w:rPr>
      </w:pPr>
      <w:r>
        <w:rPr>
          <w:rFonts w:ascii="Verdana" w:hAnsi="Verdana"/>
          <w:b/>
          <w:lang w:val="bg-BG"/>
        </w:rPr>
        <w:t>Подотдел</w:t>
      </w:r>
      <w:r w:rsidR="007010E8">
        <w:rPr>
          <w:rFonts w:ascii="Verdana" w:hAnsi="Verdana"/>
          <w:b/>
          <w:lang w:val="bg-BG"/>
        </w:rPr>
        <w:t>и</w:t>
      </w:r>
      <w:r>
        <w:rPr>
          <w:rFonts w:ascii="Verdana" w:hAnsi="Verdana"/>
          <w:b/>
          <w:lang w:val="bg-BG"/>
        </w:rPr>
        <w:t xml:space="preserve"> </w:t>
      </w:r>
      <w:r w:rsidR="007010E8">
        <w:rPr>
          <w:rFonts w:ascii="Verdana" w:hAnsi="Verdana"/>
          <w:b/>
          <w:lang w:val="bg-BG"/>
        </w:rPr>
        <w:t>252 „м“, 257 „к“, 253 „а“, 254 „в“</w:t>
      </w:r>
    </w:p>
    <w:p w:rsidR="00DD6DE3" w:rsidRPr="00364336" w:rsidRDefault="00DD6DE3" w:rsidP="00DD6DE3">
      <w:pPr>
        <w:rPr>
          <w:rFonts w:ascii="Verdana" w:hAnsi="Verdana"/>
          <w:b/>
          <w:lang w:val="ru-RU"/>
        </w:rPr>
      </w:pPr>
    </w:p>
    <w:p w:rsidR="00B30907" w:rsidRPr="00364336" w:rsidRDefault="00B30907" w:rsidP="00B30907">
      <w:pPr>
        <w:ind w:left="2160" w:hanging="2160"/>
        <w:rPr>
          <w:rFonts w:ascii="Verdana" w:hAnsi="Verdana"/>
          <w:b/>
          <w:u w:val="single"/>
          <w:lang w:val="ru-RU"/>
        </w:rPr>
      </w:pPr>
    </w:p>
    <w:p w:rsidR="00CA5804" w:rsidRDefault="00CA5804" w:rsidP="00DD6DE3">
      <w:pPr>
        <w:rPr>
          <w:rFonts w:ascii="Verdana" w:hAnsi="Verdana"/>
          <w:lang w:val="ru-RU"/>
        </w:rPr>
      </w:pPr>
    </w:p>
    <w:p w:rsidR="00DE2699" w:rsidRDefault="00DE2699" w:rsidP="00DD6DE3">
      <w:pPr>
        <w:rPr>
          <w:rFonts w:ascii="Verdana" w:hAnsi="Verdana"/>
          <w:lang w:val="ru-RU"/>
        </w:rPr>
      </w:pPr>
    </w:p>
    <w:p w:rsidR="00DE2699" w:rsidRDefault="00DE2699" w:rsidP="00DD6DE3">
      <w:pPr>
        <w:rPr>
          <w:rFonts w:ascii="Verdana" w:hAnsi="Verdana"/>
          <w:lang w:val="ru-RU"/>
        </w:rPr>
      </w:pPr>
    </w:p>
    <w:p w:rsidR="00DE2699" w:rsidRDefault="00DE2699" w:rsidP="006153AA">
      <w:pPr>
        <w:jc w:val="both"/>
        <w:rPr>
          <w:rFonts w:ascii="Verdana" w:hAnsi="Verdana"/>
          <w:lang w:val="ru-RU"/>
        </w:rPr>
      </w:pPr>
    </w:p>
    <w:p w:rsidR="00DE2699" w:rsidRDefault="00DE2699" w:rsidP="00DD6DE3">
      <w:pPr>
        <w:rPr>
          <w:rFonts w:ascii="Verdana" w:hAnsi="Verdana"/>
          <w:lang w:val="ru-RU"/>
        </w:rPr>
      </w:pPr>
    </w:p>
    <w:p w:rsidR="00CA5804" w:rsidRDefault="00CA5804" w:rsidP="00DD6DE3">
      <w:pPr>
        <w:rPr>
          <w:rFonts w:ascii="Verdana" w:hAnsi="Verdana"/>
          <w:lang w:val="ru-RU"/>
        </w:rPr>
      </w:pPr>
    </w:p>
    <w:p w:rsidR="00DD6DE3" w:rsidRPr="00CA5804" w:rsidRDefault="00B76CFD" w:rsidP="00445AE7">
      <w:pPr>
        <w:rPr>
          <w:rFonts w:ascii="Verdana" w:hAnsi="Verdana"/>
          <w:lang w:val="ru-RU"/>
        </w:rPr>
      </w:pPr>
      <w:proofErr w:type="spellStart"/>
      <w:r>
        <w:rPr>
          <w:rFonts w:ascii="Verdana" w:hAnsi="Verdana"/>
          <w:lang w:val="ru-RU"/>
        </w:rPr>
        <w:t>Упълномощено</w:t>
      </w:r>
      <w:proofErr w:type="spellEnd"/>
      <w:r>
        <w:rPr>
          <w:rFonts w:ascii="Verdana" w:hAnsi="Verdana"/>
          <w:lang w:val="ru-RU"/>
        </w:rPr>
        <w:t xml:space="preserve"> </w:t>
      </w:r>
      <w:proofErr w:type="spellStart"/>
      <w:r>
        <w:rPr>
          <w:rFonts w:ascii="Verdana" w:hAnsi="Verdana"/>
          <w:lang w:val="ru-RU"/>
        </w:rPr>
        <w:t>длъжностно</w:t>
      </w:r>
      <w:proofErr w:type="spellEnd"/>
      <w:r>
        <w:rPr>
          <w:rFonts w:ascii="Verdana" w:hAnsi="Verdana"/>
          <w:lang w:val="ru-RU"/>
        </w:rPr>
        <w:t xml:space="preserve"> </w:t>
      </w:r>
      <w:r w:rsidR="00DD6DE3" w:rsidRPr="00CA5804">
        <w:rPr>
          <w:rFonts w:ascii="Verdana" w:hAnsi="Verdana"/>
          <w:lang w:val="ru-RU"/>
        </w:rPr>
        <w:t xml:space="preserve">лице да </w:t>
      </w:r>
      <w:proofErr w:type="spellStart"/>
      <w:r w:rsidR="00DD6DE3" w:rsidRPr="00CA5804">
        <w:rPr>
          <w:rFonts w:ascii="Verdana" w:hAnsi="Verdana"/>
          <w:lang w:val="ru-RU"/>
        </w:rPr>
        <w:t>предоставя</w:t>
      </w:r>
      <w:proofErr w:type="spellEnd"/>
      <w:r w:rsidR="00DD6DE3" w:rsidRPr="00CA5804">
        <w:rPr>
          <w:rFonts w:ascii="Verdana" w:hAnsi="Verdana"/>
          <w:lang w:val="ru-RU"/>
        </w:rPr>
        <w:t xml:space="preserve"> информация:</w:t>
      </w:r>
    </w:p>
    <w:p w:rsidR="00B30907" w:rsidRDefault="00DD6DE3" w:rsidP="00445AE7">
      <w:pPr>
        <w:rPr>
          <w:rFonts w:ascii="Verdana" w:hAnsi="Verdana"/>
          <w:lang w:val="ru-RU"/>
        </w:rPr>
      </w:pPr>
      <w:r w:rsidRPr="00CA5804">
        <w:rPr>
          <w:rFonts w:ascii="Verdana" w:hAnsi="Verdana"/>
          <w:lang w:val="bg-BG"/>
        </w:rPr>
        <w:t>инж</w:t>
      </w:r>
      <w:r w:rsidR="00B30907" w:rsidRPr="00CA5804">
        <w:rPr>
          <w:rFonts w:ascii="Verdana" w:hAnsi="Verdana"/>
          <w:lang w:val="bg-BG"/>
        </w:rPr>
        <w:t>.</w:t>
      </w:r>
      <w:r w:rsidR="00724DA3">
        <w:rPr>
          <w:rFonts w:ascii="Verdana" w:hAnsi="Verdana"/>
          <w:lang w:val="bg-BG"/>
        </w:rPr>
        <w:t xml:space="preserve"> Мария Георгиева Спасова</w:t>
      </w:r>
      <w:r w:rsidRPr="00CA5804">
        <w:rPr>
          <w:rFonts w:ascii="Verdana" w:hAnsi="Verdana"/>
          <w:lang w:val="bg-BG"/>
        </w:rPr>
        <w:t>–</w:t>
      </w:r>
      <w:r w:rsidR="00142EC4">
        <w:rPr>
          <w:rFonts w:ascii="Verdana" w:hAnsi="Verdana"/>
          <w:lang w:val="bg-BG"/>
        </w:rPr>
        <w:t xml:space="preserve">зам.-директор </w:t>
      </w:r>
      <w:r w:rsidRPr="00CA5804">
        <w:rPr>
          <w:rFonts w:ascii="Verdana" w:hAnsi="Verdana"/>
          <w:lang w:val="bg-BG"/>
        </w:rPr>
        <w:t>при ТП „ДГС</w:t>
      </w:r>
      <w:r w:rsidR="00724DA3">
        <w:rPr>
          <w:rFonts w:ascii="Verdana" w:hAnsi="Verdana"/>
          <w:lang w:val="bg-BG"/>
        </w:rPr>
        <w:t xml:space="preserve"> Белово</w:t>
      </w:r>
      <w:r w:rsidRPr="00CA5804">
        <w:rPr>
          <w:rFonts w:ascii="Verdana" w:hAnsi="Verdana"/>
          <w:lang w:val="bg-BG"/>
        </w:rPr>
        <w:t>”-</w:t>
      </w:r>
      <w:r w:rsidRPr="00CA5804">
        <w:rPr>
          <w:rFonts w:ascii="Verdana" w:hAnsi="Verdana"/>
          <w:lang w:val="ru-RU"/>
        </w:rPr>
        <w:t xml:space="preserve"> тел. </w:t>
      </w:r>
      <w:r w:rsidR="00724DA3">
        <w:rPr>
          <w:rFonts w:ascii="Verdana" w:hAnsi="Verdana"/>
          <w:lang w:val="ru-RU"/>
        </w:rPr>
        <w:t>0887611724</w:t>
      </w:r>
    </w:p>
    <w:p w:rsidR="00A526D8" w:rsidRPr="00CA5804" w:rsidRDefault="00A526D8" w:rsidP="00A526D8">
      <w:pPr>
        <w:pStyle w:val="1"/>
        <w:tabs>
          <w:tab w:val="left" w:pos="5670"/>
        </w:tabs>
        <w:ind w:left="0" w:right="141"/>
        <w:rPr>
          <w:rFonts w:ascii="Verdana" w:hAnsi="Verdana"/>
          <w:sz w:val="20"/>
        </w:rPr>
      </w:pPr>
    </w:p>
    <w:p w:rsidR="00364336" w:rsidRDefault="00364336" w:rsidP="000E6D86">
      <w:pPr>
        <w:rPr>
          <w:rFonts w:ascii="Verdana" w:hAnsi="Verdana"/>
          <w:b/>
          <w:lang w:val="bg-BG"/>
        </w:rPr>
      </w:pPr>
    </w:p>
    <w:p w:rsidR="006C7FCC" w:rsidRDefault="006C7FCC" w:rsidP="006C7FCC">
      <w:pPr>
        <w:rPr>
          <w:rFonts w:ascii="Verdana" w:hAnsi="Verdana"/>
          <w:b/>
          <w:lang w:val="bg-BG"/>
        </w:rPr>
      </w:pPr>
      <w:r>
        <w:rPr>
          <w:rFonts w:ascii="Verdana" w:hAnsi="Verdana"/>
          <w:b/>
          <w:lang w:val="bg-BG"/>
        </w:rPr>
        <w:t>Гр. Белово</w:t>
      </w:r>
    </w:p>
    <w:p w:rsidR="0022208F" w:rsidRDefault="006C7FCC" w:rsidP="000E6D86">
      <w:pPr>
        <w:rPr>
          <w:rFonts w:ascii="Verdana" w:hAnsi="Verdana"/>
          <w:b/>
          <w:lang w:val="bg-BG"/>
        </w:rPr>
      </w:pPr>
      <w:r>
        <w:rPr>
          <w:rFonts w:ascii="Verdana" w:hAnsi="Verdana"/>
          <w:b/>
          <w:lang w:val="bg-BG"/>
        </w:rPr>
        <w:t>2024</w:t>
      </w:r>
      <w:r w:rsidR="008E0AF1">
        <w:rPr>
          <w:rFonts w:ascii="Verdana" w:hAnsi="Verdana"/>
          <w:b/>
          <w:lang w:val="bg-BG"/>
        </w:rPr>
        <w:t xml:space="preserve"> </w:t>
      </w:r>
      <w:r w:rsidR="00DD6DE3" w:rsidRPr="00CA5804">
        <w:rPr>
          <w:rFonts w:ascii="Verdana" w:hAnsi="Verdana"/>
          <w:b/>
          <w:lang w:val="bg-BG"/>
        </w:rPr>
        <w:t>г.</w:t>
      </w:r>
    </w:p>
    <w:p w:rsidR="00821877" w:rsidRDefault="00821877" w:rsidP="000E6D86">
      <w:pPr>
        <w:rPr>
          <w:rFonts w:ascii="Verdana" w:hAnsi="Verdana"/>
          <w:b/>
          <w:lang w:val="bg-BG"/>
        </w:rPr>
      </w:pPr>
    </w:p>
    <w:p w:rsidR="00ED3485" w:rsidRDefault="00ED3485" w:rsidP="00A526D8">
      <w:pPr>
        <w:jc w:val="both"/>
        <w:rPr>
          <w:rFonts w:ascii="Verdana" w:hAnsi="Verdana"/>
          <w:b/>
          <w:lang w:val="bg-BG"/>
        </w:rPr>
      </w:pPr>
    </w:p>
    <w:p w:rsidR="006C7FCC" w:rsidRDefault="006C7FCC" w:rsidP="00A526D8">
      <w:pPr>
        <w:jc w:val="both"/>
        <w:rPr>
          <w:rFonts w:ascii="Verdana" w:hAnsi="Verdana"/>
          <w:b/>
          <w:lang w:val="bg-BG"/>
        </w:rPr>
      </w:pPr>
    </w:p>
    <w:p w:rsidR="00DE2699" w:rsidRPr="00CA5804" w:rsidRDefault="00DE2699" w:rsidP="00A526D8">
      <w:pPr>
        <w:jc w:val="both"/>
        <w:rPr>
          <w:rFonts w:ascii="Verdana" w:hAnsi="Verdana"/>
          <w:b/>
          <w:lang w:val="bg-BG"/>
        </w:rPr>
      </w:pPr>
    </w:p>
    <w:p w:rsidR="009E6F38" w:rsidRPr="00BC5791" w:rsidRDefault="00A526D8" w:rsidP="00AC663F">
      <w:pPr>
        <w:ind w:left="708"/>
        <w:jc w:val="both"/>
        <w:rPr>
          <w:rFonts w:ascii="Verdana" w:hAnsi="Verdana"/>
          <w:b/>
          <w:lang w:val="bg-BG"/>
        </w:rPr>
      </w:pPr>
      <w:r w:rsidRPr="00BC5791">
        <w:rPr>
          <w:rFonts w:ascii="Verdana" w:hAnsi="Verdana"/>
          <w:b/>
          <w:lang w:val="bg-BG"/>
        </w:rPr>
        <w:lastRenderedPageBreak/>
        <w:t>СЪДЪРЖАНИЕ:</w:t>
      </w:r>
    </w:p>
    <w:p w:rsidR="009E6F38" w:rsidRPr="00CA5804" w:rsidRDefault="009E6F38" w:rsidP="004C5EC2">
      <w:pPr>
        <w:ind w:left="360" w:firstLine="348"/>
        <w:jc w:val="both"/>
        <w:rPr>
          <w:rFonts w:ascii="Verdana" w:hAnsi="Verdana"/>
          <w:lang w:val="ru-RU"/>
        </w:rPr>
      </w:pPr>
    </w:p>
    <w:p w:rsidR="009E6F38" w:rsidRPr="00CA5804" w:rsidRDefault="009E6F38" w:rsidP="004C5EC2">
      <w:pPr>
        <w:ind w:left="360" w:firstLine="348"/>
        <w:jc w:val="both"/>
        <w:rPr>
          <w:rFonts w:ascii="Verdana" w:hAnsi="Verdana"/>
          <w:lang w:val="ru-RU"/>
        </w:rPr>
      </w:pPr>
    </w:p>
    <w:p w:rsidR="00AC663F" w:rsidRPr="00AC663F" w:rsidRDefault="00AC663F" w:rsidP="00AC663F">
      <w:pPr>
        <w:ind w:firstLine="720"/>
        <w:jc w:val="both"/>
        <w:rPr>
          <w:rFonts w:ascii="Verdana" w:hAnsi="Verdana"/>
          <w:lang w:val="bg-BG"/>
        </w:rPr>
      </w:pPr>
      <w:r w:rsidRPr="00AC663F">
        <w:rPr>
          <w:rFonts w:ascii="Verdana" w:hAnsi="Verdana"/>
          <w:lang w:val="bg-BG"/>
        </w:rPr>
        <w:t xml:space="preserve">1. </w:t>
      </w:r>
      <w:r w:rsidR="004E696A">
        <w:rPr>
          <w:rFonts w:ascii="Verdana" w:hAnsi="Verdana"/>
          <w:lang w:val="bg-BG"/>
        </w:rPr>
        <w:t xml:space="preserve">  </w:t>
      </w:r>
      <w:r w:rsidRPr="00AC663F">
        <w:rPr>
          <w:rFonts w:ascii="Verdana" w:hAnsi="Verdana"/>
          <w:lang w:val="bg-BG"/>
        </w:rPr>
        <w:t xml:space="preserve">Заповед </w:t>
      </w:r>
      <w:r w:rsidR="006C7FCC">
        <w:rPr>
          <w:rFonts w:ascii="Verdana" w:hAnsi="Verdana"/>
          <w:lang w:val="bg-BG"/>
        </w:rPr>
        <w:t>на Директора на ТП „ДГС Белово“</w:t>
      </w:r>
      <w:r w:rsidRPr="00AC663F">
        <w:rPr>
          <w:rFonts w:ascii="Verdana" w:hAnsi="Verdana"/>
          <w:lang w:val="bg-BG"/>
        </w:rPr>
        <w:t xml:space="preserve"> за откриване на процедурата</w:t>
      </w:r>
      <w:r w:rsidR="00B76CFD">
        <w:rPr>
          <w:rFonts w:ascii="Verdana" w:hAnsi="Verdana"/>
          <w:lang w:val="bg-BG"/>
        </w:rPr>
        <w:t>;</w:t>
      </w:r>
    </w:p>
    <w:p w:rsidR="00AC663F" w:rsidRPr="00AC663F" w:rsidRDefault="00AC663F" w:rsidP="00AC663F">
      <w:pPr>
        <w:ind w:firstLine="720"/>
        <w:jc w:val="both"/>
        <w:rPr>
          <w:rFonts w:ascii="Verdana" w:hAnsi="Verdana"/>
          <w:lang w:val="bg-BG"/>
        </w:rPr>
      </w:pPr>
      <w:r w:rsidRPr="00AC663F">
        <w:rPr>
          <w:rFonts w:ascii="Verdana" w:hAnsi="Verdana"/>
          <w:lang w:val="bg-BG"/>
        </w:rPr>
        <w:t xml:space="preserve">2. </w:t>
      </w:r>
      <w:r w:rsidR="004E696A">
        <w:rPr>
          <w:rFonts w:ascii="Verdana" w:hAnsi="Verdana"/>
          <w:lang w:val="bg-BG"/>
        </w:rPr>
        <w:t xml:space="preserve">  </w:t>
      </w:r>
      <w:r w:rsidRPr="00AC663F">
        <w:rPr>
          <w:rFonts w:ascii="Verdana" w:hAnsi="Verdana"/>
          <w:lang w:val="bg-BG"/>
        </w:rPr>
        <w:t>Условия за участие в процедурата</w:t>
      </w:r>
      <w:r w:rsidR="00B76CFD">
        <w:rPr>
          <w:rFonts w:ascii="Verdana" w:hAnsi="Verdana"/>
          <w:lang w:val="bg-BG"/>
        </w:rPr>
        <w:t>;</w:t>
      </w:r>
    </w:p>
    <w:p w:rsidR="00AC663F" w:rsidRPr="00AC663F" w:rsidRDefault="00AC663F" w:rsidP="00AC663F">
      <w:pPr>
        <w:ind w:firstLine="720"/>
        <w:jc w:val="both"/>
        <w:rPr>
          <w:rFonts w:ascii="Verdana" w:hAnsi="Verdana"/>
          <w:lang w:val="bg-BG"/>
        </w:rPr>
      </w:pPr>
      <w:r w:rsidRPr="00AC663F">
        <w:rPr>
          <w:rFonts w:ascii="Verdana" w:hAnsi="Verdana"/>
          <w:lang w:val="bg-BG"/>
        </w:rPr>
        <w:t xml:space="preserve">3. </w:t>
      </w:r>
      <w:r w:rsidR="004E696A">
        <w:rPr>
          <w:rFonts w:ascii="Verdana" w:hAnsi="Verdana"/>
          <w:lang w:val="bg-BG"/>
        </w:rPr>
        <w:t xml:space="preserve">  </w:t>
      </w:r>
      <w:r w:rsidRPr="00AC663F">
        <w:rPr>
          <w:rFonts w:ascii="Verdana" w:hAnsi="Verdana"/>
          <w:lang w:val="bg-BG"/>
        </w:rPr>
        <w:t>Заявление за участие – Приложение № 1</w:t>
      </w:r>
      <w:r w:rsidR="00B76CFD">
        <w:rPr>
          <w:rFonts w:ascii="Verdana" w:hAnsi="Verdana"/>
          <w:lang w:val="bg-BG"/>
        </w:rPr>
        <w:t>;</w:t>
      </w:r>
    </w:p>
    <w:p w:rsidR="00AC663F" w:rsidRPr="00AC663F" w:rsidRDefault="00AC663F" w:rsidP="00AC663F">
      <w:pPr>
        <w:ind w:firstLine="720"/>
        <w:jc w:val="both"/>
        <w:rPr>
          <w:rFonts w:ascii="Verdana" w:hAnsi="Verdana"/>
          <w:lang w:val="bg-BG"/>
        </w:rPr>
      </w:pPr>
      <w:r w:rsidRPr="00AC663F">
        <w:rPr>
          <w:rFonts w:ascii="Verdana" w:hAnsi="Verdana"/>
          <w:lang w:val="bg-BG"/>
        </w:rPr>
        <w:t xml:space="preserve">4. </w:t>
      </w:r>
      <w:r w:rsidR="004E696A">
        <w:rPr>
          <w:rFonts w:ascii="Verdana" w:hAnsi="Verdana"/>
          <w:lang w:val="bg-BG"/>
        </w:rPr>
        <w:t xml:space="preserve">  </w:t>
      </w:r>
      <w:r w:rsidRPr="00AC663F">
        <w:rPr>
          <w:rFonts w:ascii="Verdana" w:hAnsi="Verdana"/>
          <w:lang w:val="bg-BG"/>
        </w:rPr>
        <w:t>Ценово предложение – Приложение № 2</w:t>
      </w:r>
      <w:r w:rsidR="00B76CFD">
        <w:rPr>
          <w:rFonts w:ascii="Verdana" w:hAnsi="Verdana"/>
          <w:lang w:val="bg-BG"/>
        </w:rPr>
        <w:t>;</w:t>
      </w:r>
    </w:p>
    <w:p w:rsidR="00AC663F" w:rsidRPr="00AC663F" w:rsidRDefault="004E696A" w:rsidP="004E696A">
      <w:pPr>
        <w:tabs>
          <w:tab w:val="left" w:pos="426"/>
          <w:tab w:val="left" w:pos="851"/>
          <w:tab w:val="left" w:pos="993"/>
        </w:tabs>
        <w:ind w:firstLine="720"/>
        <w:jc w:val="both"/>
        <w:rPr>
          <w:rFonts w:ascii="Verdana" w:hAnsi="Verdana"/>
          <w:lang w:val="bg-BG"/>
        </w:rPr>
      </w:pPr>
      <w:r>
        <w:rPr>
          <w:rFonts w:ascii="Verdana" w:hAnsi="Verdana"/>
          <w:lang w:val="bg-BG"/>
        </w:rPr>
        <w:t xml:space="preserve">5. </w:t>
      </w:r>
      <w:r w:rsidR="00E01791">
        <w:rPr>
          <w:rFonts w:ascii="Verdana" w:hAnsi="Verdana"/>
          <w:lang w:val="bg-BG"/>
        </w:rPr>
        <w:t xml:space="preserve"> </w:t>
      </w:r>
      <w:r w:rsidR="00AC663F" w:rsidRPr="00AC663F">
        <w:rPr>
          <w:rFonts w:ascii="Verdana" w:hAnsi="Verdana"/>
          <w:lang w:val="bg-BG"/>
        </w:rPr>
        <w:t>Декларация за обстоятелства по чл. 18, ал. 1, т. 3, б. „а” - „и” от НУРВИДГТ– Приложение № 3</w:t>
      </w:r>
      <w:r w:rsidR="00B76CFD">
        <w:rPr>
          <w:rFonts w:ascii="Verdana" w:hAnsi="Verdana"/>
          <w:lang w:val="bg-BG"/>
        </w:rPr>
        <w:t>;</w:t>
      </w:r>
    </w:p>
    <w:p w:rsidR="00AC663F" w:rsidRPr="00AC663F" w:rsidRDefault="00AC663F" w:rsidP="00AC663F">
      <w:pPr>
        <w:ind w:firstLine="720"/>
        <w:jc w:val="both"/>
        <w:rPr>
          <w:rFonts w:ascii="Verdana" w:hAnsi="Verdana"/>
          <w:lang w:val="bg-BG"/>
        </w:rPr>
      </w:pPr>
      <w:r w:rsidRPr="00AC663F">
        <w:rPr>
          <w:rFonts w:ascii="Verdana" w:hAnsi="Verdana"/>
          <w:lang w:val="bg-BG"/>
        </w:rPr>
        <w:t xml:space="preserve">6. </w:t>
      </w:r>
      <w:r w:rsidR="004E696A">
        <w:rPr>
          <w:rFonts w:ascii="Verdana" w:hAnsi="Verdana"/>
          <w:lang w:val="bg-BG"/>
        </w:rPr>
        <w:t xml:space="preserve">  </w:t>
      </w:r>
      <w:r w:rsidRPr="00AC663F">
        <w:rPr>
          <w:rFonts w:ascii="Verdana" w:hAnsi="Verdana"/>
          <w:lang w:val="bg-BG"/>
        </w:rPr>
        <w:t>Проект на договор</w:t>
      </w:r>
      <w:r w:rsidR="00B76CFD">
        <w:rPr>
          <w:rFonts w:ascii="Verdana" w:hAnsi="Verdana"/>
          <w:lang w:val="bg-BG"/>
        </w:rPr>
        <w:t>.</w:t>
      </w:r>
    </w:p>
    <w:p w:rsidR="009E6F38" w:rsidRPr="00CA5804" w:rsidRDefault="009E6F38" w:rsidP="004C5EC2">
      <w:pPr>
        <w:ind w:left="360" w:firstLine="348"/>
        <w:jc w:val="both"/>
        <w:rPr>
          <w:rFonts w:ascii="Verdana" w:hAnsi="Verdana"/>
          <w:lang w:val="ru-RU"/>
        </w:rPr>
      </w:pPr>
    </w:p>
    <w:p w:rsidR="009E6F38" w:rsidRPr="00CA5804" w:rsidRDefault="009E6F38" w:rsidP="004C5EC2">
      <w:pPr>
        <w:ind w:left="360" w:firstLine="348"/>
        <w:jc w:val="both"/>
        <w:rPr>
          <w:rFonts w:ascii="Verdana" w:hAnsi="Verdana"/>
          <w:lang w:val="ru-RU"/>
        </w:rPr>
      </w:pPr>
    </w:p>
    <w:p w:rsidR="009E6F38" w:rsidRPr="00CA5804" w:rsidRDefault="009E6F38" w:rsidP="004C5EC2">
      <w:pPr>
        <w:ind w:left="360" w:firstLine="348"/>
        <w:jc w:val="both"/>
        <w:rPr>
          <w:rFonts w:ascii="Verdana" w:hAnsi="Verdana"/>
          <w:lang w:val="ru-RU"/>
        </w:rPr>
      </w:pPr>
    </w:p>
    <w:p w:rsidR="009E6F38" w:rsidRPr="00CA5804" w:rsidRDefault="009E6F38" w:rsidP="004C5EC2">
      <w:pPr>
        <w:ind w:left="360" w:firstLine="348"/>
        <w:jc w:val="both"/>
        <w:rPr>
          <w:rFonts w:ascii="Verdana" w:hAnsi="Verdana"/>
          <w:lang w:val="ru-RU"/>
        </w:rPr>
      </w:pPr>
    </w:p>
    <w:p w:rsidR="009E6F38" w:rsidRPr="00CA5804" w:rsidRDefault="009E6F38" w:rsidP="004C5EC2">
      <w:pPr>
        <w:ind w:left="360" w:firstLine="348"/>
        <w:jc w:val="both"/>
        <w:rPr>
          <w:rFonts w:ascii="Verdana" w:hAnsi="Verdana"/>
          <w:lang w:val="ru-RU"/>
        </w:rPr>
      </w:pPr>
    </w:p>
    <w:p w:rsidR="009E6F38" w:rsidRPr="004D5FFF" w:rsidRDefault="009E6F38" w:rsidP="004C5EC2">
      <w:pPr>
        <w:jc w:val="both"/>
        <w:rPr>
          <w:rFonts w:ascii="Verdana" w:hAnsi="Verdana"/>
          <w:lang w:val="ru-RU"/>
        </w:rPr>
      </w:pPr>
    </w:p>
    <w:p w:rsidR="009E6F38" w:rsidRPr="004D5FFF" w:rsidRDefault="009E6F38" w:rsidP="004C5EC2">
      <w:pPr>
        <w:ind w:left="360" w:firstLine="348"/>
        <w:jc w:val="both"/>
        <w:rPr>
          <w:rFonts w:ascii="Verdana" w:hAnsi="Verdana"/>
          <w:lang w:val="ru-RU"/>
        </w:rPr>
      </w:pPr>
    </w:p>
    <w:p w:rsidR="0025798D" w:rsidRPr="004D5FFF" w:rsidRDefault="0025798D" w:rsidP="004C5EC2">
      <w:pPr>
        <w:ind w:left="360" w:firstLine="348"/>
        <w:jc w:val="both"/>
        <w:rPr>
          <w:rFonts w:ascii="Verdana" w:hAnsi="Verdana"/>
          <w:lang w:val="ru-RU"/>
        </w:rPr>
      </w:pPr>
    </w:p>
    <w:p w:rsidR="0025798D" w:rsidRPr="004D5FFF" w:rsidRDefault="0025798D" w:rsidP="009E6F38">
      <w:pPr>
        <w:ind w:left="360" w:firstLine="348"/>
        <w:jc w:val="both"/>
        <w:rPr>
          <w:rFonts w:ascii="Verdana" w:hAnsi="Verdana"/>
          <w:lang w:val="ru-RU"/>
        </w:rPr>
      </w:pPr>
    </w:p>
    <w:p w:rsidR="0025798D" w:rsidRPr="004D5FFF" w:rsidRDefault="0025798D" w:rsidP="009E6F38">
      <w:pPr>
        <w:ind w:left="360" w:firstLine="348"/>
        <w:jc w:val="both"/>
        <w:rPr>
          <w:rFonts w:ascii="Verdana" w:hAnsi="Verdana"/>
          <w:lang w:val="ru-RU"/>
        </w:rPr>
      </w:pPr>
    </w:p>
    <w:p w:rsidR="00E07712" w:rsidRPr="00CA5804" w:rsidRDefault="00E07712" w:rsidP="009E6F38">
      <w:pPr>
        <w:ind w:firstLine="708"/>
        <w:jc w:val="both"/>
        <w:rPr>
          <w:rFonts w:ascii="Verdana" w:hAnsi="Verdana"/>
          <w:lang w:val="ru-RU"/>
        </w:rPr>
      </w:pPr>
    </w:p>
    <w:p w:rsidR="00A526D8" w:rsidRPr="00CA5804" w:rsidRDefault="00A526D8" w:rsidP="00A526D8">
      <w:pPr>
        <w:pStyle w:val="1"/>
        <w:tabs>
          <w:tab w:val="left" w:pos="5670"/>
        </w:tabs>
        <w:ind w:left="0" w:right="141"/>
        <w:rPr>
          <w:rFonts w:ascii="Verdana" w:hAnsi="Verdana"/>
          <w:sz w:val="20"/>
        </w:rPr>
      </w:pPr>
    </w:p>
    <w:p w:rsidR="00CA5804" w:rsidRDefault="00CA5804" w:rsidP="0022214B">
      <w:pPr>
        <w:rPr>
          <w:rFonts w:ascii="Verdana" w:hAnsi="Verdana"/>
          <w:b/>
          <w:lang w:val="ru-RU"/>
        </w:rPr>
      </w:pPr>
    </w:p>
    <w:p w:rsidR="00CA5804" w:rsidRDefault="00CA5804" w:rsidP="0022214B">
      <w:pPr>
        <w:rPr>
          <w:rFonts w:ascii="Verdana" w:hAnsi="Verdana"/>
          <w:b/>
          <w:lang w:val="ru-RU"/>
        </w:rPr>
      </w:pPr>
    </w:p>
    <w:p w:rsidR="00CA5804" w:rsidRDefault="00CA5804" w:rsidP="0022214B">
      <w:pPr>
        <w:rPr>
          <w:rFonts w:ascii="Verdana" w:hAnsi="Verdana"/>
          <w:b/>
          <w:lang w:val="ru-RU"/>
        </w:rPr>
      </w:pPr>
    </w:p>
    <w:p w:rsidR="00CA5804" w:rsidRDefault="00CA5804" w:rsidP="0022214B">
      <w:pPr>
        <w:rPr>
          <w:rFonts w:ascii="Verdana" w:hAnsi="Verdana"/>
          <w:b/>
          <w:lang w:val="ru-RU"/>
        </w:rPr>
      </w:pPr>
    </w:p>
    <w:p w:rsidR="00AC663F" w:rsidRDefault="00AC663F" w:rsidP="0022214B">
      <w:pPr>
        <w:rPr>
          <w:rFonts w:ascii="Verdana" w:hAnsi="Verdana"/>
          <w:b/>
          <w:lang w:val="ru-RU"/>
        </w:rPr>
      </w:pPr>
    </w:p>
    <w:p w:rsidR="00AC663F" w:rsidRDefault="00AC663F" w:rsidP="0022214B">
      <w:pPr>
        <w:rPr>
          <w:rFonts w:ascii="Verdana" w:hAnsi="Verdana"/>
          <w:b/>
          <w:lang w:val="ru-RU"/>
        </w:rPr>
      </w:pPr>
    </w:p>
    <w:p w:rsidR="00AC663F" w:rsidRDefault="00AC663F" w:rsidP="0022214B">
      <w:pPr>
        <w:rPr>
          <w:rFonts w:ascii="Verdana" w:hAnsi="Verdana"/>
          <w:b/>
          <w:lang w:val="ru-RU"/>
        </w:rPr>
      </w:pPr>
    </w:p>
    <w:p w:rsidR="00AC663F" w:rsidRDefault="00AC663F" w:rsidP="0022214B">
      <w:pPr>
        <w:rPr>
          <w:rFonts w:ascii="Verdana" w:hAnsi="Verdana"/>
          <w:b/>
          <w:lang w:val="ru-RU"/>
        </w:rPr>
      </w:pPr>
    </w:p>
    <w:p w:rsidR="00AC663F" w:rsidRDefault="00AC663F" w:rsidP="0022214B">
      <w:pPr>
        <w:rPr>
          <w:rFonts w:ascii="Verdana" w:hAnsi="Verdana"/>
          <w:b/>
          <w:lang w:val="ru-RU"/>
        </w:rPr>
      </w:pPr>
    </w:p>
    <w:p w:rsidR="00AC663F" w:rsidRDefault="00AC663F" w:rsidP="0022214B">
      <w:pPr>
        <w:rPr>
          <w:rFonts w:ascii="Verdana" w:hAnsi="Verdana"/>
          <w:b/>
          <w:lang w:val="ru-RU"/>
        </w:rPr>
      </w:pPr>
    </w:p>
    <w:p w:rsidR="00AC663F" w:rsidRDefault="00AC663F" w:rsidP="0022214B">
      <w:pPr>
        <w:rPr>
          <w:rFonts w:ascii="Verdana" w:hAnsi="Verdana"/>
          <w:b/>
          <w:lang w:val="ru-RU"/>
        </w:rPr>
      </w:pPr>
    </w:p>
    <w:p w:rsidR="00AC663F" w:rsidRDefault="00AC663F" w:rsidP="0022214B">
      <w:pPr>
        <w:rPr>
          <w:rFonts w:ascii="Verdana" w:hAnsi="Verdana"/>
          <w:b/>
          <w:lang w:val="ru-RU"/>
        </w:rPr>
      </w:pPr>
    </w:p>
    <w:p w:rsidR="00AC663F" w:rsidRDefault="00AC663F" w:rsidP="0022214B">
      <w:pPr>
        <w:rPr>
          <w:rFonts w:ascii="Verdana" w:hAnsi="Verdana"/>
          <w:b/>
          <w:lang w:val="ru-RU"/>
        </w:rPr>
      </w:pPr>
    </w:p>
    <w:p w:rsidR="00AC663F" w:rsidRDefault="00AC663F" w:rsidP="0022214B">
      <w:pPr>
        <w:rPr>
          <w:rFonts w:ascii="Verdana" w:hAnsi="Verdana"/>
          <w:b/>
          <w:lang w:val="ru-RU"/>
        </w:rPr>
      </w:pPr>
    </w:p>
    <w:p w:rsidR="00AC663F" w:rsidRDefault="00AC663F" w:rsidP="0022214B">
      <w:pPr>
        <w:rPr>
          <w:rFonts w:ascii="Verdana" w:hAnsi="Verdana"/>
          <w:b/>
          <w:lang w:val="ru-RU"/>
        </w:rPr>
      </w:pPr>
    </w:p>
    <w:p w:rsidR="00AC663F" w:rsidRDefault="00AC663F" w:rsidP="0022214B">
      <w:pPr>
        <w:rPr>
          <w:rFonts w:ascii="Verdana" w:hAnsi="Verdana"/>
          <w:b/>
          <w:lang w:val="ru-RU"/>
        </w:rPr>
      </w:pPr>
    </w:p>
    <w:p w:rsidR="00AC663F" w:rsidRDefault="00AC663F" w:rsidP="0022214B">
      <w:pPr>
        <w:rPr>
          <w:rFonts w:ascii="Verdana" w:hAnsi="Verdana"/>
          <w:b/>
          <w:lang w:val="ru-RU"/>
        </w:rPr>
      </w:pPr>
    </w:p>
    <w:p w:rsidR="00AC663F" w:rsidRDefault="00AC663F" w:rsidP="0022214B">
      <w:pPr>
        <w:rPr>
          <w:rFonts w:ascii="Verdana" w:hAnsi="Verdana"/>
          <w:b/>
          <w:lang w:val="ru-RU"/>
        </w:rPr>
      </w:pPr>
    </w:p>
    <w:p w:rsidR="00AC663F" w:rsidRDefault="00AC663F" w:rsidP="0022214B">
      <w:pPr>
        <w:rPr>
          <w:rFonts w:ascii="Verdana" w:hAnsi="Verdana"/>
          <w:b/>
          <w:lang w:val="ru-RU"/>
        </w:rPr>
      </w:pPr>
    </w:p>
    <w:p w:rsidR="00AC663F" w:rsidRDefault="00AC663F" w:rsidP="0022214B">
      <w:pPr>
        <w:rPr>
          <w:rFonts w:ascii="Verdana" w:hAnsi="Verdana"/>
          <w:b/>
          <w:lang w:val="ru-RU"/>
        </w:rPr>
      </w:pPr>
    </w:p>
    <w:p w:rsidR="00AC663F" w:rsidRDefault="00AC663F" w:rsidP="0022214B">
      <w:pPr>
        <w:rPr>
          <w:rFonts w:ascii="Verdana" w:hAnsi="Verdana"/>
          <w:b/>
          <w:lang w:val="ru-RU"/>
        </w:rPr>
      </w:pPr>
    </w:p>
    <w:p w:rsidR="00AC663F" w:rsidRDefault="00AC663F" w:rsidP="0022214B">
      <w:pPr>
        <w:rPr>
          <w:rFonts w:ascii="Verdana" w:hAnsi="Verdana"/>
          <w:b/>
          <w:lang w:val="ru-RU"/>
        </w:rPr>
      </w:pPr>
    </w:p>
    <w:p w:rsidR="00AC663F" w:rsidRDefault="00AC663F" w:rsidP="0022214B">
      <w:pPr>
        <w:rPr>
          <w:rFonts w:ascii="Verdana" w:hAnsi="Verdana"/>
          <w:b/>
          <w:lang w:val="ru-RU"/>
        </w:rPr>
      </w:pPr>
    </w:p>
    <w:p w:rsidR="00AC663F" w:rsidRDefault="00AC663F" w:rsidP="0022214B">
      <w:pPr>
        <w:rPr>
          <w:rFonts w:ascii="Verdana" w:hAnsi="Verdana"/>
          <w:b/>
          <w:lang w:val="ru-RU"/>
        </w:rPr>
      </w:pPr>
    </w:p>
    <w:p w:rsidR="00AC663F" w:rsidRDefault="00AC663F" w:rsidP="0022214B">
      <w:pPr>
        <w:rPr>
          <w:rFonts w:ascii="Verdana" w:hAnsi="Verdana"/>
          <w:b/>
          <w:lang w:val="ru-RU"/>
        </w:rPr>
      </w:pPr>
    </w:p>
    <w:p w:rsidR="00AC663F" w:rsidRDefault="00AC663F" w:rsidP="0022214B">
      <w:pPr>
        <w:rPr>
          <w:rFonts w:ascii="Verdana" w:hAnsi="Verdana"/>
          <w:b/>
          <w:lang w:val="ru-RU"/>
        </w:rPr>
      </w:pPr>
    </w:p>
    <w:p w:rsidR="00AC663F" w:rsidRDefault="00AC663F" w:rsidP="0022214B">
      <w:pPr>
        <w:rPr>
          <w:rFonts w:ascii="Verdana" w:hAnsi="Verdana"/>
          <w:b/>
          <w:lang w:val="ru-RU"/>
        </w:rPr>
      </w:pPr>
    </w:p>
    <w:p w:rsidR="00AC663F" w:rsidRDefault="00AC663F" w:rsidP="0022214B">
      <w:pPr>
        <w:rPr>
          <w:rFonts w:ascii="Verdana" w:hAnsi="Verdana"/>
          <w:b/>
          <w:lang w:val="ru-RU"/>
        </w:rPr>
      </w:pPr>
    </w:p>
    <w:p w:rsidR="00AC663F" w:rsidRDefault="00AC663F" w:rsidP="0022214B">
      <w:pPr>
        <w:rPr>
          <w:rFonts w:ascii="Verdana" w:hAnsi="Verdana"/>
          <w:b/>
          <w:lang w:val="ru-RU"/>
        </w:rPr>
      </w:pPr>
    </w:p>
    <w:p w:rsidR="00AC663F" w:rsidRDefault="00AC663F" w:rsidP="0022214B">
      <w:pPr>
        <w:rPr>
          <w:rFonts w:ascii="Verdana" w:hAnsi="Verdana"/>
          <w:b/>
          <w:lang w:val="ru-RU"/>
        </w:rPr>
      </w:pPr>
    </w:p>
    <w:p w:rsidR="00AC663F" w:rsidRDefault="00AC663F" w:rsidP="0022214B">
      <w:pPr>
        <w:rPr>
          <w:rFonts w:ascii="Verdana" w:hAnsi="Verdana"/>
          <w:b/>
          <w:lang w:val="ru-RU"/>
        </w:rPr>
      </w:pPr>
    </w:p>
    <w:p w:rsidR="00AC663F" w:rsidRDefault="00AC663F" w:rsidP="0022214B">
      <w:pPr>
        <w:rPr>
          <w:rFonts w:ascii="Verdana" w:hAnsi="Verdana"/>
          <w:b/>
          <w:lang w:val="ru-RU"/>
        </w:rPr>
      </w:pPr>
    </w:p>
    <w:p w:rsidR="008E0AF1" w:rsidRDefault="008E0AF1" w:rsidP="0022214B">
      <w:pPr>
        <w:rPr>
          <w:rFonts w:ascii="Verdana" w:hAnsi="Verdana"/>
          <w:b/>
          <w:lang w:val="ru-RU"/>
        </w:rPr>
      </w:pPr>
    </w:p>
    <w:p w:rsidR="00ED3485" w:rsidRDefault="00ED3485" w:rsidP="0022214B">
      <w:pPr>
        <w:rPr>
          <w:rFonts w:ascii="Verdana" w:hAnsi="Verdana"/>
          <w:b/>
          <w:lang w:val="ru-RU"/>
        </w:rPr>
      </w:pPr>
    </w:p>
    <w:p w:rsidR="00CA5804" w:rsidRDefault="00CA5804" w:rsidP="0022214B">
      <w:pPr>
        <w:rPr>
          <w:rFonts w:ascii="Verdana" w:hAnsi="Verdana"/>
          <w:b/>
          <w:lang w:val="ru-RU"/>
        </w:rPr>
      </w:pPr>
    </w:p>
    <w:p w:rsidR="00A95E8A" w:rsidRPr="00A95E8A" w:rsidRDefault="00A95E8A" w:rsidP="00A95E8A">
      <w:pPr>
        <w:widowControl w:val="0"/>
        <w:rPr>
          <w:rFonts w:ascii="Verdana" w:hAnsi="Verdana" w:cs="All Times New Roman"/>
          <w:b/>
          <w:sz w:val="24"/>
          <w:szCs w:val="24"/>
          <w:lang w:val="bg-BG"/>
        </w:rPr>
      </w:pPr>
      <w:r w:rsidRPr="00A95E8A">
        <w:rPr>
          <w:rFonts w:ascii="Verdana" w:hAnsi="Verdana" w:cs="All Times New Roman"/>
          <w:b/>
          <w:sz w:val="24"/>
          <w:szCs w:val="24"/>
          <w:lang w:val="bg-BG"/>
        </w:rPr>
        <w:lastRenderedPageBreak/>
        <w:t xml:space="preserve">УСЛОВИЯ </w:t>
      </w:r>
    </w:p>
    <w:p w:rsidR="00A95E8A" w:rsidRPr="00A95E8A" w:rsidRDefault="00A95E8A" w:rsidP="00FC67F4">
      <w:pPr>
        <w:widowControl w:val="0"/>
        <w:rPr>
          <w:rFonts w:ascii="Verdana" w:hAnsi="Verdana" w:cs="All Times New Roman"/>
          <w:b/>
          <w:lang w:val="bg-BG"/>
        </w:rPr>
      </w:pPr>
    </w:p>
    <w:p w:rsidR="00A95E8A" w:rsidRPr="00A95E8A" w:rsidRDefault="00A95E8A" w:rsidP="00FC67F4">
      <w:pPr>
        <w:widowControl w:val="0"/>
        <w:rPr>
          <w:rFonts w:ascii="Verdana" w:hAnsi="Verdana" w:cs="All Times New Roman"/>
          <w:b/>
          <w:lang w:val="bg-BG"/>
        </w:rPr>
      </w:pPr>
      <w:r w:rsidRPr="00A95E8A">
        <w:rPr>
          <w:rFonts w:ascii="Verdana" w:hAnsi="Verdana" w:cs="All Times New Roman"/>
          <w:b/>
          <w:lang w:val="bg-BG"/>
        </w:rPr>
        <w:t>за участие в открит конк</w:t>
      </w:r>
      <w:r w:rsidR="001F237A">
        <w:rPr>
          <w:rFonts w:ascii="Verdana" w:hAnsi="Verdana" w:cs="All Times New Roman"/>
          <w:b/>
          <w:lang w:val="bg-BG"/>
        </w:rPr>
        <w:t xml:space="preserve">урс за възлагане на </w:t>
      </w:r>
      <w:proofErr w:type="spellStart"/>
      <w:r w:rsidR="001F237A">
        <w:rPr>
          <w:rFonts w:ascii="Verdana" w:hAnsi="Verdana" w:cs="All Times New Roman"/>
          <w:b/>
          <w:lang w:val="bg-BG"/>
        </w:rPr>
        <w:t>лесокултурни</w:t>
      </w:r>
      <w:proofErr w:type="spellEnd"/>
      <w:r w:rsidR="001F237A">
        <w:rPr>
          <w:rFonts w:ascii="Verdana" w:hAnsi="Verdana" w:cs="All Times New Roman"/>
          <w:b/>
          <w:lang w:val="bg-BG"/>
        </w:rPr>
        <w:t xml:space="preserve"> дейности – </w:t>
      </w:r>
      <w:r w:rsidR="007010E8">
        <w:rPr>
          <w:rFonts w:ascii="Verdana" w:hAnsi="Verdana" w:cs="All Times New Roman"/>
          <w:b/>
          <w:lang w:val="bg-BG"/>
        </w:rPr>
        <w:t>отглеждане на генеративни градини</w:t>
      </w:r>
      <w:r w:rsidRPr="00A95E8A">
        <w:rPr>
          <w:rFonts w:ascii="Verdana" w:hAnsi="Verdana" w:cs="All Times New Roman"/>
          <w:b/>
          <w:lang w:val="bg-BG"/>
        </w:rPr>
        <w:t xml:space="preserve"> в района на дейност на Териториално поделение „Държавно горско стопанство </w:t>
      </w:r>
      <w:r>
        <w:rPr>
          <w:rFonts w:ascii="Verdana" w:hAnsi="Verdana" w:cs="All Times New Roman"/>
          <w:b/>
          <w:lang w:val="bg-BG"/>
        </w:rPr>
        <w:t>–</w:t>
      </w:r>
      <w:r w:rsidRPr="00A95E8A">
        <w:rPr>
          <w:rFonts w:ascii="Verdana" w:hAnsi="Verdana" w:cs="All Times New Roman"/>
          <w:b/>
          <w:lang w:val="bg-BG"/>
        </w:rPr>
        <w:t xml:space="preserve"> </w:t>
      </w:r>
      <w:r>
        <w:rPr>
          <w:rFonts w:ascii="Verdana" w:hAnsi="Verdana" w:cs="All Times New Roman"/>
          <w:b/>
          <w:lang w:val="bg-BG"/>
        </w:rPr>
        <w:t>Белово</w:t>
      </w:r>
      <w:r w:rsidRPr="00A95E8A">
        <w:rPr>
          <w:rFonts w:ascii="Verdana" w:hAnsi="Verdana" w:cs="All Times New Roman"/>
          <w:b/>
          <w:lang w:val="bg-BG"/>
        </w:rPr>
        <w:t>”</w:t>
      </w:r>
    </w:p>
    <w:p w:rsidR="004625DE" w:rsidRDefault="004625DE" w:rsidP="00D34FB5">
      <w:pPr>
        <w:rPr>
          <w:rFonts w:ascii="Verdana" w:hAnsi="Verdana"/>
          <w:b/>
          <w:lang w:val="bg-BG"/>
        </w:rPr>
      </w:pPr>
    </w:p>
    <w:p w:rsidR="00724DA3" w:rsidRPr="00724DA3" w:rsidRDefault="00724DA3" w:rsidP="00D34FB5">
      <w:pPr>
        <w:rPr>
          <w:rFonts w:ascii="Verdana" w:hAnsi="Verdana"/>
          <w:b/>
          <w:lang w:val="ru-RU"/>
        </w:rPr>
      </w:pPr>
    </w:p>
    <w:p w:rsidR="00A526D8" w:rsidRPr="00CA5804" w:rsidRDefault="0028173F" w:rsidP="00A95E8A">
      <w:pPr>
        <w:jc w:val="both"/>
        <w:rPr>
          <w:rFonts w:ascii="Verdana" w:hAnsi="Verdana"/>
          <w:lang w:val="ru-RU"/>
        </w:rPr>
      </w:pPr>
      <w:r w:rsidRPr="00CA5804">
        <w:rPr>
          <w:rFonts w:ascii="Verdana" w:hAnsi="Verdana"/>
          <w:b/>
          <w:lang w:val="ru-RU"/>
        </w:rPr>
        <w:t xml:space="preserve">І. </w:t>
      </w:r>
      <w:r w:rsidRPr="00CA5804">
        <w:rPr>
          <w:rFonts w:ascii="Verdana" w:hAnsi="Verdana"/>
          <w:b/>
          <w:lang w:val="bg-BG"/>
        </w:rPr>
        <w:t>ПРЕДМЕТ</w:t>
      </w:r>
      <w:r w:rsidR="00A526D8" w:rsidRPr="00CA5804">
        <w:rPr>
          <w:rFonts w:ascii="Verdana" w:hAnsi="Verdana"/>
          <w:b/>
          <w:lang w:val="ru-RU"/>
        </w:rPr>
        <w:t xml:space="preserve"> НА</w:t>
      </w:r>
      <w:r w:rsidR="005F2260" w:rsidRPr="00CA5804">
        <w:rPr>
          <w:rFonts w:ascii="Verdana" w:hAnsi="Verdana"/>
          <w:b/>
          <w:lang w:val="ru-RU"/>
        </w:rPr>
        <w:t xml:space="preserve"> ОТКРИТИЯ</w:t>
      </w:r>
      <w:r w:rsidR="00E225DF" w:rsidRPr="00CA5804">
        <w:rPr>
          <w:rFonts w:ascii="Verdana" w:hAnsi="Verdana"/>
          <w:b/>
          <w:lang w:val="ru-RU"/>
        </w:rPr>
        <w:t xml:space="preserve"> </w:t>
      </w:r>
      <w:r w:rsidR="005F2260" w:rsidRPr="00CA5804">
        <w:rPr>
          <w:rFonts w:ascii="Verdana" w:hAnsi="Verdana"/>
          <w:b/>
          <w:lang w:val="ru-RU"/>
        </w:rPr>
        <w:t>КОНКУРС</w:t>
      </w:r>
      <w:r w:rsidR="006C7FCC">
        <w:rPr>
          <w:rFonts w:ascii="Verdana" w:hAnsi="Verdana"/>
          <w:lang w:val="ru-RU"/>
        </w:rPr>
        <w:t xml:space="preserve">: </w:t>
      </w:r>
      <w:proofErr w:type="spellStart"/>
      <w:proofErr w:type="gramStart"/>
      <w:r w:rsidRPr="00CA5804">
        <w:rPr>
          <w:rFonts w:ascii="Verdana" w:hAnsi="Verdana"/>
          <w:lang w:val="ru-RU"/>
        </w:rPr>
        <w:t>Възлагане</w:t>
      </w:r>
      <w:proofErr w:type="spellEnd"/>
      <w:r w:rsidRPr="00CA5804">
        <w:rPr>
          <w:rFonts w:ascii="Verdana" w:hAnsi="Verdana"/>
          <w:lang w:val="ru-RU"/>
        </w:rPr>
        <w:t xml:space="preserve"> </w:t>
      </w:r>
      <w:r w:rsidR="00A526D8" w:rsidRPr="00CA5804">
        <w:rPr>
          <w:rFonts w:ascii="Verdana" w:hAnsi="Verdana"/>
          <w:lang w:val="ru-RU"/>
        </w:rPr>
        <w:t xml:space="preserve"> на</w:t>
      </w:r>
      <w:proofErr w:type="gramEnd"/>
      <w:r w:rsidR="00A526D8" w:rsidRPr="00CA5804">
        <w:rPr>
          <w:rFonts w:ascii="Verdana" w:hAnsi="Verdana"/>
          <w:lang w:val="ru-RU"/>
        </w:rPr>
        <w:t xml:space="preserve"> </w:t>
      </w:r>
      <w:proofErr w:type="spellStart"/>
      <w:r w:rsidR="00A526D8" w:rsidRPr="00CA5804">
        <w:rPr>
          <w:rFonts w:ascii="Verdana" w:hAnsi="Verdana"/>
          <w:lang w:val="ru-RU"/>
        </w:rPr>
        <w:t>дейности</w:t>
      </w:r>
      <w:proofErr w:type="spellEnd"/>
      <w:r w:rsidR="00A526D8" w:rsidRPr="00CA5804">
        <w:rPr>
          <w:rFonts w:ascii="Verdana" w:hAnsi="Verdana"/>
          <w:lang w:val="ru-RU"/>
        </w:rPr>
        <w:t xml:space="preserve"> в </w:t>
      </w:r>
      <w:proofErr w:type="spellStart"/>
      <w:r w:rsidR="00A526D8" w:rsidRPr="00CA5804">
        <w:rPr>
          <w:rFonts w:ascii="Verdana" w:hAnsi="Verdana"/>
          <w:lang w:val="ru-RU"/>
        </w:rPr>
        <w:t>гор</w:t>
      </w:r>
      <w:r w:rsidR="007950EF" w:rsidRPr="00CA5804">
        <w:rPr>
          <w:rFonts w:ascii="Verdana" w:hAnsi="Verdana"/>
          <w:lang w:val="ru-RU"/>
        </w:rPr>
        <w:t>ските</w:t>
      </w:r>
      <w:proofErr w:type="spellEnd"/>
      <w:r w:rsidR="007950EF" w:rsidRPr="00CA5804">
        <w:rPr>
          <w:rFonts w:ascii="Verdana" w:hAnsi="Verdana"/>
          <w:lang w:val="ru-RU"/>
        </w:rPr>
        <w:t xml:space="preserve"> </w:t>
      </w:r>
      <w:proofErr w:type="spellStart"/>
      <w:r w:rsidR="007950EF" w:rsidRPr="00CA5804">
        <w:rPr>
          <w:rFonts w:ascii="Verdana" w:hAnsi="Verdana"/>
          <w:lang w:val="ru-RU"/>
        </w:rPr>
        <w:t>територии</w:t>
      </w:r>
      <w:proofErr w:type="spellEnd"/>
      <w:r w:rsidR="007950EF" w:rsidRPr="00CA5804">
        <w:rPr>
          <w:rFonts w:ascii="Verdana" w:hAnsi="Verdana"/>
          <w:lang w:val="ru-RU"/>
        </w:rPr>
        <w:t xml:space="preserve">, </w:t>
      </w:r>
      <w:proofErr w:type="spellStart"/>
      <w:r w:rsidR="007950EF" w:rsidRPr="00CA5804">
        <w:rPr>
          <w:rFonts w:ascii="Verdana" w:hAnsi="Verdana"/>
          <w:lang w:val="ru-RU"/>
        </w:rPr>
        <w:t>съгласно</w:t>
      </w:r>
      <w:proofErr w:type="spellEnd"/>
      <w:r w:rsidR="007950EF" w:rsidRPr="00CA5804">
        <w:rPr>
          <w:rFonts w:ascii="Verdana" w:hAnsi="Verdana"/>
          <w:lang w:val="ru-RU"/>
        </w:rPr>
        <w:t xml:space="preserve"> </w:t>
      </w:r>
      <w:r w:rsidR="00C035ED" w:rsidRPr="00CA5804">
        <w:rPr>
          <w:rFonts w:ascii="Verdana" w:hAnsi="Verdana"/>
          <w:lang w:val="ru-RU"/>
        </w:rPr>
        <w:t>чл.</w:t>
      </w:r>
      <w:r w:rsidR="00A95E8A">
        <w:rPr>
          <w:rFonts w:ascii="Verdana" w:hAnsi="Verdana"/>
          <w:lang w:val="ru-RU"/>
        </w:rPr>
        <w:t xml:space="preserve"> </w:t>
      </w:r>
      <w:r w:rsidR="00C035ED" w:rsidRPr="00CA5804">
        <w:rPr>
          <w:rFonts w:ascii="Verdana" w:hAnsi="Verdana"/>
          <w:lang w:val="ru-RU"/>
        </w:rPr>
        <w:t>10</w:t>
      </w:r>
      <w:r w:rsidR="00445AE7">
        <w:rPr>
          <w:rFonts w:ascii="Verdana" w:hAnsi="Verdana"/>
          <w:lang w:val="bg-BG"/>
        </w:rPr>
        <w:t>, ал.</w:t>
      </w:r>
      <w:r w:rsidR="00A95E8A">
        <w:rPr>
          <w:rFonts w:ascii="Verdana" w:hAnsi="Verdana"/>
          <w:lang w:val="bg-BG"/>
        </w:rPr>
        <w:t xml:space="preserve"> </w:t>
      </w:r>
      <w:r w:rsidR="00445AE7">
        <w:rPr>
          <w:rFonts w:ascii="Verdana" w:hAnsi="Verdana"/>
          <w:lang w:val="bg-BG"/>
        </w:rPr>
        <w:t>1,</w:t>
      </w:r>
      <w:r w:rsidR="00445AE7">
        <w:rPr>
          <w:rFonts w:ascii="Verdana" w:hAnsi="Verdana"/>
          <w:color w:val="000000"/>
          <w:lang w:val="bg-BG"/>
        </w:rPr>
        <w:t xml:space="preserve"> т.</w:t>
      </w:r>
      <w:r w:rsidR="007010E8">
        <w:rPr>
          <w:rFonts w:ascii="Verdana" w:hAnsi="Verdana"/>
          <w:color w:val="000000"/>
          <w:lang w:val="bg-BG"/>
        </w:rPr>
        <w:t>11</w:t>
      </w:r>
      <w:r w:rsidR="00C035ED" w:rsidRPr="00406086">
        <w:rPr>
          <w:rFonts w:ascii="Verdana" w:hAnsi="Verdana"/>
          <w:color w:val="000000"/>
          <w:lang w:val="bg-BG"/>
        </w:rPr>
        <w:t xml:space="preserve"> </w:t>
      </w:r>
      <w:r w:rsidR="00984800" w:rsidRPr="00CA5804">
        <w:rPr>
          <w:rFonts w:ascii="Verdana" w:hAnsi="Verdana"/>
          <w:lang w:val="ru-RU"/>
        </w:rPr>
        <w:t xml:space="preserve">и </w:t>
      </w:r>
      <w:r w:rsidR="002808C1" w:rsidRPr="00CA5804">
        <w:rPr>
          <w:rFonts w:ascii="Verdana" w:hAnsi="Verdana"/>
          <w:lang w:val="ru-RU"/>
        </w:rPr>
        <w:t>чл.</w:t>
      </w:r>
      <w:r w:rsidR="002821F7" w:rsidRPr="00CA5804">
        <w:rPr>
          <w:rFonts w:ascii="Verdana" w:hAnsi="Verdana"/>
          <w:lang w:val="ru-RU"/>
        </w:rPr>
        <w:t xml:space="preserve"> </w:t>
      </w:r>
      <w:r w:rsidR="002808C1" w:rsidRPr="00CA5804">
        <w:rPr>
          <w:rFonts w:ascii="Verdana" w:hAnsi="Verdana"/>
          <w:lang w:val="ru-RU"/>
        </w:rPr>
        <w:t>12, ал.</w:t>
      </w:r>
      <w:r w:rsidR="002821F7" w:rsidRPr="00CA5804">
        <w:rPr>
          <w:rFonts w:ascii="Verdana" w:hAnsi="Verdana"/>
          <w:lang w:val="ru-RU"/>
        </w:rPr>
        <w:t xml:space="preserve"> </w:t>
      </w:r>
      <w:r w:rsidR="002808C1" w:rsidRPr="00CA5804">
        <w:rPr>
          <w:rFonts w:ascii="Verdana" w:hAnsi="Verdana"/>
          <w:lang w:val="ru-RU"/>
        </w:rPr>
        <w:t>1 и чл.</w:t>
      </w:r>
      <w:r w:rsidR="002821F7" w:rsidRPr="00CA5804">
        <w:rPr>
          <w:rFonts w:ascii="Verdana" w:hAnsi="Verdana"/>
          <w:lang w:val="ru-RU"/>
        </w:rPr>
        <w:t xml:space="preserve"> </w:t>
      </w:r>
      <w:r w:rsidR="002808C1" w:rsidRPr="00CA5804">
        <w:rPr>
          <w:rFonts w:ascii="Verdana" w:hAnsi="Verdana"/>
          <w:lang w:val="ru-RU"/>
        </w:rPr>
        <w:t>15, ал.</w:t>
      </w:r>
      <w:r w:rsidR="002925E3">
        <w:rPr>
          <w:rFonts w:ascii="Verdana" w:hAnsi="Verdana"/>
          <w:lang w:val="ru-RU"/>
        </w:rPr>
        <w:t xml:space="preserve"> </w:t>
      </w:r>
      <w:r w:rsidR="002808C1" w:rsidRPr="00CA5804">
        <w:rPr>
          <w:rFonts w:ascii="Verdana" w:hAnsi="Verdana"/>
          <w:lang w:val="ru-RU"/>
        </w:rPr>
        <w:t>1</w:t>
      </w:r>
      <w:r w:rsidR="00A526D8" w:rsidRPr="00CA5804">
        <w:rPr>
          <w:rFonts w:ascii="Verdana" w:hAnsi="Verdana"/>
          <w:lang w:val="ru-RU"/>
        </w:rPr>
        <w:t xml:space="preserve"> от </w:t>
      </w:r>
      <w:proofErr w:type="spellStart"/>
      <w:r w:rsidR="00A526D8" w:rsidRPr="00CA5804">
        <w:rPr>
          <w:rFonts w:ascii="Verdana" w:hAnsi="Verdana"/>
          <w:lang w:val="ru-RU"/>
        </w:rPr>
        <w:t>Наредба</w:t>
      </w:r>
      <w:proofErr w:type="spellEnd"/>
      <w:r w:rsidR="00A526D8" w:rsidRPr="00CA5804">
        <w:rPr>
          <w:rFonts w:ascii="Verdana" w:hAnsi="Verdana"/>
          <w:lang w:val="ru-RU"/>
        </w:rPr>
        <w:t xml:space="preserve"> за </w:t>
      </w:r>
      <w:proofErr w:type="spellStart"/>
      <w:r w:rsidR="00A526D8" w:rsidRPr="00CA5804">
        <w:rPr>
          <w:rFonts w:ascii="Verdana" w:hAnsi="Verdana"/>
          <w:lang w:val="ru-RU"/>
        </w:rPr>
        <w:t>условията</w:t>
      </w:r>
      <w:proofErr w:type="spellEnd"/>
      <w:r w:rsidR="00A526D8" w:rsidRPr="00CA5804">
        <w:rPr>
          <w:rFonts w:ascii="Verdana" w:hAnsi="Verdana"/>
          <w:lang w:val="ru-RU"/>
        </w:rPr>
        <w:t xml:space="preserve"> и </w:t>
      </w:r>
      <w:proofErr w:type="spellStart"/>
      <w:r w:rsidR="00A526D8" w:rsidRPr="00CA5804">
        <w:rPr>
          <w:rFonts w:ascii="Verdana" w:hAnsi="Verdana"/>
          <w:lang w:val="ru-RU"/>
        </w:rPr>
        <w:t>реда</w:t>
      </w:r>
      <w:proofErr w:type="spellEnd"/>
      <w:r w:rsidR="00A526D8" w:rsidRPr="00CA5804">
        <w:rPr>
          <w:rFonts w:ascii="Verdana" w:hAnsi="Verdana"/>
          <w:lang w:val="ru-RU"/>
        </w:rPr>
        <w:t xml:space="preserve"> за </w:t>
      </w:r>
      <w:proofErr w:type="spellStart"/>
      <w:r w:rsidR="00A526D8" w:rsidRPr="00CA5804">
        <w:rPr>
          <w:rFonts w:ascii="Verdana" w:hAnsi="Verdana"/>
          <w:lang w:val="ru-RU"/>
        </w:rPr>
        <w:t>възлагане</w:t>
      </w:r>
      <w:proofErr w:type="spellEnd"/>
      <w:r w:rsidR="00A526D8" w:rsidRPr="00CA5804">
        <w:rPr>
          <w:rFonts w:ascii="Verdana" w:hAnsi="Verdana"/>
          <w:lang w:val="ru-RU"/>
        </w:rPr>
        <w:t xml:space="preserve"> </w:t>
      </w:r>
      <w:proofErr w:type="spellStart"/>
      <w:r w:rsidR="00A526D8" w:rsidRPr="00CA5804">
        <w:rPr>
          <w:rFonts w:ascii="Verdana" w:hAnsi="Verdana"/>
          <w:lang w:val="ru-RU"/>
        </w:rPr>
        <w:t>изпълнението</w:t>
      </w:r>
      <w:proofErr w:type="spellEnd"/>
      <w:r w:rsidR="00A526D8" w:rsidRPr="00CA5804">
        <w:rPr>
          <w:rFonts w:ascii="Verdana" w:hAnsi="Verdana"/>
          <w:lang w:val="ru-RU"/>
        </w:rPr>
        <w:t xml:space="preserve"> на </w:t>
      </w:r>
      <w:proofErr w:type="spellStart"/>
      <w:r w:rsidR="00A526D8" w:rsidRPr="00CA5804">
        <w:rPr>
          <w:rFonts w:ascii="Verdana" w:hAnsi="Verdana"/>
          <w:lang w:val="ru-RU"/>
        </w:rPr>
        <w:t>дейности</w:t>
      </w:r>
      <w:proofErr w:type="spellEnd"/>
      <w:r w:rsidR="00A526D8" w:rsidRPr="00CA5804">
        <w:rPr>
          <w:rFonts w:ascii="Verdana" w:hAnsi="Verdana"/>
          <w:lang w:val="ru-RU"/>
        </w:rPr>
        <w:t xml:space="preserve"> в </w:t>
      </w:r>
      <w:proofErr w:type="spellStart"/>
      <w:r w:rsidR="00A526D8" w:rsidRPr="00CA5804">
        <w:rPr>
          <w:rFonts w:ascii="Verdana" w:hAnsi="Verdana"/>
          <w:lang w:val="ru-RU"/>
        </w:rPr>
        <w:t>горските</w:t>
      </w:r>
      <w:proofErr w:type="spellEnd"/>
      <w:r w:rsidR="00A526D8" w:rsidRPr="00CA5804">
        <w:rPr>
          <w:rFonts w:ascii="Verdana" w:hAnsi="Verdana"/>
          <w:lang w:val="ru-RU"/>
        </w:rPr>
        <w:t xml:space="preserve"> </w:t>
      </w:r>
      <w:proofErr w:type="spellStart"/>
      <w:r w:rsidR="00A526D8" w:rsidRPr="00CA5804">
        <w:rPr>
          <w:rFonts w:ascii="Verdana" w:hAnsi="Verdana"/>
          <w:lang w:val="ru-RU"/>
        </w:rPr>
        <w:t>територии</w:t>
      </w:r>
      <w:proofErr w:type="spellEnd"/>
      <w:r w:rsidR="00A526D8" w:rsidRPr="00CA5804">
        <w:rPr>
          <w:rFonts w:ascii="Verdana" w:hAnsi="Verdana"/>
          <w:lang w:val="ru-RU"/>
        </w:rPr>
        <w:t xml:space="preserve"> – </w:t>
      </w:r>
      <w:proofErr w:type="spellStart"/>
      <w:r w:rsidR="00A526D8" w:rsidRPr="00CA5804">
        <w:rPr>
          <w:rFonts w:ascii="Verdana" w:hAnsi="Verdana"/>
          <w:lang w:val="ru-RU"/>
        </w:rPr>
        <w:t>държавна</w:t>
      </w:r>
      <w:proofErr w:type="spellEnd"/>
      <w:r w:rsidR="00A526D8" w:rsidRPr="00CA5804">
        <w:rPr>
          <w:rFonts w:ascii="Verdana" w:hAnsi="Verdana"/>
          <w:lang w:val="ru-RU"/>
        </w:rPr>
        <w:t xml:space="preserve"> и </w:t>
      </w:r>
      <w:proofErr w:type="spellStart"/>
      <w:r w:rsidR="00A526D8" w:rsidRPr="00CA5804">
        <w:rPr>
          <w:rFonts w:ascii="Verdana" w:hAnsi="Verdana"/>
          <w:lang w:val="ru-RU"/>
        </w:rPr>
        <w:t>общинска</w:t>
      </w:r>
      <w:proofErr w:type="spellEnd"/>
      <w:r w:rsidR="00A526D8" w:rsidRPr="00CA5804">
        <w:rPr>
          <w:rFonts w:ascii="Verdana" w:hAnsi="Verdana"/>
          <w:lang w:val="ru-RU"/>
        </w:rPr>
        <w:t xml:space="preserve"> </w:t>
      </w:r>
      <w:proofErr w:type="spellStart"/>
      <w:r w:rsidR="00A526D8" w:rsidRPr="00CA5804">
        <w:rPr>
          <w:rFonts w:ascii="Verdana" w:hAnsi="Verdana"/>
          <w:lang w:val="ru-RU"/>
        </w:rPr>
        <w:t>собственост</w:t>
      </w:r>
      <w:proofErr w:type="spellEnd"/>
      <w:r w:rsidR="00445AE7">
        <w:rPr>
          <w:rFonts w:ascii="Verdana" w:hAnsi="Verdana"/>
          <w:lang w:val="ru-RU"/>
        </w:rPr>
        <w:t>,</w:t>
      </w:r>
      <w:r w:rsidR="00A526D8" w:rsidRPr="00CA5804">
        <w:rPr>
          <w:rFonts w:ascii="Verdana" w:hAnsi="Verdana"/>
          <w:lang w:val="ru-RU"/>
        </w:rPr>
        <w:t xml:space="preserve"> и за </w:t>
      </w:r>
      <w:proofErr w:type="spellStart"/>
      <w:r w:rsidR="00A526D8" w:rsidRPr="00CA5804">
        <w:rPr>
          <w:rFonts w:ascii="Verdana" w:hAnsi="Verdana"/>
          <w:lang w:val="ru-RU"/>
        </w:rPr>
        <w:t>ползването</w:t>
      </w:r>
      <w:proofErr w:type="spellEnd"/>
      <w:r w:rsidR="00A526D8" w:rsidRPr="00CA5804">
        <w:rPr>
          <w:rFonts w:ascii="Verdana" w:hAnsi="Verdana"/>
          <w:lang w:val="ru-RU"/>
        </w:rPr>
        <w:t xml:space="preserve"> на </w:t>
      </w:r>
      <w:proofErr w:type="spellStart"/>
      <w:r w:rsidR="00A526D8" w:rsidRPr="00CA5804">
        <w:rPr>
          <w:rFonts w:ascii="Verdana" w:hAnsi="Verdana"/>
          <w:lang w:val="ru-RU"/>
        </w:rPr>
        <w:t>дървесина</w:t>
      </w:r>
      <w:proofErr w:type="spellEnd"/>
      <w:r w:rsidR="00A526D8" w:rsidRPr="00CA5804">
        <w:rPr>
          <w:rFonts w:ascii="Verdana" w:hAnsi="Verdana"/>
          <w:lang w:val="ru-RU"/>
        </w:rPr>
        <w:t xml:space="preserve"> и </w:t>
      </w:r>
      <w:proofErr w:type="spellStart"/>
      <w:r w:rsidR="00A526D8" w:rsidRPr="00CA5804">
        <w:rPr>
          <w:rFonts w:ascii="Verdana" w:hAnsi="Verdana"/>
          <w:lang w:val="ru-RU"/>
        </w:rPr>
        <w:t>недървесни</w:t>
      </w:r>
      <w:proofErr w:type="spellEnd"/>
      <w:r w:rsidR="00A526D8" w:rsidRPr="00CA5804">
        <w:rPr>
          <w:rFonts w:ascii="Verdana" w:hAnsi="Verdana"/>
          <w:lang w:val="ru-RU"/>
        </w:rPr>
        <w:t xml:space="preserve"> </w:t>
      </w:r>
      <w:proofErr w:type="spellStart"/>
      <w:r w:rsidR="00A526D8" w:rsidRPr="00CA5804">
        <w:rPr>
          <w:rFonts w:ascii="Verdana" w:hAnsi="Verdana"/>
          <w:lang w:val="ru-RU"/>
        </w:rPr>
        <w:t>горски</w:t>
      </w:r>
      <w:proofErr w:type="spellEnd"/>
      <w:r w:rsidR="00A526D8" w:rsidRPr="00CA5804">
        <w:rPr>
          <w:rFonts w:ascii="Verdana" w:hAnsi="Verdana"/>
          <w:lang w:val="ru-RU"/>
        </w:rPr>
        <w:t xml:space="preserve"> </w:t>
      </w:r>
      <w:proofErr w:type="spellStart"/>
      <w:r w:rsidR="00A526D8" w:rsidRPr="00CA5804">
        <w:rPr>
          <w:rFonts w:ascii="Verdana" w:hAnsi="Verdana"/>
          <w:lang w:val="ru-RU"/>
        </w:rPr>
        <w:t>проду</w:t>
      </w:r>
      <w:r w:rsidR="005F2260" w:rsidRPr="00CA5804">
        <w:rPr>
          <w:rFonts w:ascii="Verdana" w:hAnsi="Verdana"/>
          <w:lang w:val="ru-RU"/>
        </w:rPr>
        <w:t>кти</w:t>
      </w:r>
      <w:proofErr w:type="spellEnd"/>
      <w:r w:rsidR="005F2260" w:rsidRPr="00CA5804">
        <w:rPr>
          <w:rFonts w:ascii="Verdana" w:hAnsi="Verdana"/>
          <w:lang w:val="ru-RU"/>
        </w:rPr>
        <w:t>.</w:t>
      </w:r>
    </w:p>
    <w:p w:rsidR="00DA758E" w:rsidRPr="00CA5804" w:rsidRDefault="00DA758E" w:rsidP="007C7B7F">
      <w:pPr>
        <w:ind w:firstLine="360"/>
        <w:jc w:val="both"/>
        <w:rPr>
          <w:rFonts w:ascii="Verdana" w:hAnsi="Verdana"/>
          <w:lang w:val="ru-RU"/>
        </w:rPr>
      </w:pPr>
    </w:p>
    <w:p w:rsidR="000B5130" w:rsidRPr="00CA5804" w:rsidRDefault="00BD3039" w:rsidP="00A95E8A">
      <w:pPr>
        <w:numPr>
          <w:ilvl w:val="0"/>
          <w:numId w:val="13"/>
        </w:numPr>
        <w:tabs>
          <w:tab w:val="clear" w:pos="1068"/>
          <w:tab w:val="num" w:pos="0"/>
          <w:tab w:val="left" w:pos="426"/>
        </w:tabs>
        <w:ind w:left="0" w:firstLine="0"/>
        <w:jc w:val="both"/>
        <w:rPr>
          <w:rFonts w:ascii="Verdana" w:hAnsi="Verdana"/>
          <w:b/>
          <w:lang w:val="ru-RU"/>
        </w:rPr>
      </w:pPr>
      <w:r w:rsidRPr="00CA5804">
        <w:rPr>
          <w:rFonts w:ascii="Verdana" w:hAnsi="Verdana"/>
          <w:b/>
          <w:lang w:val="ru-RU"/>
        </w:rPr>
        <w:t>ДЕЙНОСТИ, СРОК З</w:t>
      </w:r>
      <w:r w:rsidR="00485C34" w:rsidRPr="00CA5804">
        <w:rPr>
          <w:rFonts w:ascii="Verdana" w:hAnsi="Verdana"/>
          <w:b/>
          <w:lang w:val="ru-RU"/>
        </w:rPr>
        <w:t xml:space="preserve">А </w:t>
      </w:r>
      <w:r w:rsidR="00B668D9">
        <w:rPr>
          <w:rFonts w:ascii="Verdana" w:hAnsi="Verdana"/>
          <w:b/>
          <w:lang w:val="ru-RU"/>
        </w:rPr>
        <w:t>ИЗПЪЛНЕНИЕ, СТОЙНОСТ НА ОБЕКТА</w:t>
      </w:r>
    </w:p>
    <w:p w:rsidR="00924FAD" w:rsidRPr="00CA5804" w:rsidRDefault="00924FAD" w:rsidP="00924FAD">
      <w:pPr>
        <w:ind w:left="1068"/>
        <w:jc w:val="both"/>
        <w:rPr>
          <w:rFonts w:ascii="Verdana" w:hAnsi="Verdana"/>
          <w:b/>
          <w:lang w:val="ru-RU"/>
        </w:rPr>
      </w:pPr>
    </w:p>
    <w:p w:rsidR="0001059F" w:rsidRPr="0001059F" w:rsidRDefault="00924FAD" w:rsidP="00A95E8A">
      <w:pPr>
        <w:jc w:val="both"/>
        <w:rPr>
          <w:rFonts w:ascii="Verdana" w:hAnsi="Verdana"/>
          <w:color w:val="000000"/>
          <w:lang w:val="bg-BG"/>
        </w:rPr>
      </w:pPr>
      <w:r w:rsidRPr="00364336">
        <w:rPr>
          <w:rFonts w:ascii="Verdana" w:hAnsi="Verdana"/>
          <w:b/>
          <w:u w:val="single"/>
          <w:lang w:val="ru-RU"/>
        </w:rPr>
        <w:t xml:space="preserve">ОБЕКТ </w:t>
      </w:r>
      <w:r w:rsidRPr="00364336">
        <w:rPr>
          <w:rFonts w:ascii="Verdana" w:hAnsi="Verdana"/>
          <w:b/>
          <w:u w:val="single"/>
          <w:lang w:val="bg-BG" w:eastAsia="bg-BG"/>
        </w:rPr>
        <w:t>№</w:t>
      </w:r>
      <w:r w:rsidR="006C7FCC">
        <w:rPr>
          <w:rFonts w:ascii="Verdana" w:hAnsi="Verdana"/>
          <w:b/>
          <w:u w:val="single"/>
          <w:lang w:val="ru-RU"/>
        </w:rPr>
        <w:t>24</w:t>
      </w:r>
      <w:r w:rsidR="007010E8">
        <w:rPr>
          <w:rFonts w:ascii="Verdana" w:hAnsi="Verdana"/>
          <w:b/>
          <w:u w:val="single"/>
          <w:lang w:val="ru-RU"/>
        </w:rPr>
        <w:t>04</w:t>
      </w:r>
      <w:r w:rsidRPr="00364336">
        <w:rPr>
          <w:rFonts w:ascii="Verdana" w:hAnsi="Verdana"/>
          <w:lang w:val="ru-RU"/>
        </w:rPr>
        <w:t xml:space="preserve"> с </w:t>
      </w:r>
      <w:r w:rsidRPr="00364336">
        <w:rPr>
          <w:rFonts w:ascii="Verdana" w:hAnsi="Verdana"/>
          <w:lang w:val="bg-BG"/>
        </w:rPr>
        <w:t>предмет</w:t>
      </w:r>
      <w:r w:rsidRPr="00CA5804">
        <w:rPr>
          <w:rFonts w:ascii="Verdana" w:hAnsi="Verdana"/>
          <w:color w:val="000000"/>
          <w:lang w:val="bg-BG"/>
        </w:rPr>
        <w:t xml:space="preserve">, количество, стойност по дейности, срок за изпълнение </w:t>
      </w:r>
      <w:r w:rsidRPr="00CA5804">
        <w:rPr>
          <w:rFonts w:ascii="Verdana" w:hAnsi="Verdana"/>
          <w:lang w:val="bg-BG"/>
        </w:rPr>
        <w:t>на отделните дейности</w:t>
      </w:r>
      <w:r w:rsidR="00A95E8A">
        <w:rPr>
          <w:rFonts w:ascii="Verdana" w:hAnsi="Verdana"/>
          <w:color w:val="000000"/>
          <w:lang w:val="bg-BG"/>
        </w:rPr>
        <w:t>, както следва:</w:t>
      </w:r>
    </w:p>
    <w:p w:rsidR="0001059F" w:rsidRPr="0001059F" w:rsidRDefault="0001059F" w:rsidP="0001059F">
      <w:pPr>
        <w:jc w:val="both"/>
        <w:rPr>
          <w:rFonts w:ascii="Verdana" w:hAnsi="Verdana"/>
          <w:color w:val="000000"/>
          <w:lang w:val="bg-BG"/>
        </w:rPr>
      </w:pPr>
    </w:p>
    <w:tbl>
      <w:tblPr>
        <w:tblW w:w="10037" w:type="dxa"/>
        <w:jc w:val="center"/>
        <w:tblCellMar>
          <w:left w:w="70" w:type="dxa"/>
          <w:right w:w="70" w:type="dxa"/>
        </w:tblCellMar>
        <w:tblLook w:val="00A0" w:firstRow="1" w:lastRow="0" w:firstColumn="1" w:lastColumn="0" w:noHBand="0" w:noVBand="0"/>
      </w:tblPr>
      <w:tblGrid>
        <w:gridCol w:w="2405"/>
        <w:gridCol w:w="1784"/>
        <w:gridCol w:w="858"/>
        <w:gridCol w:w="1259"/>
        <w:gridCol w:w="2081"/>
        <w:gridCol w:w="1650"/>
      </w:tblGrid>
      <w:tr w:rsidR="00A95E8A" w:rsidRPr="00A95E8A" w:rsidTr="00A95E8A">
        <w:trPr>
          <w:trHeight w:val="167"/>
          <w:jc w:val="center"/>
        </w:trPr>
        <w:tc>
          <w:tcPr>
            <w:tcW w:w="10037" w:type="dxa"/>
            <w:gridSpan w:val="6"/>
            <w:tcBorders>
              <w:top w:val="single" w:sz="4" w:space="0" w:color="auto"/>
              <w:left w:val="single" w:sz="4" w:space="0" w:color="auto"/>
              <w:bottom w:val="single" w:sz="4" w:space="0" w:color="auto"/>
              <w:right w:val="single" w:sz="4" w:space="0" w:color="auto"/>
            </w:tcBorders>
            <w:noWrap/>
            <w:vAlign w:val="bottom"/>
          </w:tcPr>
          <w:p w:rsidR="00A95E8A" w:rsidRPr="00A95E8A" w:rsidRDefault="00A95E8A" w:rsidP="00A95E8A">
            <w:pPr>
              <w:rPr>
                <w:rFonts w:ascii="Verdana" w:hAnsi="Verdana" w:cs="Verdana"/>
                <w:b/>
                <w:bCs/>
                <w:sz w:val="16"/>
                <w:szCs w:val="16"/>
                <w:lang w:val="bg-BG" w:eastAsia="bg-BG"/>
              </w:rPr>
            </w:pPr>
            <w:proofErr w:type="spellStart"/>
            <w:r w:rsidRPr="00A95E8A">
              <w:rPr>
                <w:rFonts w:ascii="Verdana" w:hAnsi="Verdana" w:cs="Verdana"/>
                <w:b/>
                <w:bCs/>
                <w:sz w:val="16"/>
                <w:szCs w:val="16"/>
                <w:lang w:eastAsia="bg-BG"/>
              </w:rPr>
              <w:t>Обект</w:t>
            </w:r>
            <w:proofErr w:type="spellEnd"/>
            <w:r w:rsidRPr="00A95E8A">
              <w:rPr>
                <w:rFonts w:ascii="Verdana" w:hAnsi="Verdana" w:cs="Verdana"/>
                <w:b/>
                <w:bCs/>
                <w:sz w:val="16"/>
                <w:szCs w:val="16"/>
                <w:lang w:eastAsia="bg-BG"/>
              </w:rPr>
              <w:t xml:space="preserve"> </w:t>
            </w:r>
            <w:r w:rsidR="006C7FCC">
              <w:rPr>
                <w:rFonts w:ascii="Verdana" w:hAnsi="Verdana" w:cs="Verdana"/>
                <w:b/>
                <w:bCs/>
                <w:sz w:val="16"/>
                <w:szCs w:val="16"/>
                <w:lang w:val="bg-BG" w:eastAsia="bg-BG"/>
              </w:rPr>
              <w:t>№ 24</w:t>
            </w:r>
            <w:r w:rsidR="007010E8">
              <w:rPr>
                <w:rFonts w:ascii="Verdana" w:hAnsi="Verdana" w:cs="Verdana"/>
                <w:b/>
                <w:bCs/>
                <w:sz w:val="16"/>
                <w:szCs w:val="16"/>
                <w:lang w:val="bg-BG" w:eastAsia="bg-BG"/>
              </w:rPr>
              <w:t>04</w:t>
            </w:r>
          </w:p>
        </w:tc>
      </w:tr>
      <w:tr w:rsidR="00A95E8A" w:rsidRPr="00A95E8A" w:rsidTr="007010E8">
        <w:trPr>
          <w:trHeight w:val="751"/>
          <w:jc w:val="center"/>
        </w:trPr>
        <w:tc>
          <w:tcPr>
            <w:tcW w:w="2405" w:type="dxa"/>
            <w:tcBorders>
              <w:top w:val="single" w:sz="4" w:space="0" w:color="auto"/>
              <w:left w:val="single" w:sz="4" w:space="0" w:color="auto"/>
              <w:bottom w:val="single" w:sz="4" w:space="0" w:color="auto"/>
              <w:right w:val="single" w:sz="4" w:space="0" w:color="auto"/>
            </w:tcBorders>
            <w:noWrap/>
            <w:vAlign w:val="center"/>
          </w:tcPr>
          <w:p w:rsidR="00A95E8A" w:rsidRPr="00A95E8A" w:rsidRDefault="00A95E8A" w:rsidP="00464298">
            <w:pPr>
              <w:rPr>
                <w:rFonts w:ascii="Verdana" w:hAnsi="Verdana" w:cs="Verdana"/>
                <w:b/>
                <w:bCs/>
                <w:sz w:val="16"/>
                <w:szCs w:val="16"/>
                <w:lang w:val="ru-RU"/>
              </w:rPr>
            </w:pPr>
            <w:r w:rsidRPr="00A95E8A">
              <w:rPr>
                <w:rFonts w:ascii="Verdana" w:hAnsi="Verdana" w:cs="Verdana"/>
                <w:b/>
                <w:bCs/>
                <w:sz w:val="16"/>
                <w:szCs w:val="16"/>
                <w:lang w:val="ru-RU"/>
              </w:rPr>
              <w:t xml:space="preserve">Предмет на конкурса - </w:t>
            </w:r>
            <w:proofErr w:type="spellStart"/>
            <w:r w:rsidRPr="00A95E8A">
              <w:rPr>
                <w:rFonts w:ascii="Verdana" w:hAnsi="Verdana" w:cs="Verdana"/>
                <w:b/>
                <w:bCs/>
                <w:sz w:val="16"/>
                <w:szCs w:val="16"/>
                <w:lang w:val="ru-RU"/>
              </w:rPr>
              <w:t>лесокултурни</w:t>
            </w:r>
            <w:proofErr w:type="spellEnd"/>
            <w:r w:rsidRPr="00A95E8A">
              <w:rPr>
                <w:rFonts w:ascii="Verdana" w:hAnsi="Verdana" w:cs="Verdana"/>
                <w:b/>
                <w:bCs/>
                <w:sz w:val="16"/>
                <w:szCs w:val="16"/>
                <w:lang w:val="ru-RU"/>
              </w:rPr>
              <w:t xml:space="preserve"> </w:t>
            </w:r>
            <w:proofErr w:type="spellStart"/>
            <w:r w:rsidRPr="00A95E8A">
              <w:rPr>
                <w:rFonts w:ascii="Verdana" w:hAnsi="Verdana" w:cs="Verdana"/>
                <w:b/>
                <w:bCs/>
                <w:sz w:val="16"/>
                <w:szCs w:val="16"/>
                <w:lang w:val="ru-RU"/>
              </w:rPr>
              <w:t>дейности</w:t>
            </w:r>
            <w:proofErr w:type="spellEnd"/>
          </w:p>
        </w:tc>
        <w:tc>
          <w:tcPr>
            <w:tcW w:w="1784" w:type="dxa"/>
            <w:tcBorders>
              <w:top w:val="single" w:sz="4" w:space="0" w:color="auto"/>
              <w:left w:val="single" w:sz="4" w:space="0" w:color="auto"/>
              <w:bottom w:val="single" w:sz="4" w:space="0" w:color="auto"/>
              <w:right w:val="single" w:sz="4" w:space="0" w:color="auto"/>
            </w:tcBorders>
            <w:noWrap/>
            <w:vAlign w:val="center"/>
          </w:tcPr>
          <w:p w:rsidR="00A95E8A" w:rsidRPr="00A95E8A" w:rsidRDefault="00A95E8A" w:rsidP="00464298">
            <w:pPr>
              <w:rPr>
                <w:rFonts w:ascii="Verdana" w:hAnsi="Verdana" w:cs="Verdana"/>
                <w:b/>
                <w:bCs/>
                <w:sz w:val="16"/>
                <w:szCs w:val="16"/>
                <w:lang w:val="ru-RU"/>
              </w:rPr>
            </w:pPr>
            <w:proofErr w:type="spellStart"/>
            <w:r w:rsidRPr="00A95E8A">
              <w:rPr>
                <w:rFonts w:ascii="Verdana" w:hAnsi="Verdana" w:cs="Verdana"/>
                <w:b/>
                <w:bCs/>
                <w:sz w:val="16"/>
                <w:szCs w:val="16"/>
                <w:lang w:val="ru-RU"/>
              </w:rPr>
              <w:t>Място</w:t>
            </w:r>
            <w:proofErr w:type="spellEnd"/>
            <w:r w:rsidRPr="00A95E8A">
              <w:rPr>
                <w:rFonts w:ascii="Verdana" w:hAnsi="Verdana" w:cs="Verdana"/>
                <w:b/>
                <w:bCs/>
                <w:sz w:val="16"/>
                <w:szCs w:val="16"/>
                <w:lang w:val="ru-RU"/>
              </w:rPr>
              <w:t xml:space="preserve"> за </w:t>
            </w:r>
            <w:proofErr w:type="spellStart"/>
            <w:r w:rsidRPr="00A95E8A">
              <w:rPr>
                <w:rFonts w:ascii="Verdana" w:hAnsi="Verdana" w:cs="Verdana"/>
                <w:b/>
                <w:bCs/>
                <w:sz w:val="16"/>
                <w:szCs w:val="16"/>
                <w:lang w:val="ru-RU"/>
              </w:rPr>
              <w:t>извършване</w:t>
            </w:r>
            <w:proofErr w:type="spellEnd"/>
            <w:r w:rsidRPr="00A95E8A">
              <w:rPr>
                <w:rFonts w:ascii="Verdana" w:hAnsi="Verdana" w:cs="Verdana"/>
                <w:b/>
                <w:bCs/>
                <w:sz w:val="16"/>
                <w:szCs w:val="16"/>
                <w:lang w:val="ru-RU"/>
              </w:rPr>
              <w:t xml:space="preserve"> на </w:t>
            </w:r>
            <w:proofErr w:type="spellStart"/>
            <w:r w:rsidRPr="00A95E8A">
              <w:rPr>
                <w:rFonts w:ascii="Verdana" w:hAnsi="Verdana" w:cs="Verdana"/>
                <w:b/>
                <w:bCs/>
                <w:sz w:val="16"/>
                <w:szCs w:val="16"/>
                <w:lang w:val="ru-RU"/>
              </w:rPr>
              <w:t>дейностите</w:t>
            </w:r>
            <w:proofErr w:type="spellEnd"/>
            <w:r w:rsidRPr="00A95E8A">
              <w:rPr>
                <w:rFonts w:ascii="Verdana" w:hAnsi="Verdana" w:cs="Verdana"/>
                <w:b/>
                <w:bCs/>
                <w:sz w:val="16"/>
                <w:szCs w:val="16"/>
                <w:lang w:val="ru-RU"/>
              </w:rPr>
              <w:t>, отдел, подотдел</w:t>
            </w:r>
          </w:p>
        </w:tc>
        <w:tc>
          <w:tcPr>
            <w:tcW w:w="858" w:type="dxa"/>
            <w:tcBorders>
              <w:top w:val="single" w:sz="4" w:space="0" w:color="auto"/>
              <w:left w:val="single" w:sz="4" w:space="0" w:color="auto"/>
              <w:bottom w:val="single" w:sz="4" w:space="0" w:color="auto"/>
              <w:right w:val="single" w:sz="4" w:space="0" w:color="auto"/>
            </w:tcBorders>
            <w:noWrap/>
            <w:vAlign w:val="center"/>
          </w:tcPr>
          <w:p w:rsidR="00A95E8A" w:rsidRPr="00A95E8A" w:rsidRDefault="00A95E8A" w:rsidP="00464298">
            <w:pPr>
              <w:rPr>
                <w:rFonts w:ascii="Verdana" w:hAnsi="Verdana" w:cs="Verdana"/>
                <w:b/>
                <w:bCs/>
                <w:sz w:val="16"/>
                <w:szCs w:val="16"/>
                <w:lang w:val="en-US"/>
              </w:rPr>
            </w:pPr>
            <w:proofErr w:type="spellStart"/>
            <w:r w:rsidRPr="00A95E8A">
              <w:rPr>
                <w:rFonts w:ascii="Verdana" w:hAnsi="Verdana" w:cs="Verdana"/>
                <w:b/>
                <w:bCs/>
                <w:sz w:val="16"/>
                <w:szCs w:val="16"/>
                <w:lang w:val="en-US"/>
              </w:rPr>
              <w:t>мярка</w:t>
            </w:r>
            <w:proofErr w:type="spellEnd"/>
          </w:p>
        </w:tc>
        <w:tc>
          <w:tcPr>
            <w:tcW w:w="1259" w:type="dxa"/>
            <w:tcBorders>
              <w:top w:val="single" w:sz="4" w:space="0" w:color="auto"/>
              <w:left w:val="single" w:sz="4" w:space="0" w:color="auto"/>
              <w:bottom w:val="single" w:sz="4" w:space="0" w:color="auto"/>
              <w:right w:val="single" w:sz="4" w:space="0" w:color="auto"/>
            </w:tcBorders>
            <w:noWrap/>
            <w:vAlign w:val="center"/>
          </w:tcPr>
          <w:p w:rsidR="00A95E8A" w:rsidRPr="00A95E8A" w:rsidRDefault="00A95E8A" w:rsidP="00464298">
            <w:pPr>
              <w:rPr>
                <w:rFonts w:ascii="Verdana" w:hAnsi="Verdana" w:cs="Verdana"/>
                <w:b/>
                <w:bCs/>
                <w:sz w:val="16"/>
                <w:szCs w:val="16"/>
                <w:lang w:val="en-US"/>
              </w:rPr>
            </w:pPr>
            <w:proofErr w:type="spellStart"/>
            <w:r w:rsidRPr="00A95E8A">
              <w:rPr>
                <w:rFonts w:ascii="Verdana" w:hAnsi="Verdana" w:cs="Verdana"/>
                <w:b/>
                <w:bCs/>
                <w:sz w:val="16"/>
                <w:szCs w:val="16"/>
                <w:lang w:val="en-US"/>
              </w:rPr>
              <w:t>количество</w:t>
            </w:r>
            <w:proofErr w:type="spellEnd"/>
          </w:p>
        </w:tc>
        <w:tc>
          <w:tcPr>
            <w:tcW w:w="2081" w:type="dxa"/>
            <w:tcBorders>
              <w:top w:val="single" w:sz="4" w:space="0" w:color="auto"/>
              <w:left w:val="single" w:sz="4" w:space="0" w:color="auto"/>
              <w:bottom w:val="single" w:sz="4" w:space="0" w:color="auto"/>
              <w:right w:val="single" w:sz="4" w:space="0" w:color="auto"/>
            </w:tcBorders>
            <w:noWrap/>
            <w:vAlign w:val="center"/>
          </w:tcPr>
          <w:p w:rsidR="00A95E8A" w:rsidRPr="002F51EA" w:rsidRDefault="00A95E8A" w:rsidP="00464298">
            <w:pPr>
              <w:rPr>
                <w:rFonts w:ascii="Verdana" w:hAnsi="Verdana" w:cs="Verdana"/>
                <w:b/>
                <w:bCs/>
                <w:sz w:val="16"/>
                <w:szCs w:val="16"/>
                <w:lang w:val="bg-BG"/>
              </w:rPr>
            </w:pPr>
            <w:r w:rsidRPr="002F51EA">
              <w:rPr>
                <w:rFonts w:ascii="Verdana" w:hAnsi="Verdana" w:cs="Verdana"/>
                <w:b/>
                <w:bCs/>
                <w:sz w:val="16"/>
                <w:szCs w:val="16"/>
                <w:lang w:val="ru-RU"/>
              </w:rPr>
              <w:t xml:space="preserve">Срок на </w:t>
            </w:r>
            <w:proofErr w:type="spellStart"/>
            <w:r w:rsidRPr="002F51EA">
              <w:rPr>
                <w:rFonts w:ascii="Verdana" w:hAnsi="Verdana" w:cs="Verdana"/>
                <w:b/>
                <w:bCs/>
                <w:sz w:val="16"/>
                <w:szCs w:val="16"/>
                <w:lang w:val="ru-RU"/>
              </w:rPr>
              <w:t>изпълне</w:t>
            </w:r>
            <w:proofErr w:type="spellEnd"/>
            <w:r w:rsidRPr="002F51EA">
              <w:rPr>
                <w:rFonts w:ascii="Verdana" w:hAnsi="Verdana" w:cs="Verdana"/>
                <w:b/>
                <w:bCs/>
                <w:sz w:val="16"/>
                <w:szCs w:val="16"/>
                <w:lang w:val="ru-RU"/>
              </w:rPr>
              <w:t xml:space="preserve">- </w:t>
            </w:r>
            <w:proofErr w:type="spellStart"/>
            <w:r w:rsidRPr="002F51EA">
              <w:rPr>
                <w:rFonts w:ascii="Verdana" w:hAnsi="Verdana" w:cs="Verdana"/>
                <w:b/>
                <w:bCs/>
                <w:sz w:val="16"/>
                <w:szCs w:val="16"/>
                <w:lang w:val="ru-RU"/>
              </w:rPr>
              <w:t>ние</w:t>
            </w:r>
            <w:proofErr w:type="spellEnd"/>
            <w:r w:rsidRPr="002F51EA">
              <w:rPr>
                <w:rFonts w:ascii="Verdana" w:hAnsi="Verdana" w:cs="Verdana"/>
                <w:b/>
                <w:bCs/>
                <w:sz w:val="16"/>
                <w:szCs w:val="16"/>
                <w:lang w:val="bg-BG"/>
              </w:rPr>
              <w:t>, в дати</w:t>
            </w:r>
          </w:p>
        </w:tc>
        <w:tc>
          <w:tcPr>
            <w:tcW w:w="1650" w:type="dxa"/>
            <w:tcBorders>
              <w:top w:val="single" w:sz="4" w:space="0" w:color="auto"/>
              <w:left w:val="single" w:sz="4" w:space="0" w:color="auto"/>
              <w:bottom w:val="single" w:sz="4" w:space="0" w:color="auto"/>
              <w:right w:val="single" w:sz="4" w:space="0" w:color="auto"/>
            </w:tcBorders>
            <w:noWrap/>
            <w:vAlign w:val="bottom"/>
          </w:tcPr>
          <w:p w:rsidR="00A95E8A" w:rsidRPr="00A95E8A" w:rsidRDefault="00A95E8A" w:rsidP="00464298">
            <w:pPr>
              <w:rPr>
                <w:rFonts w:ascii="Verdana" w:hAnsi="Verdana" w:cs="Verdana"/>
                <w:b/>
                <w:bCs/>
                <w:sz w:val="16"/>
                <w:szCs w:val="16"/>
                <w:lang w:val="ru-RU" w:eastAsia="bg-BG"/>
              </w:rPr>
            </w:pPr>
            <w:proofErr w:type="spellStart"/>
            <w:r w:rsidRPr="00A95E8A">
              <w:rPr>
                <w:rFonts w:ascii="Verdana" w:hAnsi="Verdana" w:cs="Verdana"/>
                <w:b/>
                <w:bCs/>
                <w:sz w:val="16"/>
                <w:szCs w:val="16"/>
                <w:lang w:val="ru-RU"/>
              </w:rPr>
              <w:t>Стойност</w:t>
            </w:r>
            <w:proofErr w:type="spellEnd"/>
            <w:r w:rsidRPr="00A95E8A">
              <w:rPr>
                <w:rFonts w:ascii="Verdana" w:hAnsi="Verdana" w:cs="Verdana"/>
                <w:b/>
                <w:bCs/>
                <w:sz w:val="16"/>
                <w:szCs w:val="16"/>
                <w:lang w:val="ru-RU"/>
              </w:rPr>
              <w:t xml:space="preserve"> на </w:t>
            </w:r>
            <w:proofErr w:type="spellStart"/>
            <w:r w:rsidRPr="00A95E8A">
              <w:rPr>
                <w:rFonts w:ascii="Verdana" w:hAnsi="Verdana" w:cs="Verdana"/>
                <w:b/>
                <w:bCs/>
                <w:sz w:val="16"/>
                <w:szCs w:val="16"/>
                <w:lang w:val="ru-RU"/>
              </w:rPr>
              <w:t>обекта</w:t>
            </w:r>
            <w:proofErr w:type="spellEnd"/>
            <w:r w:rsidRPr="00A95E8A">
              <w:rPr>
                <w:rFonts w:ascii="Verdana" w:hAnsi="Verdana" w:cs="Verdana"/>
                <w:b/>
                <w:bCs/>
                <w:sz w:val="16"/>
                <w:szCs w:val="16"/>
                <w:lang w:val="ru-RU"/>
              </w:rPr>
              <w:t xml:space="preserve"> и </w:t>
            </w:r>
            <w:proofErr w:type="spellStart"/>
            <w:r w:rsidRPr="00A95E8A">
              <w:rPr>
                <w:rFonts w:ascii="Verdana" w:hAnsi="Verdana" w:cs="Verdana"/>
                <w:b/>
                <w:bCs/>
                <w:sz w:val="16"/>
                <w:szCs w:val="16"/>
                <w:lang w:val="ru-RU"/>
              </w:rPr>
              <w:t>дейностите</w:t>
            </w:r>
            <w:proofErr w:type="spellEnd"/>
            <w:r w:rsidRPr="00A95E8A">
              <w:rPr>
                <w:rFonts w:ascii="Verdana" w:hAnsi="Verdana" w:cs="Verdana"/>
                <w:b/>
                <w:bCs/>
                <w:sz w:val="16"/>
                <w:szCs w:val="16"/>
                <w:lang w:val="ru-RU"/>
              </w:rPr>
              <w:t xml:space="preserve">  (</w:t>
            </w:r>
            <w:proofErr w:type="spellStart"/>
            <w:r w:rsidRPr="00A95E8A">
              <w:rPr>
                <w:rFonts w:ascii="Verdana" w:hAnsi="Verdana" w:cs="Verdana"/>
                <w:b/>
                <w:bCs/>
                <w:sz w:val="16"/>
                <w:szCs w:val="16"/>
                <w:lang w:val="ru-RU"/>
              </w:rPr>
              <w:t>лв</w:t>
            </w:r>
            <w:proofErr w:type="spellEnd"/>
            <w:r w:rsidRPr="00A95E8A">
              <w:rPr>
                <w:rFonts w:ascii="Verdana" w:hAnsi="Verdana" w:cs="Verdana"/>
                <w:b/>
                <w:bCs/>
                <w:sz w:val="16"/>
                <w:szCs w:val="16"/>
                <w:lang w:val="ru-RU"/>
              </w:rPr>
              <w:t>. без ДДС)</w:t>
            </w:r>
          </w:p>
        </w:tc>
      </w:tr>
      <w:tr w:rsidR="00464298" w:rsidRPr="00A95E8A" w:rsidTr="007010E8">
        <w:trPr>
          <w:trHeight w:val="454"/>
          <w:jc w:val="center"/>
        </w:trPr>
        <w:tc>
          <w:tcPr>
            <w:tcW w:w="2405" w:type="dxa"/>
            <w:tcBorders>
              <w:top w:val="nil"/>
              <w:left w:val="single" w:sz="4" w:space="0" w:color="auto"/>
              <w:bottom w:val="single" w:sz="4" w:space="0" w:color="auto"/>
              <w:right w:val="single" w:sz="4" w:space="0" w:color="auto"/>
            </w:tcBorders>
            <w:noWrap/>
            <w:vAlign w:val="bottom"/>
          </w:tcPr>
          <w:p w:rsidR="00464298" w:rsidRPr="00A95E8A" w:rsidRDefault="007010E8" w:rsidP="00A95E8A">
            <w:pPr>
              <w:jc w:val="left"/>
              <w:rPr>
                <w:rFonts w:ascii="Verdana" w:hAnsi="Verdana" w:cs="Verdana"/>
                <w:b/>
                <w:bCs/>
                <w:sz w:val="16"/>
                <w:szCs w:val="16"/>
                <w:lang w:val="bg-BG" w:eastAsia="bg-BG"/>
              </w:rPr>
            </w:pPr>
            <w:r>
              <w:rPr>
                <w:rFonts w:ascii="Verdana" w:hAnsi="Verdana" w:cs="Verdana"/>
                <w:b/>
                <w:bCs/>
                <w:sz w:val="16"/>
                <w:szCs w:val="16"/>
                <w:lang w:val="bg-BG" w:eastAsia="bg-BG"/>
              </w:rPr>
              <w:t>Формиране на корони</w:t>
            </w:r>
          </w:p>
        </w:tc>
        <w:tc>
          <w:tcPr>
            <w:tcW w:w="1784" w:type="dxa"/>
            <w:tcBorders>
              <w:top w:val="nil"/>
              <w:left w:val="nil"/>
              <w:bottom w:val="single" w:sz="4" w:space="0" w:color="auto"/>
              <w:right w:val="single" w:sz="4" w:space="0" w:color="auto"/>
            </w:tcBorders>
            <w:noWrap/>
            <w:vAlign w:val="bottom"/>
          </w:tcPr>
          <w:p w:rsidR="007010E8" w:rsidRDefault="007010E8" w:rsidP="006C7FCC">
            <w:pPr>
              <w:rPr>
                <w:rFonts w:ascii="Verdana" w:hAnsi="Verdana" w:cs="Verdana"/>
                <w:sz w:val="16"/>
                <w:szCs w:val="16"/>
                <w:lang w:val="bg-BG" w:eastAsia="bg-BG"/>
              </w:rPr>
            </w:pPr>
            <w:r w:rsidRPr="007010E8">
              <w:rPr>
                <w:rFonts w:ascii="Verdana" w:hAnsi="Verdana" w:cs="Verdana"/>
                <w:sz w:val="16"/>
                <w:szCs w:val="16"/>
                <w:lang w:val="bg-BG" w:eastAsia="bg-BG"/>
              </w:rPr>
              <w:t xml:space="preserve">252 „м“, 257 „к“, </w:t>
            </w:r>
          </w:p>
          <w:p w:rsidR="00464298" w:rsidRPr="006C7FCC" w:rsidRDefault="007010E8" w:rsidP="006C7FCC">
            <w:pPr>
              <w:rPr>
                <w:rFonts w:ascii="Verdana" w:hAnsi="Verdana" w:cs="Verdana"/>
                <w:sz w:val="16"/>
                <w:szCs w:val="16"/>
                <w:lang w:val="bg-BG" w:eastAsia="bg-BG"/>
              </w:rPr>
            </w:pPr>
            <w:r w:rsidRPr="007010E8">
              <w:rPr>
                <w:rFonts w:ascii="Verdana" w:hAnsi="Verdana" w:cs="Verdana"/>
                <w:sz w:val="16"/>
                <w:szCs w:val="16"/>
                <w:lang w:val="bg-BG" w:eastAsia="bg-BG"/>
              </w:rPr>
              <w:t>253 „а“, 254 „в“</w:t>
            </w:r>
          </w:p>
        </w:tc>
        <w:tc>
          <w:tcPr>
            <w:tcW w:w="858" w:type="dxa"/>
            <w:tcBorders>
              <w:top w:val="nil"/>
              <w:left w:val="nil"/>
              <w:bottom w:val="single" w:sz="4" w:space="0" w:color="auto"/>
              <w:right w:val="single" w:sz="4" w:space="0" w:color="auto"/>
            </w:tcBorders>
            <w:noWrap/>
            <w:vAlign w:val="bottom"/>
          </w:tcPr>
          <w:p w:rsidR="00464298" w:rsidRPr="00A95E8A" w:rsidRDefault="007010E8" w:rsidP="00A95E8A">
            <w:pPr>
              <w:rPr>
                <w:rFonts w:ascii="Verdana" w:hAnsi="Verdana" w:cs="Verdana"/>
                <w:sz w:val="16"/>
                <w:szCs w:val="16"/>
                <w:lang w:val="bg-BG" w:eastAsia="bg-BG"/>
              </w:rPr>
            </w:pPr>
            <w:r>
              <w:rPr>
                <w:rFonts w:ascii="Verdana" w:hAnsi="Verdana" w:cs="Verdana"/>
                <w:sz w:val="16"/>
                <w:szCs w:val="16"/>
                <w:lang w:val="bg-BG" w:eastAsia="bg-BG"/>
              </w:rPr>
              <w:t>дка</w:t>
            </w:r>
          </w:p>
        </w:tc>
        <w:tc>
          <w:tcPr>
            <w:tcW w:w="1259" w:type="dxa"/>
            <w:tcBorders>
              <w:top w:val="single" w:sz="4" w:space="0" w:color="auto"/>
              <w:left w:val="single" w:sz="4" w:space="0" w:color="auto"/>
              <w:bottom w:val="single" w:sz="4" w:space="0" w:color="auto"/>
              <w:right w:val="single" w:sz="4" w:space="0" w:color="auto"/>
            </w:tcBorders>
            <w:noWrap/>
            <w:vAlign w:val="bottom"/>
          </w:tcPr>
          <w:p w:rsidR="00464298" w:rsidRPr="00A95E8A" w:rsidRDefault="007010E8" w:rsidP="000D1E6D">
            <w:pPr>
              <w:rPr>
                <w:rFonts w:ascii="Verdana" w:hAnsi="Verdana" w:cs="Verdana"/>
                <w:sz w:val="16"/>
                <w:szCs w:val="16"/>
                <w:lang w:val="bg-BG" w:eastAsia="bg-BG"/>
              </w:rPr>
            </w:pPr>
            <w:r>
              <w:rPr>
                <w:rFonts w:ascii="Verdana" w:hAnsi="Verdana" w:cs="Verdana"/>
                <w:sz w:val="16"/>
                <w:szCs w:val="16"/>
                <w:lang w:val="bg-BG" w:eastAsia="bg-BG"/>
              </w:rPr>
              <w:t>59</w:t>
            </w:r>
          </w:p>
        </w:tc>
        <w:tc>
          <w:tcPr>
            <w:tcW w:w="2081" w:type="dxa"/>
            <w:tcBorders>
              <w:top w:val="nil"/>
              <w:left w:val="single" w:sz="4" w:space="0" w:color="auto"/>
              <w:bottom w:val="single" w:sz="4" w:space="0" w:color="auto"/>
              <w:right w:val="single" w:sz="4" w:space="0" w:color="auto"/>
            </w:tcBorders>
            <w:noWrap/>
            <w:vAlign w:val="bottom"/>
          </w:tcPr>
          <w:p w:rsidR="00172D39" w:rsidRDefault="00045FCB" w:rsidP="00D91D82">
            <w:pPr>
              <w:rPr>
                <w:rFonts w:ascii="Verdana" w:hAnsi="Verdana" w:cs="Verdana"/>
                <w:sz w:val="16"/>
                <w:szCs w:val="16"/>
                <w:lang w:val="bg-BG" w:eastAsia="bg-BG"/>
              </w:rPr>
            </w:pPr>
            <w:r>
              <w:rPr>
                <w:rFonts w:ascii="Verdana" w:hAnsi="Verdana" w:cs="Verdana"/>
                <w:sz w:val="16"/>
                <w:szCs w:val="16"/>
                <w:lang w:val="bg-BG" w:eastAsia="bg-BG"/>
              </w:rPr>
              <w:t xml:space="preserve">от </w:t>
            </w:r>
            <w:r w:rsidR="006C7FCC">
              <w:rPr>
                <w:rFonts w:ascii="Verdana" w:hAnsi="Verdana" w:cs="Verdana"/>
                <w:sz w:val="16"/>
                <w:szCs w:val="16"/>
                <w:lang w:val="en-US" w:eastAsia="bg-BG"/>
              </w:rPr>
              <w:t>15</w:t>
            </w:r>
            <w:r w:rsidR="007010E8">
              <w:rPr>
                <w:rFonts w:ascii="Verdana" w:hAnsi="Verdana" w:cs="Verdana"/>
                <w:sz w:val="16"/>
                <w:szCs w:val="16"/>
                <w:lang w:val="bg-BG" w:eastAsia="bg-BG"/>
              </w:rPr>
              <w:t>.06</w:t>
            </w:r>
            <w:r w:rsidR="006C7FCC">
              <w:rPr>
                <w:rFonts w:ascii="Verdana" w:hAnsi="Verdana" w:cs="Verdana"/>
                <w:sz w:val="16"/>
                <w:szCs w:val="16"/>
                <w:lang w:val="bg-BG" w:eastAsia="bg-BG"/>
              </w:rPr>
              <w:t>.2024</w:t>
            </w:r>
            <w:r w:rsidR="00172D39">
              <w:rPr>
                <w:rFonts w:ascii="Verdana" w:hAnsi="Verdana" w:cs="Verdana"/>
                <w:sz w:val="16"/>
                <w:szCs w:val="16"/>
                <w:lang w:val="bg-BG" w:eastAsia="bg-BG"/>
              </w:rPr>
              <w:t xml:space="preserve"> г.</w:t>
            </w:r>
          </w:p>
          <w:p w:rsidR="00464298" w:rsidRPr="002F51EA" w:rsidRDefault="000D1E6D" w:rsidP="00D91D82">
            <w:pPr>
              <w:rPr>
                <w:rFonts w:ascii="Verdana" w:hAnsi="Verdana" w:cs="Verdana"/>
                <w:sz w:val="16"/>
                <w:szCs w:val="16"/>
                <w:lang w:val="bg-BG" w:eastAsia="bg-BG"/>
              </w:rPr>
            </w:pPr>
            <w:r>
              <w:rPr>
                <w:rFonts w:ascii="Verdana" w:hAnsi="Verdana" w:cs="Verdana"/>
                <w:sz w:val="16"/>
                <w:szCs w:val="16"/>
                <w:lang w:val="bg-BG" w:eastAsia="bg-BG"/>
              </w:rPr>
              <w:t>до 15</w:t>
            </w:r>
            <w:r w:rsidR="007010E8">
              <w:rPr>
                <w:rFonts w:ascii="Verdana" w:hAnsi="Verdana" w:cs="Verdana"/>
                <w:sz w:val="16"/>
                <w:szCs w:val="16"/>
                <w:lang w:val="bg-BG" w:eastAsia="bg-BG"/>
              </w:rPr>
              <w:t>.09</w:t>
            </w:r>
            <w:r w:rsidR="00045FCB">
              <w:rPr>
                <w:rFonts w:ascii="Verdana" w:hAnsi="Verdana" w:cs="Verdana"/>
                <w:sz w:val="16"/>
                <w:szCs w:val="16"/>
                <w:lang w:val="bg-BG" w:eastAsia="bg-BG"/>
              </w:rPr>
              <w:t>.202</w:t>
            </w:r>
            <w:r w:rsidR="006C7FCC">
              <w:rPr>
                <w:rFonts w:ascii="Verdana" w:hAnsi="Verdana" w:cs="Verdana"/>
                <w:sz w:val="16"/>
                <w:szCs w:val="16"/>
                <w:lang w:val="en-US" w:eastAsia="bg-BG"/>
              </w:rPr>
              <w:t>4</w:t>
            </w:r>
            <w:r w:rsidR="00172D39">
              <w:rPr>
                <w:rFonts w:ascii="Verdana" w:hAnsi="Verdana" w:cs="Verdana"/>
                <w:sz w:val="16"/>
                <w:szCs w:val="16"/>
                <w:lang w:val="bg-BG" w:eastAsia="bg-BG"/>
              </w:rPr>
              <w:t xml:space="preserve"> г.</w:t>
            </w:r>
          </w:p>
        </w:tc>
        <w:tc>
          <w:tcPr>
            <w:tcW w:w="1650" w:type="dxa"/>
            <w:tcBorders>
              <w:top w:val="nil"/>
              <w:left w:val="nil"/>
              <w:bottom w:val="single" w:sz="4" w:space="0" w:color="auto"/>
              <w:right w:val="single" w:sz="4" w:space="0" w:color="auto"/>
            </w:tcBorders>
            <w:noWrap/>
            <w:vAlign w:val="bottom"/>
          </w:tcPr>
          <w:p w:rsidR="00464298" w:rsidRPr="00A95E8A" w:rsidRDefault="007010E8" w:rsidP="007010E8">
            <w:pPr>
              <w:rPr>
                <w:rFonts w:ascii="Verdana" w:hAnsi="Verdana" w:cs="Verdana"/>
                <w:b/>
                <w:bCs/>
                <w:sz w:val="16"/>
                <w:szCs w:val="16"/>
                <w:lang w:val="ru-RU" w:eastAsia="bg-BG"/>
              </w:rPr>
            </w:pPr>
            <w:r>
              <w:rPr>
                <w:rFonts w:ascii="Verdana" w:hAnsi="Verdana" w:cs="Verdana"/>
                <w:b/>
                <w:bCs/>
                <w:sz w:val="16"/>
                <w:szCs w:val="16"/>
                <w:lang w:val="ru-RU" w:eastAsia="bg-BG"/>
              </w:rPr>
              <w:t xml:space="preserve">5889,43 </w:t>
            </w:r>
            <w:proofErr w:type="spellStart"/>
            <w:r w:rsidR="00D91D82">
              <w:rPr>
                <w:rFonts w:ascii="Verdana" w:hAnsi="Verdana" w:cs="Verdana"/>
                <w:b/>
                <w:bCs/>
                <w:sz w:val="16"/>
                <w:szCs w:val="16"/>
                <w:lang w:val="ru-RU" w:eastAsia="bg-BG"/>
              </w:rPr>
              <w:t>лв</w:t>
            </w:r>
            <w:proofErr w:type="spellEnd"/>
            <w:r w:rsidR="00D91D82">
              <w:rPr>
                <w:rFonts w:ascii="Verdana" w:hAnsi="Verdana" w:cs="Verdana"/>
                <w:b/>
                <w:bCs/>
                <w:sz w:val="16"/>
                <w:szCs w:val="16"/>
                <w:lang w:val="ru-RU" w:eastAsia="bg-BG"/>
              </w:rPr>
              <w:t>.</w:t>
            </w:r>
          </w:p>
        </w:tc>
      </w:tr>
      <w:tr w:rsidR="007010E8" w:rsidRPr="00A95E8A" w:rsidTr="007010E8">
        <w:trPr>
          <w:trHeight w:val="454"/>
          <w:jc w:val="center"/>
        </w:trPr>
        <w:tc>
          <w:tcPr>
            <w:tcW w:w="2405" w:type="dxa"/>
            <w:tcBorders>
              <w:top w:val="nil"/>
              <w:left w:val="single" w:sz="4" w:space="0" w:color="auto"/>
              <w:bottom w:val="single" w:sz="4" w:space="0" w:color="auto"/>
              <w:right w:val="single" w:sz="4" w:space="0" w:color="auto"/>
            </w:tcBorders>
            <w:noWrap/>
            <w:vAlign w:val="bottom"/>
          </w:tcPr>
          <w:p w:rsidR="007010E8" w:rsidRDefault="007010E8" w:rsidP="00A95E8A">
            <w:pPr>
              <w:jc w:val="left"/>
              <w:rPr>
                <w:rFonts w:ascii="Verdana" w:hAnsi="Verdana" w:cs="Verdana"/>
                <w:b/>
                <w:bCs/>
                <w:sz w:val="16"/>
                <w:szCs w:val="16"/>
                <w:lang w:val="bg-BG" w:eastAsia="bg-BG"/>
              </w:rPr>
            </w:pPr>
            <w:r>
              <w:rPr>
                <w:rFonts w:ascii="Verdana" w:hAnsi="Verdana" w:cs="Verdana"/>
                <w:b/>
                <w:bCs/>
                <w:sz w:val="16"/>
                <w:szCs w:val="16"/>
                <w:lang w:val="bg-BG" w:eastAsia="bg-BG"/>
              </w:rPr>
              <w:t>Изнасяне на клони извън площта</w:t>
            </w:r>
          </w:p>
        </w:tc>
        <w:tc>
          <w:tcPr>
            <w:tcW w:w="1784" w:type="dxa"/>
            <w:tcBorders>
              <w:top w:val="nil"/>
              <w:left w:val="nil"/>
              <w:bottom w:val="single" w:sz="4" w:space="0" w:color="auto"/>
              <w:right w:val="single" w:sz="4" w:space="0" w:color="auto"/>
            </w:tcBorders>
            <w:noWrap/>
            <w:vAlign w:val="bottom"/>
          </w:tcPr>
          <w:p w:rsidR="007010E8" w:rsidRPr="007010E8" w:rsidRDefault="007010E8" w:rsidP="007010E8">
            <w:pPr>
              <w:rPr>
                <w:rFonts w:ascii="Verdana" w:hAnsi="Verdana" w:cs="Verdana"/>
                <w:sz w:val="16"/>
                <w:szCs w:val="16"/>
                <w:lang w:val="bg-BG" w:eastAsia="bg-BG"/>
              </w:rPr>
            </w:pPr>
            <w:r w:rsidRPr="007010E8">
              <w:rPr>
                <w:rFonts w:ascii="Verdana" w:hAnsi="Verdana" w:cs="Verdana"/>
                <w:sz w:val="16"/>
                <w:szCs w:val="16"/>
                <w:lang w:val="bg-BG" w:eastAsia="bg-BG"/>
              </w:rPr>
              <w:t xml:space="preserve">252 „м“, 257 „к“, </w:t>
            </w:r>
          </w:p>
          <w:p w:rsidR="007010E8" w:rsidRPr="007010E8" w:rsidRDefault="007010E8" w:rsidP="007010E8">
            <w:pPr>
              <w:rPr>
                <w:rFonts w:ascii="Verdana" w:hAnsi="Verdana" w:cs="Verdana"/>
                <w:sz w:val="16"/>
                <w:szCs w:val="16"/>
                <w:lang w:val="bg-BG" w:eastAsia="bg-BG"/>
              </w:rPr>
            </w:pPr>
            <w:r w:rsidRPr="007010E8">
              <w:rPr>
                <w:rFonts w:ascii="Verdana" w:hAnsi="Verdana" w:cs="Verdana"/>
                <w:sz w:val="16"/>
                <w:szCs w:val="16"/>
                <w:lang w:val="bg-BG" w:eastAsia="bg-BG"/>
              </w:rPr>
              <w:t>253 „а“, 254 „в“</w:t>
            </w:r>
          </w:p>
        </w:tc>
        <w:tc>
          <w:tcPr>
            <w:tcW w:w="858" w:type="dxa"/>
            <w:tcBorders>
              <w:top w:val="nil"/>
              <w:left w:val="nil"/>
              <w:bottom w:val="single" w:sz="4" w:space="0" w:color="auto"/>
              <w:right w:val="single" w:sz="4" w:space="0" w:color="auto"/>
            </w:tcBorders>
            <w:noWrap/>
            <w:vAlign w:val="bottom"/>
          </w:tcPr>
          <w:p w:rsidR="007010E8" w:rsidRDefault="007010E8" w:rsidP="00A95E8A">
            <w:pPr>
              <w:rPr>
                <w:rFonts w:ascii="Verdana" w:hAnsi="Verdana" w:cs="Verdana"/>
                <w:sz w:val="16"/>
                <w:szCs w:val="16"/>
                <w:lang w:val="bg-BG" w:eastAsia="bg-BG"/>
              </w:rPr>
            </w:pPr>
            <w:r>
              <w:rPr>
                <w:rFonts w:ascii="Verdana" w:hAnsi="Verdana" w:cs="Verdana"/>
                <w:sz w:val="16"/>
                <w:szCs w:val="16"/>
                <w:lang w:val="bg-BG" w:eastAsia="bg-BG"/>
              </w:rPr>
              <w:t>дка</w:t>
            </w:r>
          </w:p>
        </w:tc>
        <w:tc>
          <w:tcPr>
            <w:tcW w:w="1259" w:type="dxa"/>
            <w:tcBorders>
              <w:top w:val="single" w:sz="4" w:space="0" w:color="auto"/>
              <w:left w:val="single" w:sz="4" w:space="0" w:color="auto"/>
              <w:bottom w:val="single" w:sz="4" w:space="0" w:color="auto"/>
              <w:right w:val="single" w:sz="4" w:space="0" w:color="auto"/>
            </w:tcBorders>
            <w:noWrap/>
            <w:vAlign w:val="bottom"/>
          </w:tcPr>
          <w:p w:rsidR="007010E8" w:rsidRDefault="007010E8" w:rsidP="000D1E6D">
            <w:pPr>
              <w:rPr>
                <w:rFonts w:ascii="Verdana" w:hAnsi="Verdana" w:cs="Verdana"/>
                <w:sz w:val="16"/>
                <w:szCs w:val="16"/>
                <w:lang w:val="bg-BG" w:eastAsia="bg-BG"/>
              </w:rPr>
            </w:pPr>
            <w:r>
              <w:rPr>
                <w:rFonts w:ascii="Verdana" w:hAnsi="Verdana" w:cs="Verdana"/>
                <w:sz w:val="16"/>
                <w:szCs w:val="16"/>
                <w:lang w:val="bg-BG" w:eastAsia="bg-BG"/>
              </w:rPr>
              <w:t>59</w:t>
            </w:r>
          </w:p>
        </w:tc>
        <w:tc>
          <w:tcPr>
            <w:tcW w:w="2081" w:type="dxa"/>
            <w:tcBorders>
              <w:top w:val="nil"/>
              <w:left w:val="single" w:sz="4" w:space="0" w:color="auto"/>
              <w:bottom w:val="single" w:sz="4" w:space="0" w:color="auto"/>
              <w:right w:val="single" w:sz="4" w:space="0" w:color="auto"/>
            </w:tcBorders>
            <w:noWrap/>
            <w:vAlign w:val="bottom"/>
          </w:tcPr>
          <w:p w:rsidR="007010E8" w:rsidRDefault="007010E8" w:rsidP="007010E8">
            <w:pPr>
              <w:rPr>
                <w:rFonts w:ascii="Verdana" w:hAnsi="Verdana" w:cs="Verdana"/>
                <w:sz w:val="16"/>
                <w:szCs w:val="16"/>
                <w:lang w:val="bg-BG" w:eastAsia="bg-BG"/>
              </w:rPr>
            </w:pPr>
            <w:r>
              <w:rPr>
                <w:rFonts w:ascii="Verdana" w:hAnsi="Verdana" w:cs="Verdana"/>
                <w:sz w:val="16"/>
                <w:szCs w:val="16"/>
                <w:lang w:val="bg-BG" w:eastAsia="bg-BG"/>
              </w:rPr>
              <w:t xml:space="preserve">от </w:t>
            </w:r>
            <w:r>
              <w:rPr>
                <w:rFonts w:ascii="Verdana" w:hAnsi="Verdana" w:cs="Verdana"/>
                <w:sz w:val="16"/>
                <w:szCs w:val="16"/>
                <w:lang w:val="en-US" w:eastAsia="bg-BG"/>
              </w:rPr>
              <w:t>15</w:t>
            </w:r>
            <w:r>
              <w:rPr>
                <w:rFonts w:ascii="Verdana" w:hAnsi="Verdana" w:cs="Verdana"/>
                <w:sz w:val="16"/>
                <w:szCs w:val="16"/>
                <w:lang w:val="bg-BG" w:eastAsia="bg-BG"/>
              </w:rPr>
              <w:t>.06.2024 г.</w:t>
            </w:r>
          </w:p>
          <w:p w:rsidR="007010E8" w:rsidRDefault="007010E8" w:rsidP="007010E8">
            <w:pPr>
              <w:rPr>
                <w:rFonts w:ascii="Verdana" w:hAnsi="Verdana" w:cs="Verdana"/>
                <w:sz w:val="16"/>
                <w:szCs w:val="16"/>
                <w:lang w:val="bg-BG" w:eastAsia="bg-BG"/>
              </w:rPr>
            </w:pPr>
            <w:r>
              <w:rPr>
                <w:rFonts w:ascii="Verdana" w:hAnsi="Verdana" w:cs="Verdana"/>
                <w:sz w:val="16"/>
                <w:szCs w:val="16"/>
                <w:lang w:val="bg-BG" w:eastAsia="bg-BG"/>
              </w:rPr>
              <w:t>до 15.09.202</w:t>
            </w:r>
            <w:r>
              <w:rPr>
                <w:rFonts w:ascii="Verdana" w:hAnsi="Verdana" w:cs="Verdana"/>
                <w:sz w:val="16"/>
                <w:szCs w:val="16"/>
                <w:lang w:val="en-US" w:eastAsia="bg-BG"/>
              </w:rPr>
              <w:t>4</w:t>
            </w:r>
            <w:r>
              <w:rPr>
                <w:rFonts w:ascii="Verdana" w:hAnsi="Verdana" w:cs="Verdana"/>
                <w:sz w:val="16"/>
                <w:szCs w:val="16"/>
                <w:lang w:val="bg-BG" w:eastAsia="bg-BG"/>
              </w:rPr>
              <w:t xml:space="preserve"> г.</w:t>
            </w:r>
          </w:p>
        </w:tc>
        <w:tc>
          <w:tcPr>
            <w:tcW w:w="1650" w:type="dxa"/>
            <w:tcBorders>
              <w:top w:val="nil"/>
              <w:left w:val="nil"/>
              <w:bottom w:val="single" w:sz="4" w:space="0" w:color="auto"/>
              <w:right w:val="single" w:sz="4" w:space="0" w:color="auto"/>
            </w:tcBorders>
            <w:noWrap/>
            <w:vAlign w:val="bottom"/>
          </w:tcPr>
          <w:p w:rsidR="007010E8" w:rsidRDefault="007010E8" w:rsidP="007010E8">
            <w:pPr>
              <w:rPr>
                <w:rFonts w:ascii="Verdana" w:hAnsi="Verdana" w:cs="Verdana"/>
                <w:b/>
                <w:bCs/>
                <w:sz w:val="16"/>
                <w:szCs w:val="16"/>
                <w:lang w:val="ru-RU" w:eastAsia="bg-BG"/>
              </w:rPr>
            </w:pPr>
            <w:r>
              <w:rPr>
                <w:rFonts w:ascii="Verdana" w:hAnsi="Verdana" w:cs="Verdana"/>
                <w:b/>
                <w:bCs/>
                <w:sz w:val="16"/>
                <w:szCs w:val="16"/>
                <w:lang w:val="ru-RU" w:eastAsia="bg-BG"/>
              </w:rPr>
              <w:t xml:space="preserve">6 405,22 </w:t>
            </w:r>
            <w:proofErr w:type="spellStart"/>
            <w:r>
              <w:rPr>
                <w:rFonts w:ascii="Verdana" w:hAnsi="Verdana" w:cs="Verdana"/>
                <w:b/>
                <w:bCs/>
                <w:sz w:val="16"/>
                <w:szCs w:val="16"/>
                <w:lang w:val="ru-RU" w:eastAsia="bg-BG"/>
              </w:rPr>
              <w:t>лв</w:t>
            </w:r>
            <w:proofErr w:type="spellEnd"/>
            <w:r>
              <w:rPr>
                <w:rFonts w:ascii="Verdana" w:hAnsi="Verdana" w:cs="Verdana"/>
                <w:b/>
                <w:bCs/>
                <w:sz w:val="16"/>
                <w:szCs w:val="16"/>
                <w:lang w:val="ru-RU" w:eastAsia="bg-BG"/>
              </w:rPr>
              <w:t>.</w:t>
            </w:r>
          </w:p>
        </w:tc>
      </w:tr>
      <w:tr w:rsidR="007010E8" w:rsidRPr="00A95E8A" w:rsidTr="007010E8">
        <w:trPr>
          <w:trHeight w:val="454"/>
          <w:jc w:val="center"/>
        </w:trPr>
        <w:tc>
          <w:tcPr>
            <w:tcW w:w="2405" w:type="dxa"/>
            <w:tcBorders>
              <w:top w:val="nil"/>
              <w:left w:val="single" w:sz="4" w:space="0" w:color="auto"/>
              <w:bottom w:val="single" w:sz="4" w:space="0" w:color="auto"/>
              <w:right w:val="single" w:sz="4" w:space="0" w:color="auto"/>
            </w:tcBorders>
            <w:noWrap/>
            <w:vAlign w:val="bottom"/>
          </w:tcPr>
          <w:p w:rsidR="007010E8" w:rsidRDefault="007010E8" w:rsidP="00A95E8A">
            <w:pPr>
              <w:jc w:val="left"/>
              <w:rPr>
                <w:rFonts w:ascii="Verdana" w:hAnsi="Verdana" w:cs="Verdana"/>
                <w:b/>
                <w:bCs/>
                <w:sz w:val="16"/>
                <w:szCs w:val="16"/>
                <w:lang w:val="bg-BG" w:eastAsia="bg-BG"/>
              </w:rPr>
            </w:pPr>
            <w:r>
              <w:rPr>
                <w:rFonts w:ascii="Verdana" w:hAnsi="Verdana" w:cs="Verdana"/>
                <w:b/>
                <w:bCs/>
                <w:sz w:val="16"/>
                <w:szCs w:val="16"/>
                <w:lang w:val="bg-BG" w:eastAsia="bg-BG"/>
              </w:rPr>
              <w:t>Изсичане на издънки с моторен храсторез</w:t>
            </w:r>
          </w:p>
        </w:tc>
        <w:tc>
          <w:tcPr>
            <w:tcW w:w="1784" w:type="dxa"/>
            <w:tcBorders>
              <w:top w:val="nil"/>
              <w:left w:val="nil"/>
              <w:bottom w:val="single" w:sz="4" w:space="0" w:color="auto"/>
              <w:right w:val="single" w:sz="4" w:space="0" w:color="auto"/>
            </w:tcBorders>
            <w:noWrap/>
            <w:vAlign w:val="bottom"/>
          </w:tcPr>
          <w:p w:rsidR="007010E8" w:rsidRPr="007010E8" w:rsidRDefault="007010E8" w:rsidP="007010E8">
            <w:pPr>
              <w:rPr>
                <w:rFonts w:ascii="Verdana" w:hAnsi="Verdana" w:cs="Verdana"/>
                <w:sz w:val="16"/>
                <w:szCs w:val="16"/>
                <w:lang w:val="bg-BG" w:eastAsia="bg-BG"/>
              </w:rPr>
            </w:pPr>
            <w:r w:rsidRPr="007010E8">
              <w:rPr>
                <w:rFonts w:ascii="Verdana" w:hAnsi="Verdana" w:cs="Verdana"/>
                <w:sz w:val="16"/>
                <w:szCs w:val="16"/>
                <w:lang w:val="bg-BG" w:eastAsia="bg-BG"/>
              </w:rPr>
              <w:t xml:space="preserve">252 „м“, 257 „к“, </w:t>
            </w:r>
          </w:p>
          <w:p w:rsidR="007010E8" w:rsidRPr="007010E8" w:rsidRDefault="007010E8" w:rsidP="007010E8">
            <w:pPr>
              <w:rPr>
                <w:rFonts w:ascii="Verdana" w:hAnsi="Verdana" w:cs="Verdana"/>
                <w:sz w:val="16"/>
                <w:szCs w:val="16"/>
                <w:lang w:val="bg-BG" w:eastAsia="bg-BG"/>
              </w:rPr>
            </w:pPr>
            <w:r w:rsidRPr="007010E8">
              <w:rPr>
                <w:rFonts w:ascii="Verdana" w:hAnsi="Verdana" w:cs="Verdana"/>
                <w:sz w:val="16"/>
                <w:szCs w:val="16"/>
                <w:lang w:val="bg-BG" w:eastAsia="bg-BG"/>
              </w:rPr>
              <w:t>253 „а“, 254 „в“</w:t>
            </w:r>
          </w:p>
        </w:tc>
        <w:tc>
          <w:tcPr>
            <w:tcW w:w="858" w:type="dxa"/>
            <w:tcBorders>
              <w:top w:val="nil"/>
              <w:left w:val="nil"/>
              <w:bottom w:val="single" w:sz="4" w:space="0" w:color="auto"/>
              <w:right w:val="single" w:sz="4" w:space="0" w:color="auto"/>
            </w:tcBorders>
            <w:noWrap/>
            <w:vAlign w:val="bottom"/>
          </w:tcPr>
          <w:p w:rsidR="007010E8" w:rsidRDefault="007010E8" w:rsidP="00A95E8A">
            <w:pPr>
              <w:rPr>
                <w:rFonts w:ascii="Verdana" w:hAnsi="Verdana" w:cs="Verdana"/>
                <w:sz w:val="16"/>
                <w:szCs w:val="16"/>
                <w:lang w:val="bg-BG" w:eastAsia="bg-BG"/>
              </w:rPr>
            </w:pPr>
            <w:r>
              <w:rPr>
                <w:rFonts w:ascii="Verdana" w:hAnsi="Verdana" w:cs="Verdana"/>
                <w:sz w:val="16"/>
                <w:szCs w:val="16"/>
                <w:lang w:val="bg-BG" w:eastAsia="bg-BG"/>
              </w:rPr>
              <w:t>дка</w:t>
            </w:r>
          </w:p>
        </w:tc>
        <w:tc>
          <w:tcPr>
            <w:tcW w:w="1259" w:type="dxa"/>
            <w:tcBorders>
              <w:top w:val="single" w:sz="4" w:space="0" w:color="auto"/>
              <w:left w:val="single" w:sz="4" w:space="0" w:color="auto"/>
              <w:bottom w:val="single" w:sz="4" w:space="0" w:color="auto"/>
              <w:right w:val="single" w:sz="4" w:space="0" w:color="auto"/>
            </w:tcBorders>
            <w:noWrap/>
            <w:vAlign w:val="bottom"/>
          </w:tcPr>
          <w:p w:rsidR="007010E8" w:rsidRDefault="007010E8" w:rsidP="000D1E6D">
            <w:pPr>
              <w:rPr>
                <w:rFonts w:ascii="Verdana" w:hAnsi="Verdana" w:cs="Verdana"/>
                <w:sz w:val="16"/>
                <w:szCs w:val="16"/>
                <w:lang w:val="bg-BG" w:eastAsia="bg-BG"/>
              </w:rPr>
            </w:pPr>
            <w:r>
              <w:rPr>
                <w:rFonts w:ascii="Verdana" w:hAnsi="Verdana" w:cs="Verdana"/>
                <w:sz w:val="16"/>
                <w:szCs w:val="16"/>
                <w:lang w:val="bg-BG" w:eastAsia="bg-BG"/>
              </w:rPr>
              <w:t>10</w:t>
            </w:r>
          </w:p>
        </w:tc>
        <w:tc>
          <w:tcPr>
            <w:tcW w:w="2081" w:type="dxa"/>
            <w:tcBorders>
              <w:top w:val="nil"/>
              <w:left w:val="single" w:sz="4" w:space="0" w:color="auto"/>
              <w:bottom w:val="single" w:sz="4" w:space="0" w:color="auto"/>
              <w:right w:val="single" w:sz="4" w:space="0" w:color="auto"/>
            </w:tcBorders>
            <w:noWrap/>
            <w:vAlign w:val="bottom"/>
          </w:tcPr>
          <w:p w:rsidR="007010E8" w:rsidRPr="007010E8" w:rsidRDefault="007010E8" w:rsidP="007010E8">
            <w:pPr>
              <w:rPr>
                <w:rFonts w:ascii="Verdana" w:hAnsi="Verdana" w:cs="Verdana"/>
                <w:sz w:val="16"/>
                <w:szCs w:val="16"/>
                <w:lang w:val="bg-BG" w:eastAsia="bg-BG"/>
              </w:rPr>
            </w:pPr>
            <w:r w:rsidRPr="007010E8">
              <w:rPr>
                <w:rFonts w:ascii="Verdana" w:hAnsi="Verdana" w:cs="Verdana"/>
                <w:sz w:val="16"/>
                <w:szCs w:val="16"/>
                <w:lang w:val="bg-BG" w:eastAsia="bg-BG"/>
              </w:rPr>
              <w:t>от 15.06.2024 г.</w:t>
            </w:r>
          </w:p>
          <w:p w:rsidR="007010E8" w:rsidRDefault="007010E8" w:rsidP="007010E8">
            <w:pPr>
              <w:rPr>
                <w:rFonts w:ascii="Verdana" w:hAnsi="Verdana" w:cs="Verdana"/>
                <w:sz w:val="16"/>
                <w:szCs w:val="16"/>
                <w:lang w:val="bg-BG" w:eastAsia="bg-BG"/>
              </w:rPr>
            </w:pPr>
            <w:r w:rsidRPr="007010E8">
              <w:rPr>
                <w:rFonts w:ascii="Verdana" w:hAnsi="Verdana" w:cs="Verdana"/>
                <w:sz w:val="16"/>
                <w:szCs w:val="16"/>
                <w:lang w:val="bg-BG" w:eastAsia="bg-BG"/>
              </w:rPr>
              <w:t>до 15.09.2024 г.</w:t>
            </w:r>
          </w:p>
        </w:tc>
        <w:tc>
          <w:tcPr>
            <w:tcW w:w="1650" w:type="dxa"/>
            <w:tcBorders>
              <w:top w:val="nil"/>
              <w:left w:val="nil"/>
              <w:bottom w:val="single" w:sz="4" w:space="0" w:color="auto"/>
              <w:right w:val="single" w:sz="4" w:space="0" w:color="auto"/>
            </w:tcBorders>
            <w:noWrap/>
            <w:vAlign w:val="bottom"/>
          </w:tcPr>
          <w:p w:rsidR="007010E8" w:rsidRDefault="007010E8" w:rsidP="007010E8">
            <w:pPr>
              <w:rPr>
                <w:rFonts w:ascii="Verdana" w:hAnsi="Verdana" w:cs="Verdana"/>
                <w:b/>
                <w:bCs/>
                <w:sz w:val="16"/>
                <w:szCs w:val="16"/>
                <w:lang w:val="ru-RU" w:eastAsia="bg-BG"/>
              </w:rPr>
            </w:pPr>
            <w:r>
              <w:rPr>
                <w:rFonts w:ascii="Verdana" w:hAnsi="Verdana" w:cs="Verdana"/>
                <w:b/>
                <w:bCs/>
                <w:sz w:val="16"/>
                <w:szCs w:val="16"/>
                <w:lang w:val="ru-RU" w:eastAsia="bg-BG"/>
              </w:rPr>
              <w:t xml:space="preserve">446,03 </w:t>
            </w:r>
            <w:proofErr w:type="spellStart"/>
            <w:r>
              <w:rPr>
                <w:rFonts w:ascii="Verdana" w:hAnsi="Verdana" w:cs="Verdana"/>
                <w:b/>
                <w:bCs/>
                <w:sz w:val="16"/>
                <w:szCs w:val="16"/>
                <w:lang w:val="ru-RU" w:eastAsia="bg-BG"/>
              </w:rPr>
              <w:t>лв</w:t>
            </w:r>
            <w:proofErr w:type="spellEnd"/>
            <w:r>
              <w:rPr>
                <w:rFonts w:ascii="Verdana" w:hAnsi="Verdana" w:cs="Verdana"/>
                <w:b/>
                <w:bCs/>
                <w:sz w:val="16"/>
                <w:szCs w:val="16"/>
                <w:lang w:val="ru-RU" w:eastAsia="bg-BG"/>
              </w:rPr>
              <w:t>.</w:t>
            </w:r>
          </w:p>
        </w:tc>
      </w:tr>
      <w:tr w:rsidR="00464298" w:rsidRPr="00A95E8A" w:rsidTr="007010E8">
        <w:trPr>
          <w:trHeight w:val="454"/>
          <w:jc w:val="center"/>
        </w:trPr>
        <w:tc>
          <w:tcPr>
            <w:tcW w:w="2405" w:type="dxa"/>
            <w:tcBorders>
              <w:top w:val="nil"/>
              <w:left w:val="single" w:sz="4" w:space="0" w:color="auto"/>
              <w:bottom w:val="single" w:sz="4" w:space="0" w:color="auto"/>
              <w:right w:val="single" w:sz="4" w:space="0" w:color="auto"/>
            </w:tcBorders>
            <w:noWrap/>
            <w:vAlign w:val="bottom"/>
          </w:tcPr>
          <w:p w:rsidR="00464298" w:rsidRPr="00A95E8A" w:rsidRDefault="007010E8" w:rsidP="00A95E8A">
            <w:pPr>
              <w:jc w:val="left"/>
              <w:rPr>
                <w:rFonts w:ascii="Verdana" w:hAnsi="Verdana" w:cs="Verdana"/>
                <w:b/>
                <w:bCs/>
                <w:sz w:val="16"/>
                <w:szCs w:val="16"/>
                <w:lang w:val="bg-BG" w:eastAsia="bg-BG"/>
              </w:rPr>
            </w:pPr>
            <w:r>
              <w:rPr>
                <w:rFonts w:ascii="Verdana" w:hAnsi="Verdana" w:cs="Verdana"/>
                <w:b/>
                <w:bCs/>
                <w:sz w:val="16"/>
                <w:szCs w:val="16"/>
                <w:lang w:val="bg-BG" w:eastAsia="bg-BG"/>
              </w:rPr>
              <w:t>Пръскане с моторна гръбна пръскачка, вкл. направа на разтвора</w:t>
            </w:r>
          </w:p>
        </w:tc>
        <w:tc>
          <w:tcPr>
            <w:tcW w:w="1784" w:type="dxa"/>
            <w:tcBorders>
              <w:top w:val="nil"/>
              <w:left w:val="nil"/>
              <w:bottom w:val="single" w:sz="4" w:space="0" w:color="auto"/>
              <w:right w:val="single" w:sz="4" w:space="0" w:color="auto"/>
            </w:tcBorders>
            <w:noWrap/>
            <w:vAlign w:val="bottom"/>
          </w:tcPr>
          <w:p w:rsidR="007010E8" w:rsidRPr="007010E8" w:rsidRDefault="007010E8" w:rsidP="007010E8">
            <w:pPr>
              <w:rPr>
                <w:rFonts w:ascii="Verdana" w:hAnsi="Verdana" w:cs="Verdana"/>
                <w:sz w:val="16"/>
                <w:szCs w:val="16"/>
                <w:lang w:val="bg-BG" w:eastAsia="bg-BG"/>
              </w:rPr>
            </w:pPr>
            <w:r w:rsidRPr="007010E8">
              <w:rPr>
                <w:rFonts w:ascii="Verdana" w:hAnsi="Verdana" w:cs="Verdana"/>
                <w:sz w:val="16"/>
                <w:szCs w:val="16"/>
                <w:lang w:val="bg-BG" w:eastAsia="bg-BG"/>
              </w:rPr>
              <w:t xml:space="preserve">252 „м“, 257 „к“, </w:t>
            </w:r>
          </w:p>
          <w:p w:rsidR="00464298" w:rsidRPr="00A95E8A" w:rsidRDefault="007010E8" w:rsidP="007010E8">
            <w:pPr>
              <w:rPr>
                <w:rFonts w:ascii="Verdana" w:hAnsi="Verdana" w:cs="Verdana"/>
                <w:sz w:val="16"/>
                <w:szCs w:val="16"/>
                <w:lang w:val="bg-BG" w:eastAsia="bg-BG"/>
              </w:rPr>
            </w:pPr>
            <w:r w:rsidRPr="007010E8">
              <w:rPr>
                <w:rFonts w:ascii="Verdana" w:hAnsi="Verdana" w:cs="Verdana"/>
                <w:sz w:val="16"/>
                <w:szCs w:val="16"/>
                <w:lang w:val="bg-BG" w:eastAsia="bg-BG"/>
              </w:rPr>
              <w:t>253 „а“, 254 „в“</w:t>
            </w:r>
          </w:p>
        </w:tc>
        <w:tc>
          <w:tcPr>
            <w:tcW w:w="858" w:type="dxa"/>
            <w:tcBorders>
              <w:top w:val="nil"/>
              <w:left w:val="nil"/>
              <w:bottom w:val="single" w:sz="4" w:space="0" w:color="auto"/>
              <w:right w:val="single" w:sz="4" w:space="0" w:color="auto"/>
            </w:tcBorders>
            <w:noWrap/>
            <w:vAlign w:val="bottom"/>
          </w:tcPr>
          <w:p w:rsidR="00464298" w:rsidRPr="00A95E8A" w:rsidRDefault="007010E8" w:rsidP="00A95E8A">
            <w:pPr>
              <w:rPr>
                <w:rFonts w:ascii="Verdana" w:hAnsi="Verdana" w:cs="Verdana"/>
                <w:sz w:val="16"/>
                <w:szCs w:val="16"/>
                <w:lang w:val="bg-BG" w:eastAsia="bg-BG"/>
              </w:rPr>
            </w:pPr>
            <w:r>
              <w:rPr>
                <w:rFonts w:ascii="Verdana" w:hAnsi="Verdana" w:cs="Verdana"/>
                <w:sz w:val="16"/>
                <w:szCs w:val="16"/>
                <w:lang w:val="bg-BG" w:eastAsia="bg-BG"/>
              </w:rPr>
              <w:t>дка</w:t>
            </w:r>
          </w:p>
        </w:tc>
        <w:tc>
          <w:tcPr>
            <w:tcW w:w="1259" w:type="dxa"/>
            <w:tcBorders>
              <w:top w:val="single" w:sz="4" w:space="0" w:color="auto"/>
              <w:left w:val="single" w:sz="4" w:space="0" w:color="auto"/>
              <w:bottom w:val="single" w:sz="4" w:space="0" w:color="auto"/>
              <w:right w:val="single" w:sz="4" w:space="0" w:color="auto"/>
            </w:tcBorders>
            <w:noWrap/>
            <w:vAlign w:val="bottom"/>
          </w:tcPr>
          <w:p w:rsidR="00464298" w:rsidRPr="00A95E8A" w:rsidRDefault="007010E8" w:rsidP="00830555">
            <w:pPr>
              <w:rPr>
                <w:rFonts w:ascii="Verdana" w:hAnsi="Verdana" w:cs="Verdana"/>
                <w:sz w:val="16"/>
                <w:szCs w:val="16"/>
                <w:lang w:val="bg-BG" w:eastAsia="bg-BG"/>
              </w:rPr>
            </w:pPr>
            <w:r>
              <w:rPr>
                <w:rFonts w:ascii="Verdana" w:hAnsi="Verdana" w:cs="Verdana"/>
                <w:sz w:val="16"/>
                <w:szCs w:val="16"/>
                <w:lang w:val="bg-BG" w:eastAsia="bg-BG"/>
              </w:rPr>
              <w:t>10</w:t>
            </w:r>
          </w:p>
        </w:tc>
        <w:tc>
          <w:tcPr>
            <w:tcW w:w="2081" w:type="dxa"/>
            <w:tcBorders>
              <w:top w:val="nil"/>
              <w:left w:val="single" w:sz="4" w:space="0" w:color="auto"/>
              <w:bottom w:val="single" w:sz="4" w:space="0" w:color="auto"/>
              <w:right w:val="single" w:sz="4" w:space="0" w:color="auto"/>
            </w:tcBorders>
            <w:noWrap/>
            <w:vAlign w:val="bottom"/>
          </w:tcPr>
          <w:p w:rsidR="007010E8" w:rsidRPr="007010E8" w:rsidRDefault="007010E8" w:rsidP="007010E8">
            <w:pPr>
              <w:rPr>
                <w:rFonts w:ascii="Verdana" w:hAnsi="Verdana" w:cs="Verdana"/>
                <w:sz w:val="16"/>
                <w:szCs w:val="16"/>
                <w:lang w:val="bg-BG" w:eastAsia="bg-BG"/>
              </w:rPr>
            </w:pPr>
            <w:r w:rsidRPr="007010E8">
              <w:rPr>
                <w:rFonts w:ascii="Verdana" w:hAnsi="Verdana" w:cs="Verdana"/>
                <w:sz w:val="16"/>
                <w:szCs w:val="16"/>
                <w:lang w:val="bg-BG" w:eastAsia="bg-BG"/>
              </w:rPr>
              <w:t>от 15.06.2024 г.</w:t>
            </w:r>
          </w:p>
          <w:p w:rsidR="00464298" w:rsidRPr="00A95E8A" w:rsidRDefault="007010E8" w:rsidP="007010E8">
            <w:pPr>
              <w:rPr>
                <w:rFonts w:ascii="Verdana" w:hAnsi="Verdana" w:cs="Verdana"/>
                <w:sz w:val="16"/>
                <w:szCs w:val="16"/>
                <w:lang w:val="bg-BG" w:eastAsia="bg-BG"/>
              </w:rPr>
            </w:pPr>
            <w:r w:rsidRPr="007010E8">
              <w:rPr>
                <w:rFonts w:ascii="Verdana" w:hAnsi="Verdana" w:cs="Verdana"/>
                <w:sz w:val="16"/>
                <w:szCs w:val="16"/>
                <w:lang w:val="bg-BG" w:eastAsia="bg-BG"/>
              </w:rPr>
              <w:t>до 15.09.2024 г.</w:t>
            </w:r>
          </w:p>
        </w:tc>
        <w:tc>
          <w:tcPr>
            <w:tcW w:w="1650" w:type="dxa"/>
            <w:tcBorders>
              <w:top w:val="nil"/>
              <w:left w:val="nil"/>
              <w:bottom w:val="single" w:sz="4" w:space="0" w:color="auto"/>
              <w:right w:val="single" w:sz="4" w:space="0" w:color="auto"/>
            </w:tcBorders>
            <w:noWrap/>
            <w:vAlign w:val="bottom"/>
          </w:tcPr>
          <w:p w:rsidR="00464298" w:rsidRPr="00A95E8A" w:rsidRDefault="00F320D9" w:rsidP="00F320D9">
            <w:pPr>
              <w:rPr>
                <w:rFonts w:ascii="Verdana" w:hAnsi="Verdana" w:cs="Verdana"/>
                <w:b/>
                <w:bCs/>
                <w:sz w:val="16"/>
                <w:szCs w:val="16"/>
                <w:lang w:val="ru-RU" w:eastAsia="bg-BG"/>
              </w:rPr>
            </w:pPr>
            <w:r>
              <w:rPr>
                <w:rFonts w:ascii="Verdana" w:hAnsi="Verdana" w:cs="Verdana"/>
                <w:b/>
                <w:bCs/>
                <w:sz w:val="16"/>
                <w:szCs w:val="16"/>
                <w:lang w:val="ru-RU" w:eastAsia="bg-BG"/>
              </w:rPr>
              <w:t xml:space="preserve">192,68 </w:t>
            </w:r>
            <w:proofErr w:type="spellStart"/>
            <w:r w:rsidR="00930F44">
              <w:rPr>
                <w:rFonts w:ascii="Verdana" w:hAnsi="Verdana" w:cs="Verdana"/>
                <w:b/>
                <w:bCs/>
                <w:sz w:val="16"/>
                <w:szCs w:val="16"/>
                <w:lang w:val="ru-RU" w:eastAsia="bg-BG"/>
              </w:rPr>
              <w:t>лв</w:t>
            </w:r>
            <w:proofErr w:type="spellEnd"/>
            <w:r w:rsidR="00930F44">
              <w:rPr>
                <w:rFonts w:ascii="Verdana" w:hAnsi="Verdana" w:cs="Verdana"/>
                <w:b/>
                <w:bCs/>
                <w:sz w:val="16"/>
                <w:szCs w:val="16"/>
                <w:lang w:val="ru-RU" w:eastAsia="bg-BG"/>
              </w:rPr>
              <w:t>.</w:t>
            </w:r>
          </w:p>
        </w:tc>
      </w:tr>
      <w:tr w:rsidR="007010E8" w:rsidRPr="00A95E8A" w:rsidTr="007010E8">
        <w:trPr>
          <w:trHeight w:val="454"/>
          <w:jc w:val="center"/>
        </w:trPr>
        <w:tc>
          <w:tcPr>
            <w:tcW w:w="2405" w:type="dxa"/>
            <w:tcBorders>
              <w:top w:val="nil"/>
              <w:left w:val="single" w:sz="4" w:space="0" w:color="auto"/>
              <w:bottom w:val="single" w:sz="4" w:space="0" w:color="auto"/>
              <w:right w:val="single" w:sz="4" w:space="0" w:color="auto"/>
            </w:tcBorders>
            <w:noWrap/>
            <w:vAlign w:val="bottom"/>
          </w:tcPr>
          <w:p w:rsidR="007010E8" w:rsidRDefault="007010E8" w:rsidP="00A95E8A">
            <w:pPr>
              <w:jc w:val="left"/>
              <w:rPr>
                <w:rFonts w:ascii="Verdana" w:hAnsi="Verdana" w:cs="Verdana"/>
                <w:b/>
                <w:bCs/>
                <w:sz w:val="16"/>
                <w:szCs w:val="16"/>
                <w:lang w:val="bg-BG" w:eastAsia="bg-BG"/>
              </w:rPr>
            </w:pPr>
            <w:r>
              <w:rPr>
                <w:rFonts w:ascii="Verdana" w:hAnsi="Verdana" w:cs="Verdana"/>
                <w:b/>
                <w:bCs/>
                <w:sz w:val="16"/>
                <w:szCs w:val="16"/>
                <w:lang w:val="bg-BG" w:eastAsia="bg-BG"/>
              </w:rPr>
              <w:t>Препарат</w:t>
            </w:r>
          </w:p>
        </w:tc>
        <w:tc>
          <w:tcPr>
            <w:tcW w:w="1784" w:type="dxa"/>
            <w:tcBorders>
              <w:top w:val="nil"/>
              <w:left w:val="nil"/>
              <w:bottom w:val="single" w:sz="4" w:space="0" w:color="auto"/>
              <w:right w:val="single" w:sz="4" w:space="0" w:color="auto"/>
            </w:tcBorders>
            <w:noWrap/>
            <w:vAlign w:val="bottom"/>
          </w:tcPr>
          <w:p w:rsidR="007010E8" w:rsidRPr="007010E8" w:rsidRDefault="007010E8" w:rsidP="007010E8">
            <w:pPr>
              <w:rPr>
                <w:rFonts w:ascii="Verdana" w:hAnsi="Verdana" w:cs="Verdana"/>
                <w:sz w:val="16"/>
                <w:szCs w:val="16"/>
                <w:lang w:val="bg-BG" w:eastAsia="bg-BG"/>
              </w:rPr>
            </w:pPr>
          </w:p>
        </w:tc>
        <w:tc>
          <w:tcPr>
            <w:tcW w:w="858" w:type="dxa"/>
            <w:tcBorders>
              <w:top w:val="nil"/>
              <w:left w:val="nil"/>
              <w:bottom w:val="single" w:sz="4" w:space="0" w:color="auto"/>
              <w:right w:val="single" w:sz="4" w:space="0" w:color="auto"/>
            </w:tcBorders>
            <w:noWrap/>
            <w:vAlign w:val="bottom"/>
          </w:tcPr>
          <w:p w:rsidR="007010E8" w:rsidRDefault="007010E8" w:rsidP="00A95E8A">
            <w:pPr>
              <w:rPr>
                <w:rFonts w:ascii="Verdana" w:hAnsi="Verdana" w:cs="Verdana"/>
                <w:sz w:val="16"/>
                <w:szCs w:val="16"/>
                <w:lang w:val="bg-BG" w:eastAsia="bg-BG"/>
              </w:rPr>
            </w:pPr>
          </w:p>
        </w:tc>
        <w:tc>
          <w:tcPr>
            <w:tcW w:w="1259" w:type="dxa"/>
            <w:tcBorders>
              <w:top w:val="single" w:sz="4" w:space="0" w:color="auto"/>
              <w:left w:val="single" w:sz="4" w:space="0" w:color="auto"/>
              <w:bottom w:val="single" w:sz="4" w:space="0" w:color="auto"/>
              <w:right w:val="single" w:sz="4" w:space="0" w:color="auto"/>
            </w:tcBorders>
            <w:noWrap/>
            <w:vAlign w:val="bottom"/>
          </w:tcPr>
          <w:p w:rsidR="007010E8" w:rsidRDefault="007010E8" w:rsidP="00830555">
            <w:pPr>
              <w:rPr>
                <w:rFonts w:ascii="Verdana" w:hAnsi="Verdana" w:cs="Verdana"/>
                <w:sz w:val="16"/>
                <w:szCs w:val="16"/>
                <w:lang w:val="bg-BG" w:eastAsia="bg-BG"/>
              </w:rPr>
            </w:pPr>
          </w:p>
        </w:tc>
        <w:tc>
          <w:tcPr>
            <w:tcW w:w="2081" w:type="dxa"/>
            <w:tcBorders>
              <w:top w:val="nil"/>
              <w:left w:val="single" w:sz="4" w:space="0" w:color="auto"/>
              <w:bottom w:val="single" w:sz="4" w:space="0" w:color="auto"/>
              <w:right w:val="single" w:sz="4" w:space="0" w:color="auto"/>
            </w:tcBorders>
            <w:noWrap/>
            <w:vAlign w:val="bottom"/>
          </w:tcPr>
          <w:p w:rsidR="007010E8" w:rsidRPr="007010E8" w:rsidRDefault="007010E8" w:rsidP="007010E8">
            <w:pPr>
              <w:rPr>
                <w:rFonts w:ascii="Verdana" w:hAnsi="Verdana" w:cs="Verdana"/>
                <w:sz w:val="16"/>
                <w:szCs w:val="16"/>
                <w:lang w:val="bg-BG" w:eastAsia="bg-BG"/>
              </w:rPr>
            </w:pPr>
          </w:p>
        </w:tc>
        <w:tc>
          <w:tcPr>
            <w:tcW w:w="1650" w:type="dxa"/>
            <w:tcBorders>
              <w:top w:val="nil"/>
              <w:left w:val="nil"/>
              <w:bottom w:val="single" w:sz="4" w:space="0" w:color="auto"/>
              <w:right w:val="single" w:sz="4" w:space="0" w:color="auto"/>
            </w:tcBorders>
            <w:noWrap/>
            <w:vAlign w:val="bottom"/>
          </w:tcPr>
          <w:p w:rsidR="007010E8" w:rsidRDefault="00F320D9" w:rsidP="00F320D9">
            <w:pPr>
              <w:rPr>
                <w:rFonts w:ascii="Verdana" w:hAnsi="Verdana" w:cs="Verdana"/>
                <w:b/>
                <w:bCs/>
                <w:sz w:val="16"/>
                <w:szCs w:val="16"/>
                <w:lang w:val="ru-RU" w:eastAsia="bg-BG"/>
              </w:rPr>
            </w:pPr>
            <w:r>
              <w:rPr>
                <w:rFonts w:ascii="Verdana" w:hAnsi="Verdana" w:cs="Verdana"/>
                <w:b/>
                <w:bCs/>
                <w:sz w:val="16"/>
                <w:szCs w:val="16"/>
                <w:lang w:val="ru-RU" w:eastAsia="bg-BG"/>
              </w:rPr>
              <w:t xml:space="preserve">120 </w:t>
            </w:r>
            <w:proofErr w:type="spellStart"/>
            <w:r>
              <w:rPr>
                <w:rFonts w:ascii="Verdana" w:hAnsi="Verdana" w:cs="Verdana"/>
                <w:b/>
                <w:bCs/>
                <w:sz w:val="16"/>
                <w:szCs w:val="16"/>
                <w:lang w:val="ru-RU" w:eastAsia="bg-BG"/>
              </w:rPr>
              <w:t>лв</w:t>
            </w:r>
            <w:proofErr w:type="spellEnd"/>
            <w:r>
              <w:rPr>
                <w:rFonts w:ascii="Verdana" w:hAnsi="Verdana" w:cs="Verdana"/>
                <w:b/>
                <w:bCs/>
                <w:sz w:val="16"/>
                <w:szCs w:val="16"/>
                <w:lang w:val="ru-RU" w:eastAsia="bg-BG"/>
              </w:rPr>
              <w:t>.</w:t>
            </w:r>
          </w:p>
        </w:tc>
      </w:tr>
      <w:tr w:rsidR="00D91D82" w:rsidRPr="00A95E8A" w:rsidTr="007010E8">
        <w:trPr>
          <w:trHeight w:val="300"/>
          <w:jc w:val="center"/>
        </w:trPr>
        <w:tc>
          <w:tcPr>
            <w:tcW w:w="2405" w:type="dxa"/>
            <w:tcBorders>
              <w:top w:val="nil"/>
              <w:left w:val="single" w:sz="4" w:space="0" w:color="auto"/>
              <w:bottom w:val="single" w:sz="4" w:space="0" w:color="auto"/>
              <w:right w:val="single" w:sz="4" w:space="0" w:color="auto"/>
            </w:tcBorders>
            <w:shd w:val="clear" w:color="000000" w:fill="538DD5"/>
            <w:noWrap/>
            <w:vAlign w:val="bottom"/>
          </w:tcPr>
          <w:p w:rsidR="00D91D82" w:rsidRPr="00A95E8A" w:rsidRDefault="00D91D82" w:rsidP="00A95E8A">
            <w:pPr>
              <w:jc w:val="left"/>
              <w:rPr>
                <w:rFonts w:ascii="Verdana" w:hAnsi="Verdana" w:cs="Verdana"/>
                <w:b/>
                <w:bCs/>
                <w:sz w:val="16"/>
                <w:szCs w:val="16"/>
                <w:lang w:val="ru-RU" w:eastAsia="bg-BG"/>
              </w:rPr>
            </w:pPr>
            <w:r w:rsidRPr="00A95E8A">
              <w:rPr>
                <w:rFonts w:ascii="Verdana" w:hAnsi="Verdana" w:cs="Verdana"/>
                <w:b/>
                <w:bCs/>
                <w:sz w:val="16"/>
                <w:szCs w:val="16"/>
                <w:lang w:val="ru-RU" w:eastAsia="bg-BG"/>
              </w:rPr>
              <w:t>ВСИЧКО  ЛКД:</w:t>
            </w:r>
          </w:p>
        </w:tc>
        <w:tc>
          <w:tcPr>
            <w:tcW w:w="1784" w:type="dxa"/>
            <w:tcBorders>
              <w:top w:val="nil"/>
              <w:left w:val="nil"/>
              <w:bottom w:val="single" w:sz="4" w:space="0" w:color="auto"/>
              <w:right w:val="single" w:sz="4" w:space="0" w:color="auto"/>
            </w:tcBorders>
            <w:shd w:val="clear" w:color="000000" w:fill="538DD5"/>
            <w:noWrap/>
            <w:vAlign w:val="bottom"/>
          </w:tcPr>
          <w:p w:rsidR="00D91D82" w:rsidRPr="00A95E8A" w:rsidRDefault="00D91D82" w:rsidP="00A95E8A">
            <w:pPr>
              <w:rPr>
                <w:rFonts w:ascii="Verdana" w:hAnsi="Verdana" w:cs="Verdana"/>
                <w:sz w:val="16"/>
                <w:szCs w:val="16"/>
                <w:lang w:val="bg-BG" w:eastAsia="bg-BG"/>
              </w:rPr>
            </w:pPr>
          </w:p>
        </w:tc>
        <w:tc>
          <w:tcPr>
            <w:tcW w:w="858" w:type="dxa"/>
            <w:tcBorders>
              <w:top w:val="nil"/>
              <w:left w:val="nil"/>
              <w:bottom w:val="single" w:sz="4" w:space="0" w:color="auto"/>
              <w:right w:val="single" w:sz="4" w:space="0" w:color="auto"/>
            </w:tcBorders>
            <w:shd w:val="clear" w:color="000000" w:fill="538DD5"/>
            <w:noWrap/>
            <w:vAlign w:val="bottom"/>
          </w:tcPr>
          <w:p w:rsidR="00D91D82" w:rsidRPr="00A95E8A" w:rsidRDefault="00D91D82" w:rsidP="00A95E8A">
            <w:pPr>
              <w:rPr>
                <w:rFonts w:ascii="Verdana" w:hAnsi="Verdana" w:cs="Verdana"/>
                <w:sz w:val="16"/>
                <w:szCs w:val="16"/>
                <w:lang w:val="ru-RU" w:eastAsia="bg-BG"/>
              </w:rPr>
            </w:pPr>
          </w:p>
        </w:tc>
        <w:tc>
          <w:tcPr>
            <w:tcW w:w="1259" w:type="dxa"/>
            <w:tcBorders>
              <w:top w:val="nil"/>
              <w:left w:val="nil"/>
              <w:bottom w:val="single" w:sz="4" w:space="0" w:color="auto"/>
              <w:right w:val="single" w:sz="4" w:space="0" w:color="auto"/>
            </w:tcBorders>
            <w:shd w:val="clear" w:color="000000" w:fill="538DD5"/>
            <w:noWrap/>
            <w:vAlign w:val="bottom"/>
          </w:tcPr>
          <w:p w:rsidR="00D91D82" w:rsidRPr="00A95E8A" w:rsidRDefault="00D91D82" w:rsidP="00A95E8A">
            <w:pPr>
              <w:rPr>
                <w:rFonts w:ascii="Verdana" w:hAnsi="Verdana" w:cs="Verdana"/>
                <w:sz w:val="16"/>
                <w:szCs w:val="16"/>
                <w:lang w:val="ru-RU" w:eastAsia="bg-BG"/>
              </w:rPr>
            </w:pPr>
          </w:p>
        </w:tc>
        <w:tc>
          <w:tcPr>
            <w:tcW w:w="2081" w:type="dxa"/>
            <w:tcBorders>
              <w:top w:val="nil"/>
              <w:left w:val="nil"/>
              <w:bottom w:val="single" w:sz="4" w:space="0" w:color="auto"/>
              <w:right w:val="single" w:sz="4" w:space="0" w:color="auto"/>
            </w:tcBorders>
            <w:shd w:val="clear" w:color="000000" w:fill="538DD5"/>
            <w:noWrap/>
            <w:vAlign w:val="bottom"/>
          </w:tcPr>
          <w:p w:rsidR="00D91D82" w:rsidRPr="00A95E8A" w:rsidRDefault="00D91D82" w:rsidP="00A95E8A">
            <w:pPr>
              <w:rPr>
                <w:rFonts w:ascii="Verdana" w:hAnsi="Verdana" w:cs="Verdana"/>
                <w:sz w:val="16"/>
                <w:szCs w:val="16"/>
                <w:lang w:val="ru-RU" w:eastAsia="bg-BG"/>
              </w:rPr>
            </w:pPr>
          </w:p>
        </w:tc>
        <w:tc>
          <w:tcPr>
            <w:tcW w:w="1650" w:type="dxa"/>
            <w:tcBorders>
              <w:top w:val="nil"/>
              <w:left w:val="nil"/>
              <w:bottom w:val="single" w:sz="4" w:space="0" w:color="auto"/>
              <w:right w:val="single" w:sz="4" w:space="0" w:color="auto"/>
            </w:tcBorders>
            <w:shd w:val="clear" w:color="000000" w:fill="538DD5"/>
            <w:noWrap/>
            <w:vAlign w:val="bottom"/>
          </w:tcPr>
          <w:p w:rsidR="00D91D82" w:rsidRPr="00A95E8A" w:rsidRDefault="00F320D9" w:rsidP="00F320D9">
            <w:pPr>
              <w:rPr>
                <w:rFonts w:ascii="Verdana" w:hAnsi="Verdana" w:cs="Verdana"/>
                <w:b/>
                <w:bCs/>
                <w:sz w:val="16"/>
                <w:szCs w:val="16"/>
                <w:lang w:val="ru-RU" w:eastAsia="bg-BG"/>
              </w:rPr>
            </w:pPr>
            <w:r>
              <w:rPr>
                <w:rFonts w:ascii="Verdana" w:hAnsi="Verdana" w:cs="Verdana"/>
                <w:b/>
                <w:bCs/>
                <w:sz w:val="16"/>
                <w:szCs w:val="16"/>
                <w:lang w:val="ru-RU" w:eastAsia="bg-BG"/>
              </w:rPr>
              <w:t>13 053,36</w:t>
            </w:r>
            <w:r w:rsidR="0085529B">
              <w:rPr>
                <w:rFonts w:ascii="Verdana" w:hAnsi="Verdana" w:cs="Verdana"/>
                <w:b/>
                <w:bCs/>
                <w:sz w:val="16"/>
                <w:szCs w:val="16"/>
                <w:lang w:val="ru-RU" w:eastAsia="bg-BG"/>
              </w:rPr>
              <w:t xml:space="preserve"> </w:t>
            </w:r>
            <w:proofErr w:type="spellStart"/>
            <w:r w:rsidR="00930F44">
              <w:rPr>
                <w:rFonts w:ascii="Verdana" w:hAnsi="Verdana" w:cs="Verdana"/>
                <w:b/>
                <w:bCs/>
                <w:sz w:val="16"/>
                <w:szCs w:val="16"/>
                <w:lang w:val="ru-RU" w:eastAsia="bg-BG"/>
              </w:rPr>
              <w:t>лв</w:t>
            </w:r>
            <w:proofErr w:type="spellEnd"/>
            <w:r w:rsidR="00930F44">
              <w:rPr>
                <w:rFonts w:ascii="Verdana" w:hAnsi="Verdana" w:cs="Verdana"/>
                <w:b/>
                <w:bCs/>
                <w:sz w:val="16"/>
                <w:szCs w:val="16"/>
                <w:lang w:val="ru-RU" w:eastAsia="bg-BG"/>
              </w:rPr>
              <w:t>.</w:t>
            </w:r>
          </w:p>
        </w:tc>
      </w:tr>
    </w:tbl>
    <w:p w:rsidR="00766240" w:rsidRDefault="00766240" w:rsidP="00A95E8A">
      <w:pPr>
        <w:jc w:val="both"/>
        <w:rPr>
          <w:rFonts w:ascii="Verdana" w:hAnsi="Verdana"/>
          <w:b/>
          <w:lang w:val="ru-RU"/>
        </w:rPr>
      </w:pPr>
    </w:p>
    <w:p w:rsidR="005E0E37" w:rsidRPr="00CA5804" w:rsidRDefault="001C169F" w:rsidP="00E82744">
      <w:pPr>
        <w:ind w:firstLine="708"/>
        <w:jc w:val="both"/>
        <w:rPr>
          <w:rFonts w:ascii="Verdana" w:hAnsi="Verdana"/>
          <w:color w:val="000000"/>
          <w:lang w:val="bg-BG"/>
        </w:rPr>
      </w:pPr>
      <w:r w:rsidRPr="00CA5804">
        <w:rPr>
          <w:rFonts w:ascii="Verdana" w:hAnsi="Verdana"/>
          <w:color w:val="000000"/>
          <w:lang w:val="bg-BG"/>
        </w:rPr>
        <w:t>2.</w:t>
      </w:r>
      <w:r w:rsidR="00086D66" w:rsidRPr="00CA5804">
        <w:rPr>
          <w:rFonts w:ascii="Verdana" w:hAnsi="Verdana"/>
          <w:color w:val="000000"/>
          <w:lang w:val="bg-BG"/>
        </w:rPr>
        <w:t xml:space="preserve"> </w:t>
      </w:r>
      <w:r w:rsidR="005E0E37" w:rsidRPr="00CA5804">
        <w:rPr>
          <w:rFonts w:ascii="Verdana" w:hAnsi="Verdana"/>
          <w:color w:val="000000"/>
          <w:lang w:val="bg-BG"/>
        </w:rPr>
        <w:t xml:space="preserve">Най-благоприятното време за изпълнение на всяка дейност по отделно се съгласува с Директора на </w:t>
      </w:r>
      <w:r w:rsidR="00A36350" w:rsidRPr="00CA5804">
        <w:rPr>
          <w:rFonts w:ascii="Verdana" w:hAnsi="Verdana"/>
          <w:color w:val="000000"/>
          <w:lang w:val="ru-RU"/>
        </w:rPr>
        <w:t xml:space="preserve">ТП «ДГС </w:t>
      </w:r>
      <w:r w:rsidR="00724DA3">
        <w:rPr>
          <w:rFonts w:ascii="Verdana" w:hAnsi="Verdana"/>
          <w:color w:val="000000"/>
          <w:lang w:val="ru-RU"/>
        </w:rPr>
        <w:t>Белово</w:t>
      </w:r>
      <w:r w:rsidR="00A36350" w:rsidRPr="00CA5804">
        <w:rPr>
          <w:rFonts w:ascii="Verdana" w:hAnsi="Verdana"/>
          <w:color w:val="000000"/>
          <w:lang w:val="ru-RU"/>
        </w:rPr>
        <w:t>»</w:t>
      </w:r>
      <w:r w:rsidR="007E23E9" w:rsidRPr="00CA5804">
        <w:rPr>
          <w:rFonts w:ascii="Verdana" w:hAnsi="Verdana"/>
          <w:color w:val="000000"/>
          <w:lang w:val="ru-RU"/>
        </w:rPr>
        <w:t>,</w:t>
      </w:r>
      <w:r w:rsidR="00A36350" w:rsidRPr="00CA5804">
        <w:rPr>
          <w:rFonts w:ascii="Verdana" w:hAnsi="Verdana"/>
          <w:color w:val="000000"/>
          <w:lang w:val="ru-RU"/>
        </w:rPr>
        <w:t xml:space="preserve"> </w:t>
      </w:r>
      <w:r w:rsidR="009C2050" w:rsidRPr="00CA5804">
        <w:rPr>
          <w:rFonts w:ascii="Verdana" w:hAnsi="Verdana"/>
          <w:color w:val="000000"/>
          <w:lang w:val="bg-BG"/>
        </w:rPr>
        <w:t>в сроков</w:t>
      </w:r>
      <w:r w:rsidR="007200CD" w:rsidRPr="00CA5804">
        <w:rPr>
          <w:rFonts w:ascii="Verdana" w:hAnsi="Verdana"/>
          <w:color w:val="000000"/>
          <w:lang w:val="bg-BG"/>
        </w:rPr>
        <w:t>ете определени в спе</w:t>
      </w:r>
      <w:r w:rsidR="00FE61A9">
        <w:rPr>
          <w:rFonts w:ascii="Verdana" w:hAnsi="Verdana"/>
          <w:color w:val="000000"/>
          <w:lang w:val="bg-BG"/>
        </w:rPr>
        <w:t>ц</w:t>
      </w:r>
      <w:r w:rsidR="007200CD" w:rsidRPr="00CA5804">
        <w:rPr>
          <w:rFonts w:ascii="Verdana" w:hAnsi="Verdana"/>
          <w:color w:val="000000"/>
          <w:lang w:val="bg-BG"/>
        </w:rPr>
        <w:t>ификациите.</w:t>
      </w:r>
    </w:p>
    <w:p w:rsidR="006D0F72" w:rsidRPr="00B9195D" w:rsidRDefault="001E0713" w:rsidP="00BB1918">
      <w:pPr>
        <w:ind w:firstLine="708"/>
        <w:jc w:val="both"/>
        <w:rPr>
          <w:rFonts w:ascii="Verdana" w:hAnsi="Verdana"/>
          <w:lang w:val="bg-BG"/>
        </w:rPr>
      </w:pPr>
      <w:r w:rsidRPr="00B9195D">
        <w:rPr>
          <w:rFonts w:ascii="Verdana" w:hAnsi="Verdana"/>
          <w:lang w:val="ru-RU"/>
        </w:rPr>
        <w:t>3</w:t>
      </w:r>
      <w:r w:rsidR="00BB1918" w:rsidRPr="00B9195D">
        <w:rPr>
          <w:rFonts w:ascii="Verdana" w:hAnsi="Verdana"/>
          <w:lang w:val="bg-BG"/>
        </w:rPr>
        <w:t>.</w:t>
      </w:r>
      <w:r w:rsidR="00086D66" w:rsidRPr="00B9195D">
        <w:rPr>
          <w:rFonts w:ascii="Verdana" w:hAnsi="Verdana"/>
          <w:lang w:val="bg-BG"/>
        </w:rPr>
        <w:t xml:space="preserve"> </w:t>
      </w:r>
      <w:r w:rsidR="00236396" w:rsidRPr="00B9195D">
        <w:rPr>
          <w:rFonts w:ascii="Verdana" w:hAnsi="Verdana"/>
          <w:lang w:val="bg-BG"/>
        </w:rPr>
        <w:t>Дейностите</w:t>
      </w:r>
      <w:r w:rsidR="00C71926" w:rsidRPr="00B9195D">
        <w:rPr>
          <w:rFonts w:ascii="Verdana" w:hAnsi="Verdana"/>
          <w:lang w:val="bg-BG"/>
        </w:rPr>
        <w:t>,</w:t>
      </w:r>
      <w:r w:rsidR="00236396" w:rsidRPr="00B9195D">
        <w:rPr>
          <w:rFonts w:ascii="Verdana" w:hAnsi="Verdana"/>
          <w:lang w:val="bg-BG"/>
        </w:rPr>
        <w:t xml:space="preserve"> свързани със</w:t>
      </w:r>
      <w:r w:rsidR="00791DC4" w:rsidRPr="00B9195D">
        <w:rPr>
          <w:rFonts w:ascii="Verdana" w:hAnsi="Verdana"/>
          <w:lang w:val="bg-BG"/>
        </w:rPr>
        <w:t xml:space="preserve"> </w:t>
      </w:r>
      <w:r w:rsidR="00791DC4" w:rsidRPr="007833DF">
        <w:rPr>
          <w:rFonts w:ascii="Verdana" w:hAnsi="Verdana"/>
          <w:lang w:val="bg-BG"/>
        </w:rPr>
        <w:t>залесяване</w:t>
      </w:r>
      <w:r w:rsidR="00FC67F4">
        <w:rPr>
          <w:rFonts w:ascii="Verdana" w:hAnsi="Verdana"/>
          <w:lang w:val="bg-BG"/>
        </w:rPr>
        <w:t xml:space="preserve"> и попълване </w:t>
      </w:r>
      <w:r w:rsidR="001C04AA">
        <w:rPr>
          <w:rFonts w:ascii="Verdana" w:hAnsi="Verdana"/>
          <w:lang w:val="bg-BG"/>
        </w:rPr>
        <w:t>на горски култури</w:t>
      </w:r>
      <w:r w:rsidR="00236396" w:rsidRPr="007833DF">
        <w:rPr>
          <w:rFonts w:ascii="Verdana" w:hAnsi="Verdana"/>
          <w:lang w:val="bg-BG"/>
        </w:rPr>
        <w:t>, кои</w:t>
      </w:r>
      <w:r w:rsidR="00236396" w:rsidRPr="00B9195D">
        <w:rPr>
          <w:rFonts w:ascii="Verdana" w:hAnsi="Verdana"/>
          <w:lang w:val="bg-BG"/>
        </w:rPr>
        <w:t>то се извършват</w:t>
      </w:r>
      <w:r w:rsidR="00791DC4" w:rsidRPr="00B9195D">
        <w:rPr>
          <w:rFonts w:ascii="Verdana" w:hAnsi="Verdana"/>
          <w:lang w:val="bg-BG"/>
        </w:rPr>
        <w:t xml:space="preserve"> по</w:t>
      </w:r>
      <w:r w:rsidR="00CA5804" w:rsidRPr="00B9195D">
        <w:rPr>
          <w:rFonts w:ascii="Verdana" w:hAnsi="Verdana"/>
          <w:lang w:val="bg-BG"/>
        </w:rPr>
        <w:t xml:space="preserve"> механизиран начин не</w:t>
      </w:r>
      <w:r w:rsidR="007833DF">
        <w:rPr>
          <w:rFonts w:ascii="Verdana" w:hAnsi="Verdana"/>
          <w:lang w:val="bg-BG"/>
        </w:rPr>
        <w:t xml:space="preserve"> </w:t>
      </w:r>
      <w:r w:rsidR="005265AA" w:rsidRPr="00B9195D">
        <w:rPr>
          <w:rFonts w:ascii="Verdana" w:hAnsi="Verdana"/>
          <w:lang w:val="bg-BG"/>
        </w:rPr>
        <w:t>се възлагат самостоятелно, с цел осигуряване нормалното им прихващане.</w:t>
      </w:r>
    </w:p>
    <w:p w:rsidR="005D4E10" w:rsidRPr="00CA5804" w:rsidRDefault="005D4E10" w:rsidP="00BB1918">
      <w:pPr>
        <w:ind w:firstLine="708"/>
        <w:jc w:val="both"/>
        <w:rPr>
          <w:rFonts w:ascii="Verdana" w:hAnsi="Verdana"/>
          <w:lang w:val="bg-BG"/>
        </w:rPr>
      </w:pPr>
    </w:p>
    <w:p w:rsidR="006D0F72" w:rsidRDefault="006D0F72" w:rsidP="006D0F72">
      <w:pPr>
        <w:ind w:firstLine="708"/>
        <w:jc w:val="both"/>
        <w:rPr>
          <w:rFonts w:ascii="Verdana" w:hAnsi="Verdana"/>
          <w:b/>
          <w:color w:val="000000"/>
          <w:lang w:val="ru-RU"/>
        </w:rPr>
      </w:pPr>
      <w:r w:rsidRPr="00CA5804">
        <w:rPr>
          <w:rFonts w:ascii="Verdana" w:hAnsi="Verdana"/>
          <w:b/>
          <w:color w:val="000000"/>
          <w:lang w:val="en-US"/>
        </w:rPr>
        <w:t>II</w:t>
      </w:r>
      <w:r w:rsidRPr="00CA5804">
        <w:rPr>
          <w:rFonts w:ascii="Verdana" w:hAnsi="Verdana"/>
          <w:b/>
          <w:color w:val="000000"/>
          <w:lang w:val="ru-RU"/>
        </w:rPr>
        <w:t xml:space="preserve">. ВРЕМЕ И МЯСТО НА ПРОВЕЖДАНЕ НА </w:t>
      </w:r>
      <w:r w:rsidR="007365DF" w:rsidRPr="00CA5804">
        <w:rPr>
          <w:rFonts w:ascii="Verdana" w:hAnsi="Verdana"/>
          <w:b/>
          <w:color w:val="000000"/>
          <w:lang w:val="bg-BG"/>
        </w:rPr>
        <w:t xml:space="preserve">ОТКРИТИЯ </w:t>
      </w:r>
      <w:r w:rsidR="007365DF" w:rsidRPr="00CA5804">
        <w:rPr>
          <w:rFonts w:ascii="Verdana" w:hAnsi="Verdana"/>
          <w:b/>
          <w:color w:val="000000"/>
          <w:lang w:val="ru-RU"/>
        </w:rPr>
        <w:t>КОНКУРС</w:t>
      </w:r>
    </w:p>
    <w:p w:rsidR="00B668D9" w:rsidRPr="00CA5804" w:rsidRDefault="00B668D9" w:rsidP="006D0F72">
      <w:pPr>
        <w:ind w:firstLine="708"/>
        <w:jc w:val="both"/>
        <w:rPr>
          <w:rFonts w:ascii="Verdana" w:hAnsi="Verdana"/>
          <w:b/>
          <w:color w:val="000000"/>
          <w:lang w:val="bg-BG"/>
        </w:rPr>
      </w:pPr>
    </w:p>
    <w:p w:rsidR="007365DF" w:rsidRPr="00571D09" w:rsidRDefault="007365DF" w:rsidP="00007439">
      <w:pPr>
        <w:ind w:firstLine="706"/>
        <w:jc w:val="both"/>
        <w:rPr>
          <w:rFonts w:ascii="Verdana" w:hAnsi="Verdana"/>
          <w:b/>
          <w:color w:val="000000"/>
          <w:lang w:val="bg-BG"/>
        </w:rPr>
      </w:pPr>
      <w:r w:rsidRPr="00571D09">
        <w:rPr>
          <w:rFonts w:ascii="Verdana" w:hAnsi="Verdana"/>
          <w:b/>
          <w:color w:val="000000"/>
          <w:lang w:val="bg-BG"/>
        </w:rPr>
        <w:t xml:space="preserve">Конкурсът ще се проведе </w:t>
      </w:r>
      <w:r w:rsidRPr="00007439">
        <w:rPr>
          <w:rFonts w:ascii="Verdana" w:hAnsi="Verdana"/>
          <w:b/>
          <w:lang w:val="bg-BG"/>
        </w:rPr>
        <w:t>на</w:t>
      </w:r>
      <w:r w:rsidR="005D4E10" w:rsidRPr="00007439">
        <w:rPr>
          <w:rFonts w:ascii="Verdana" w:hAnsi="Verdana"/>
          <w:b/>
          <w:lang w:val="bg-BG"/>
        </w:rPr>
        <w:t xml:space="preserve"> </w:t>
      </w:r>
      <w:r w:rsidR="00E82607">
        <w:rPr>
          <w:rFonts w:ascii="Verdana" w:hAnsi="Verdana"/>
          <w:b/>
          <w:lang w:val="bg-BG"/>
        </w:rPr>
        <w:t>09</w:t>
      </w:r>
      <w:r w:rsidR="00547FDA" w:rsidRPr="00007439">
        <w:rPr>
          <w:rFonts w:ascii="Verdana" w:hAnsi="Verdana"/>
          <w:b/>
          <w:lang w:val="bg-BG"/>
        </w:rPr>
        <w:t>.0</w:t>
      </w:r>
      <w:r w:rsidR="0085529B">
        <w:rPr>
          <w:rFonts w:ascii="Verdana" w:hAnsi="Verdana"/>
          <w:b/>
          <w:lang w:val="bg-BG"/>
        </w:rPr>
        <w:t>4.2024</w:t>
      </w:r>
      <w:r w:rsidR="00547FDA" w:rsidRPr="00007439">
        <w:rPr>
          <w:rFonts w:ascii="Verdana" w:hAnsi="Verdana"/>
          <w:b/>
          <w:lang w:val="en-US"/>
        </w:rPr>
        <w:t xml:space="preserve"> </w:t>
      </w:r>
      <w:r w:rsidRPr="00007439">
        <w:rPr>
          <w:rFonts w:ascii="Verdana" w:hAnsi="Verdana"/>
          <w:b/>
          <w:lang w:val="bg-BG"/>
        </w:rPr>
        <w:t xml:space="preserve">г. </w:t>
      </w:r>
      <w:r w:rsidR="0085529B">
        <w:rPr>
          <w:rFonts w:ascii="Verdana" w:hAnsi="Verdana"/>
          <w:b/>
          <w:lang w:val="bg-BG"/>
        </w:rPr>
        <w:t>от 09</w:t>
      </w:r>
      <w:r w:rsidR="00F320D9">
        <w:rPr>
          <w:rFonts w:ascii="Verdana" w:hAnsi="Verdana"/>
          <w:b/>
          <w:lang w:val="bg-BG"/>
        </w:rPr>
        <w:t>:45</w:t>
      </w:r>
      <w:r w:rsidR="00571D09" w:rsidRPr="00007439">
        <w:rPr>
          <w:rFonts w:ascii="Verdana" w:hAnsi="Verdana"/>
          <w:b/>
          <w:lang w:val="bg-BG"/>
        </w:rPr>
        <w:t xml:space="preserve"> ч.</w:t>
      </w:r>
      <w:r w:rsidR="00571D09">
        <w:rPr>
          <w:rFonts w:ascii="Verdana" w:hAnsi="Verdana"/>
          <w:b/>
          <w:color w:val="000000"/>
          <w:lang w:val="bg-BG"/>
        </w:rPr>
        <w:t xml:space="preserve"> </w:t>
      </w:r>
      <w:r w:rsidRPr="00571D09">
        <w:rPr>
          <w:rFonts w:ascii="Verdana" w:hAnsi="Verdana"/>
          <w:b/>
          <w:color w:val="000000"/>
          <w:lang w:val="bg-BG"/>
        </w:rPr>
        <w:t>в сградата на</w:t>
      </w:r>
      <w:r w:rsidR="00DB28A8" w:rsidRPr="00571D09">
        <w:rPr>
          <w:rFonts w:ascii="Verdana" w:hAnsi="Verdana"/>
          <w:b/>
          <w:color w:val="000000"/>
          <w:lang w:val="bg-BG"/>
        </w:rPr>
        <w:t xml:space="preserve"> </w:t>
      </w:r>
      <w:r w:rsidR="00DB28A8" w:rsidRPr="00571D09">
        <w:rPr>
          <w:rFonts w:ascii="Verdana" w:hAnsi="Verdana"/>
          <w:b/>
          <w:color w:val="000000"/>
          <w:lang w:val="ru-RU"/>
        </w:rPr>
        <w:t xml:space="preserve">ТП «ДГС </w:t>
      </w:r>
      <w:r w:rsidR="00724DA3">
        <w:rPr>
          <w:rFonts w:ascii="Verdana" w:hAnsi="Verdana"/>
          <w:b/>
          <w:color w:val="000000"/>
          <w:lang w:val="ru-RU"/>
        </w:rPr>
        <w:t>Белово</w:t>
      </w:r>
      <w:r w:rsidR="00A95E8A">
        <w:rPr>
          <w:rFonts w:ascii="Verdana" w:hAnsi="Verdana"/>
          <w:b/>
          <w:color w:val="000000"/>
          <w:lang w:val="ru-RU"/>
        </w:rPr>
        <w:t>», бул. «</w:t>
      </w:r>
      <w:proofErr w:type="spellStart"/>
      <w:r w:rsidR="00A95E8A">
        <w:rPr>
          <w:rFonts w:ascii="Verdana" w:hAnsi="Verdana"/>
          <w:b/>
          <w:color w:val="000000"/>
          <w:lang w:val="ru-RU"/>
        </w:rPr>
        <w:t>Юндола</w:t>
      </w:r>
      <w:proofErr w:type="spellEnd"/>
      <w:r w:rsidR="00A95E8A">
        <w:rPr>
          <w:rFonts w:ascii="Verdana" w:hAnsi="Verdana"/>
          <w:b/>
          <w:color w:val="000000"/>
          <w:lang w:val="ru-RU"/>
        </w:rPr>
        <w:t>» №20.</w:t>
      </w:r>
    </w:p>
    <w:p w:rsidR="00A95E8A" w:rsidRPr="00A95E8A" w:rsidRDefault="00A95E8A" w:rsidP="00A95E8A">
      <w:pPr>
        <w:ind w:firstLine="706"/>
        <w:jc w:val="both"/>
        <w:rPr>
          <w:rFonts w:ascii="Verdana" w:hAnsi="Verdana"/>
          <w:lang w:val="ru-RU"/>
        </w:rPr>
      </w:pPr>
      <w:r w:rsidRPr="00A95E8A">
        <w:rPr>
          <w:rFonts w:ascii="Verdana" w:hAnsi="Verdana"/>
          <w:lang w:val="bg-BG"/>
        </w:rPr>
        <w:t>При открития конкурс всеки участник има право да присъства лично или чрез упълномощен представител при работата на комисията след представяне на документ за самоличност и пълномощно от представлявания –  когато е необходимо.</w:t>
      </w:r>
    </w:p>
    <w:p w:rsidR="00DA758E" w:rsidRPr="00571D09" w:rsidRDefault="00571D09" w:rsidP="00571D09">
      <w:pPr>
        <w:ind w:firstLine="708"/>
        <w:jc w:val="both"/>
        <w:rPr>
          <w:rFonts w:ascii="Verdana" w:hAnsi="Verdana"/>
          <w:b/>
          <w:i/>
          <w:color w:val="000000"/>
          <w:lang w:val="bg-BG"/>
        </w:rPr>
      </w:pPr>
      <w:r w:rsidRPr="00571D09">
        <w:rPr>
          <w:rFonts w:ascii="Verdana" w:hAnsi="Verdana"/>
          <w:b/>
          <w:i/>
          <w:color w:val="000000"/>
          <w:lang w:val="ru-RU"/>
        </w:rPr>
        <w:t xml:space="preserve">                                                                                                                                                                                                                                                                                                                                                                                                                                                                                                                                                                                                                                                                                                                                                                                                                                                                                                                                                                                                                                                                                                                                                                                                                                                                                                                                                                                                                                                                                                                                                                                                                                                                                                                                                                                                                                                                                                                                                                                                                                                                                                                                                                                                                                                                                                                                                                                                                                                                                                                                                                                                                                                                                                                                                                                                                                                                                                                                                                                                                                                                                                                                                                                                                                                                                                                                                                                                                                                                                                                                                                                                                                                                                                                                                                                                                                                                                                                                                                                                                                                                                                                                                                                                                                                                                                                                                                                                                                                                                                                                                                                                                                                                                                                                                                                                                                                                                                                                                                                                                                                                                                                                                                                                                                                                                                                                                                                                                                                                                                                                                                                                                                                                                                                                                                                                                                                                                                                                                                                                                                                                                                                                                                                                                                                                                                                                                                                                                                                                                                                                                                                                                                                                                                                                                                                                                                                                                                                                                                                                                                                                                                                                                                                                                                                                                                                                                                                                                                                                                                                                                                                                                                                                                                                                                                                                                                                                                                                                                                                                                                                                                                                                                                                                                                                                                                                                                                                                                                                                                         </w:t>
      </w:r>
      <w:r w:rsidR="00AE6441" w:rsidRPr="00571D09">
        <w:rPr>
          <w:rFonts w:ascii="Verdana" w:hAnsi="Verdana"/>
          <w:b/>
          <w:i/>
          <w:color w:val="000000"/>
          <w:lang w:val="ru-RU"/>
        </w:rPr>
        <w:t xml:space="preserve">                                                                                                                                                                                                                                                                                                                                                                                                                                                                                                                                                                                                                                                                                                                                                                                                                                                                                                                                                                                                                                                                                                                                                                                                                                                                                                                                                                                                                                                                                                                                                                                                                                                                                                                                                                                                                                                                                                                                                                                                                                                                                                                                                                                                                                                                                                                                                                                                                                                                                                                                                                                                                                                                                                                                                                                                                                                                                                                                                                                                                                                                                                                                                                                                                                                                                                                                                                                                                                                                                                                                                                                                                                                                                                                                                                                                                                                                                                                                                                                                                                                                                                                                                                                                                                                                                                                                                                                                                                                                                                                                                                                                                                                                                                                                                                                                                                                                                                                                                                                                                                                                                                                                                                                                                                                                                                                                                                                                                                                                                                                                                                                                                                                                                                                                                                                                                                                                                                                                                                                                                                                                                                                                                                                                                                                                                                                                                                                                                                                                                                                                                                                                                                                                                                                                                                                                                                                                                                                                                                                                                                                                                                                                                                                                                                                                                                                                                                                                                                                                                                                                                                                                                                                                                                                                                                                                                                                                                                                                                                                                                                                                                                                                                                                                                                                                                                                                                                                                                                                                                          </w:t>
      </w:r>
    </w:p>
    <w:p w:rsidR="00791DC4" w:rsidRDefault="00BA35A4" w:rsidP="00AE6441">
      <w:pPr>
        <w:ind w:firstLine="708"/>
        <w:jc w:val="both"/>
        <w:rPr>
          <w:rFonts w:ascii="Verdana" w:hAnsi="Verdana"/>
          <w:b/>
          <w:color w:val="000000"/>
          <w:lang w:val="bg-BG"/>
        </w:rPr>
      </w:pPr>
      <w:r w:rsidRPr="00CA5804">
        <w:rPr>
          <w:rFonts w:ascii="Verdana" w:hAnsi="Verdana"/>
          <w:b/>
          <w:color w:val="000000"/>
          <w:lang w:val="en-US"/>
        </w:rPr>
        <w:t>I</w:t>
      </w:r>
      <w:r w:rsidR="00791DC4" w:rsidRPr="00CA5804">
        <w:rPr>
          <w:rFonts w:ascii="Verdana" w:hAnsi="Verdana"/>
          <w:b/>
          <w:color w:val="000000"/>
          <w:lang w:val="en-US"/>
        </w:rPr>
        <w:t>II</w:t>
      </w:r>
      <w:r w:rsidR="00791DC4" w:rsidRPr="00CA5804">
        <w:rPr>
          <w:rFonts w:ascii="Verdana" w:hAnsi="Verdana"/>
          <w:b/>
          <w:color w:val="000000"/>
          <w:lang w:val="ru-RU"/>
        </w:rPr>
        <w:t xml:space="preserve">. </w:t>
      </w:r>
      <w:r w:rsidR="00791DC4" w:rsidRPr="00CA5804">
        <w:rPr>
          <w:rFonts w:ascii="Verdana" w:hAnsi="Verdana"/>
          <w:b/>
          <w:color w:val="000000"/>
          <w:lang w:val="bg-BG"/>
        </w:rPr>
        <w:t>ВРЕМЕ И НАЧИН ЗА ОГЛЕД НА ОБЕКТА</w:t>
      </w:r>
    </w:p>
    <w:p w:rsidR="00B668D9" w:rsidRPr="00CA5804" w:rsidRDefault="00B668D9" w:rsidP="00AE6441">
      <w:pPr>
        <w:ind w:firstLine="708"/>
        <w:jc w:val="both"/>
        <w:rPr>
          <w:rFonts w:ascii="Verdana" w:hAnsi="Verdana"/>
          <w:b/>
          <w:color w:val="000000"/>
          <w:lang w:val="bg-BG"/>
        </w:rPr>
      </w:pPr>
    </w:p>
    <w:p w:rsidR="00A95E8A" w:rsidRPr="00A95E8A" w:rsidRDefault="00A95E8A" w:rsidP="00A95E8A">
      <w:pPr>
        <w:ind w:firstLine="706"/>
        <w:jc w:val="both"/>
        <w:rPr>
          <w:rFonts w:ascii="Verdana" w:hAnsi="Verdana"/>
          <w:bCs/>
          <w:lang w:val="ru-RU"/>
        </w:rPr>
      </w:pPr>
      <w:proofErr w:type="spellStart"/>
      <w:r w:rsidRPr="00A95E8A">
        <w:rPr>
          <w:rFonts w:ascii="Verdana" w:hAnsi="Verdana"/>
          <w:bCs/>
          <w:lang w:val="ru-RU"/>
        </w:rPr>
        <w:t>Участниците</w:t>
      </w:r>
      <w:proofErr w:type="spellEnd"/>
      <w:r w:rsidRPr="00A95E8A">
        <w:rPr>
          <w:rFonts w:ascii="Verdana" w:hAnsi="Verdana"/>
          <w:bCs/>
          <w:lang w:val="ru-RU"/>
        </w:rPr>
        <w:t xml:space="preserve"> </w:t>
      </w:r>
      <w:proofErr w:type="spellStart"/>
      <w:r w:rsidRPr="00A95E8A">
        <w:rPr>
          <w:rFonts w:ascii="Verdana" w:hAnsi="Verdana"/>
          <w:bCs/>
          <w:lang w:val="ru-RU"/>
        </w:rPr>
        <w:t>могат</w:t>
      </w:r>
      <w:proofErr w:type="spellEnd"/>
      <w:r w:rsidRPr="00A95E8A">
        <w:rPr>
          <w:rFonts w:ascii="Verdana" w:hAnsi="Verdana"/>
          <w:bCs/>
          <w:lang w:val="ru-RU"/>
        </w:rPr>
        <w:t xml:space="preserve"> да </w:t>
      </w:r>
      <w:proofErr w:type="spellStart"/>
      <w:r w:rsidRPr="00A95E8A">
        <w:rPr>
          <w:rFonts w:ascii="Verdana" w:hAnsi="Verdana"/>
          <w:bCs/>
          <w:lang w:val="ru-RU"/>
        </w:rPr>
        <w:t>извършват</w:t>
      </w:r>
      <w:proofErr w:type="spellEnd"/>
      <w:r w:rsidRPr="00A95E8A">
        <w:rPr>
          <w:rFonts w:ascii="Verdana" w:hAnsi="Verdana"/>
          <w:bCs/>
          <w:lang w:val="ru-RU"/>
        </w:rPr>
        <w:t xml:space="preserve"> </w:t>
      </w:r>
      <w:proofErr w:type="spellStart"/>
      <w:r w:rsidRPr="00A95E8A">
        <w:rPr>
          <w:rFonts w:ascii="Verdana" w:hAnsi="Verdana"/>
          <w:bCs/>
          <w:lang w:val="ru-RU"/>
        </w:rPr>
        <w:t>оглед</w:t>
      </w:r>
      <w:proofErr w:type="spellEnd"/>
      <w:r w:rsidRPr="00A95E8A">
        <w:rPr>
          <w:rFonts w:ascii="Verdana" w:hAnsi="Verdana"/>
          <w:bCs/>
          <w:lang w:val="ru-RU"/>
        </w:rPr>
        <w:t xml:space="preserve"> на </w:t>
      </w:r>
      <w:proofErr w:type="spellStart"/>
      <w:r w:rsidRPr="00A95E8A">
        <w:rPr>
          <w:rFonts w:ascii="Verdana" w:hAnsi="Verdana"/>
          <w:bCs/>
          <w:lang w:val="ru-RU"/>
        </w:rPr>
        <w:t>обекта</w:t>
      </w:r>
      <w:proofErr w:type="spellEnd"/>
      <w:r w:rsidRPr="00A95E8A">
        <w:rPr>
          <w:rFonts w:ascii="Verdana" w:hAnsi="Verdana"/>
          <w:bCs/>
          <w:lang w:val="ru-RU"/>
        </w:rPr>
        <w:t xml:space="preserve"> </w:t>
      </w:r>
      <w:proofErr w:type="spellStart"/>
      <w:r w:rsidRPr="00A95E8A">
        <w:rPr>
          <w:rFonts w:ascii="Verdana" w:hAnsi="Verdana"/>
          <w:bCs/>
          <w:lang w:val="ru-RU"/>
        </w:rPr>
        <w:t>всеки</w:t>
      </w:r>
      <w:proofErr w:type="spellEnd"/>
      <w:r w:rsidRPr="00A95E8A">
        <w:rPr>
          <w:rFonts w:ascii="Verdana" w:hAnsi="Verdana"/>
          <w:bCs/>
          <w:lang w:val="ru-RU"/>
        </w:rPr>
        <w:t xml:space="preserve"> </w:t>
      </w:r>
      <w:proofErr w:type="spellStart"/>
      <w:r w:rsidRPr="00A95E8A">
        <w:rPr>
          <w:rFonts w:ascii="Verdana" w:hAnsi="Verdana"/>
          <w:bCs/>
          <w:lang w:val="ru-RU"/>
        </w:rPr>
        <w:t>работен</w:t>
      </w:r>
      <w:proofErr w:type="spellEnd"/>
      <w:r w:rsidR="00813F03">
        <w:rPr>
          <w:rFonts w:ascii="Verdana" w:hAnsi="Verdana"/>
          <w:bCs/>
          <w:lang w:val="ru-RU"/>
        </w:rPr>
        <w:t xml:space="preserve"> </w:t>
      </w:r>
      <w:proofErr w:type="spellStart"/>
      <w:r w:rsidR="00813F03">
        <w:rPr>
          <w:rFonts w:ascii="Verdana" w:hAnsi="Verdana"/>
          <w:bCs/>
          <w:lang w:val="ru-RU"/>
        </w:rPr>
        <w:t>д</w:t>
      </w:r>
      <w:r w:rsidR="0085529B">
        <w:rPr>
          <w:rFonts w:ascii="Verdana" w:hAnsi="Verdana"/>
          <w:bCs/>
          <w:lang w:val="ru-RU"/>
        </w:rPr>
        <w:t>ен</w:t>
      </w:r>
      <w:proofErr w:type="spellEnd"/>
      <w:r w:rsidR="0085529B">
        <w:rPr>
          <w:rFonts w:ascii="Verdana" w:hAnsi="Verdana"/>
          <w:bCs/>
          <w:lang w:val="ru-RU"/>
        </w:rPr>
        <w:t xml:space="preserve"> от 09:00 до 16:00 часа </w:t>
      </w:r>
      <w:r w:rsidR="0085529B" w:rsidRPr="00E82607">
        <w:rPr>
          <w:rFonts w:ascii="Verdana" w:hAnsi="Verdana"/>
          <w:b/>
          <w:bCs/>
          <w:lang w:val="ru-RU"/>
        </w:rPr>
        <w:t xml:space="preserve">до </w:t>
      </w:r>
      <w:r w:rsidR="00E82607" w:rsidRPr="00E82607">
        <w:rPr>
          <w:rFonts w:ascii="Verdana" w:hAnsi="Verdana"/>
          <w:b/>
          <w:bCs/>
          <w:lang w:val="ru-RU"/>
        </w:rPr>
        <w:t>08</w:t>
      </w:r>
      <w:r w:rsidR="0085529B" w:rsidRPr="00E82607">
        <w:rPr>
          <w:rFonts w:ascii="Verdana" w:hAnsi="Verdana"/>
          <w:b/>
          <w:bCs/>
          <w:lang w:val="ru-RU"/>
        </w:rPr>
        <w:t>.04.2024</w:t>
      </w:r>
      <w:r w:rsidRPr="00E82607">
        <w:rPr>
          <w:rFonts w:ascii="Verdana" w:hAnsi="Verdana"/>
          <w:b/>
          <w:bCs/>
          <w:lang w:val="ru-RU"/>
        </w:rPr>
        <w:t xml:space="preserve"> г.</w:t>
      </w:r>
      <w:r w:rsidRPr="00007439">
        <w:rPr>
          <w:rFonts w:ascii="Verdana" w:hAnsi="Verdana"/>
          <w:bCs/>
          <w:lang w:val="ru-RU"/>
        </w:rPr>
        <w:t>, по</w:t>
      </w:r>
      <w:r w:rsidRPr="00A95E8A">
        <w:rPr>
          <w:rFonts w:ascii="Verdana" w:hAnsi="Verdana"/>
          <w:bCs/>
          <w:lang w:val="ru-RU"/>
        </w:rPr>
        <w:t xml:space="preserve"> </w:t>
      </w:r>
      <w:proofErr w:type="spellStart"/>
      <w:r w:rsidRPr="00A95E8A">
        <w:rPr>
          <w:rFonts w:ascii="Verdana" w:hAnsi="Verdana"/>
          <w:bCs/>
          <w:lang w:val="ru-RU"/>
        </w:rPr>
        <w:t>предварителна</w:t>
      </w:r>
      <w:proofErr w:type="spellEnd"/>
      <w:r w:rsidRPr="00A95E8A">
        <w:rPr>
          <w:rFonts w:ascii="Verdana" w:hAnsi="Verdana"/>
          <w:bCs/>
          <w:lang w:val="ru-RU"/>
        </w:rPr>
        <w:t xml:space="preserve"> заявка и в </w:t>
      </w:r>
      <w:proofErr w:type="spellStart"/>
      <w:r w:rsidRPr="00A95E8A">
        <w:rPr>
          <w:rFonts w:ascii="Verdana" w:hAnsi="Verdana"/>
          <w:bCs/>
          <w:lang w:val="ru-RU"/>
        </w:rPr>
        <w:t>присъствието</w:t>
      </w:r>
      <w:proofErr w:type="spellEnd"/>
      <w:r w:rsidRPr="00A95E8A">
        <w:rPr>
          <w:rFonts w:ascii="Verdana" w:hAnsi="Verdana"/>
          <w:bCs/>
          <w:lang w:val="ru-RU"/>
        </w:rPr>
        <w:t xml:space="preserve"> на </w:t>
      </w:r>
      <w:proofErr w:type="spellStart"/>
      <w:r w:rsidRPr="00A95E8A">
        <w:rPr>
          <w:rFonts w:ascii="Verdana" w:hAnsi="Verdana"/>
          <w:bCs/>
          <w:lang w:val="ru-RU"/>
        </w:rPr>
        <w:t>представител</w:t>
      </w:r>
      <w:proofErr w:type="spellEnd"/>
      <w:r w:rsidRPr="00A95E8A">
        <w:rPr>
          <w:rFonts w:ascii="Verdana" w:hAnsi="Verdana"/>
          <w:bCs/>
          <w:lang w:val="ru-RU"/>
        </w:rPr>
        <w:t xml:space="preserve"> на ТП “ДГС Белово”. </w:t>
      </w:r>
      <w:proofErr w:type="spellStart"/>
      <w:r w:rsidRPr="00A95E8A">
        <w:rPr>
          <w:rFonts w:ascii="Verdana" w:hAnsi="Verdana"/>
          <w:bCs/>
          <w:lang w:val="ru-RU"/>
        </w:rPr>
        <w:t>Разходите</w:t>
      </w:r>
      <w:proofErr w:type="spellEnd"/>
      <w:r w:rsidRPr="00A95E8A">
        <w:rPr>
          <w:rFonts w:ascii="Verdana" w:hAnsi="Verdana"/>
          <w:bCs/>
          <w:lang w:val="ru-RU"/>
        </w:rPr>
        <w:t xml:space="preserve"> за </w:t>
      </w:r>
      <w:proofErr w:type="spellStart"/>
      <w:r w:rsidRPr="00A95E8A">
        <w:rPr>
          <w:rFonts w:ascii="Verdana" w:hAnsi="Verdana"/>
          <w:bCs/>
          <w:lang w:val="ru-RU"/>
        </w:rPr>
        <w:t>оглед</w:t>
      </w:r>
      <w:proofErr w:type="spellEnd"/>
      <w:r w:rsidRPr="00A95E8A">
        <w:rPr>
          <w:rFonts w:ascii="Verdana" w:hAnsi="Verdana"/>
          <w:bCs/>
          <w:lang w:val="ru-RU"/>
        </w:rPr>
        <w:t xml:space="preserve"> </w:t>
      </w:r>
      <w:proofErr w:type="spellStart"/>
      <w:r w:rsidRPr="00A95E8A">
        <w:rPr>
          <w:rFonts w:ascii="Verdana" w:hAnsi="Verdana"/>
          <w:bCs/>
          <w:lang w:val="ru-RU"/>
        </w:rPr>
        <w:t>са</w:t>
      </w:r>
      <w:proofErr w:type="spellEnd"/>
      <w:r w:rsidRPr="00A95E8A">
        <w:rPr>
          <w:rFonts w:ascii="Verdana" w:hAnsi="Verdana"/>
          <w:bCs/>
          <w:lang w:val="ru-RU"/>
        </w:rPr>
        <w:t xml:space="preserve"> за сметка на участника. </w:t>
      </w:r>
      <w:proofErr w:type="spellStart"/>
      <w:r w:rsidRPr="00A95E8A">
        <w:rPr>
          <w:rFonts w:ascii="Verdana" w:hAnsi="Verdana"/>
          <w:bCs/>
          <w:lang w:val="ru-RU"/>
        </w:rPr>
        <w:t>Огледът</w:t>
      </w:r>
      <w:proofErr w:type="spellEnd"/>
      <w:r w:rsidRPr="00A95E8A">
        <w:rPr>
          <w:rFonts w:ascii="Verdana" w:hAnsi="Verdana"/>
          <w:bCs/>
          <w:lang w:val="ru-RU"/>
        </w:rPr>
        <w:t xml:space="preserve"> на </w:t>
      </w:r>
      <w:proofErr w:type="spellStart"/>
      <w:r w:rsidRPr="00A95E8A">
        <w:rPr>
          <w:rFonts w:ascii="Verdana" w:hAnsi="Verdana"/>
          <w:bCs/>
          <w:lang w:val="ru-RU"/>
        </w:rPr>
        <w:t>обекта</w:t>
      </w:r>
      <w:proofErr w:type="spellEnd"/>
      <w:r w:rsidRPr="00A95E8A">
        <w:rPr>
          <w:rFonts w:ascii="Verdana" w:hAnsi="Verdana"/>
          <w:bCs/>
          <w:lang w:val="ru-RU"/>
        </w:rPr>
        <w:t xml:space="preserve"> не е </w:t>
      </w:r>
      <w:proofErr w:type="spellStart"/>
      <w:r w:rsidRPr="00A95E8A">
        <w:rPr>
          <w:rFonts w:ascii="Verdana" w:hAnsi="Verdana"/>
          <w:bCs/>
          <w:lang w:val="ru-RU"/>
        </w:rPr>
        <w:t>задължителен</w:t>
      </w:r>
      <w:proofErr w:type="spellEnd"/>
      <w:r w:rsidRPr="00A95E8A">
        <w:rPr>
          <w:rFonts w:ascii="Verdana" w:hAnsi="Verdana"/>
          <w:bCs/>
          <w:lang w:val="ru-RU"/>
        </w:rPr>
        <w:t xml:space="preserve"> и не е условие за участие в </w:t>
      </w:r>
      <w:proofErr w:type="spellStart"/>
      <w:r w:rsidRPr="00A95E8A">
        <w:rPr>
          <w:rFonts w:ascii="Verdana" w:hAnsi="Verdana"/>
          <w:bCs/>
          <w:lang w:val="ru-RU"/>
        </w:rPr>
        <w:t>процедурата</w:t>
      </w:r>
      <w:proofErr w:type="spellEnd"/>
      <w:r w:rsidRPr="00A95E8A">
        <w:rPr>
          <w:rFonts w:ascii="Verdana" w:hAnsi="Verdana"/>
          <w:bCs/>
          <w:lang w:val="ru-RU"/>
        </w:rPr>
        <w:t xml:space="preserve">. </w:t>
      </w:r>
      <w:proofErr w:type="spellStart"/>
      <w:r w:rsidRPr="00A95E8A">
        <w:rPr>
          <w:rFonts w:ascii="Verdana" w:hAnsi="Verdana"/>
          <w:bCs/>
          <w:lang w:val="ru-RU"/>
        </w:rPr>
        <w:t>Участникът</w:t>
      </w:r>
      <w:proofErr w:type="spellEnd"/>
      <w:r w:rsidRPr="00A95E8A">
        <w:rPr>
          <w:rFonts w:ascii="Verdana" w:hAnsi="Verdana"/>
          <w:bCs/>
          <w:lang w:val="ru-RU"/>
        </w:rPr>
        <w:t xml:space="preserve"> сам носи </w:t>
      </w:r>
      <w:proofErr w:type="spellStart"/>
      <w:r w:rsidRPr="00A95E8A">
        <w:rPr>
          <w:rFonts w:ascii="Verdana" w:hAnsi="Verdana"/>
          <w:bCs/>
          <w:lang w:val="ru-RU"/>
        </w:rPr>
        <w:t>отговорност</w:t>
      </w:r>
      <w:proofErr w:type="spellEnd"/>
      <w:r w:rsidRPr="00A95E8A">
        <w:rPr>
          <w:rFonts w:ascii="Verdana" w:hAnsi="Verdana"/>
          <w:bCs/>
          <w:lang w:val="ru-RU"/>
        </w:rPr>
        <w:t xml:space="preserve"> при </w:t>
      </w:r>
      <w:proofErr w:type="spellStart"/>
      <w:r w:rsidRPr="00A95E8A">
        <w:rPr>
          <w:rFonts w:ascii="Verdana" w:hAnsi="Verdana"/>
          <w:bCs/>
          <w:lang w:val="ru-RU"/>
        </w:rPr>
        <w:t>неизвършването</w:t>
      </w:r>
      <w:proofErr w:type="spellEnd"/>
      <w:r w:rsidRPr="00A95E8A">
        <w:rPr>
          <w:rFonts w:ascii="Verdana" w:hAnsi="Verdana"/>
          <w:bCs/>
          <w:lang w:val="ru-RU"/>
        </w:rPr>
        <w:t xml:space="preserve"> </w:t>
      </w:r>
      <w:proofErr w:type="spellStart"/>
      <w:r w:rsidRPr="00A95E8A">
        <w:rPr>
          <w:rFonts w:ascii="Verdana" w:hAnsi="Verdana"/>
          <w:bCs/>
          <w:lang w:val="ru-RU"/>
        </w:rPr>
        <w:t>му</w:t>
      </w:r>
      <w:proofErr w:type="spellEnd"/>
      <w:r w:rsidRPr="00A95E8A">
        <w:rPr>
          <w:rFonts w:ascii="Verdana" w:hAnsi="Verdana"/>
          <w:bCs/>
          <w:lang w:val="ru-RU"/>
        </w:rPr>
        <w:t>.</w:t>
      </w:r>
    </w:p>
    <w:p w:rsidR="00791DC4" w:rsidRPr="00CA5804" w:rsidRDefault="00791DC4" w:rsidP="000A7BCB">
      <w:pPr>
        <w:jc w:val="both"/>
        <w:rPr>
          <w:rFonts w:ascii="Verdana" w:hAnsi="Verdana"/>
          <w:b/>
          <w:color w:val="000000"/>
          <w:lang w:val="bg-BG"/>
        </w:rPr>
      </w:pPr>
    </w:p>
    <w:p w:rsidR="004C5EC2" w:rsidRPr="00E82607" w:rsidRDefault="00592313" w:rsidP="00E82607">
      <w:pPr>
        <w:ind w:firstLine="706"/>
        <w:jc w:val="both"/>
        <w:rPr>
          <w:rFonts w:ascii="Verdana" w:hAnsi="Verdana"/>
          <w:b/>
          <w:bCs/>
          <w:lang w:val="bg-BG"/>
        </w:rPr>
      </w:pPr>
      <w:r w:rsidRPr="00CA5804">
        <w:rPr>
          <w:rFonts w:ascii="Verdana" w:hAnsi="Verdana"/>
          <w:b/>
          <w:bCs/>
          <w:color w:val="000000"/>
          <w:lang w:val="en-US"/>
        </w:rPr>
        <w:lastRenderedPageBreak/>
        <w:t>IV</w:t>
      </w:r>
      <w:r w:rsidRPr="004D5FFF">
        <w:rPr>
          <w:rFonts w:ascii="Verdana" w:hAnsi="Verdana"/>
          <w:b/>
          <w:bCs/>
          <w:color w:val="000000"/>
          <w:lang w:val="ru-RU"/>
        </w:rPr>
        <w:t xml:space="preserve">. </w:t>
      </w:r>
      <w:r w:rsidR="00C02C6F">
        <w:rPr>
          <w:rFonts w:ascii="Verdana" w:hAnsi="Verdana"/>
          <w:b/>
          <w:bCs/>
          <w:lang w:val="bg-BG"/>
        </w:rPr>
        <w:t>НАЧАЛНА ЦЕНА</w:t>
      </w:r>
      <w:r w:rsidR="00A95E8A" w:rsidRPr="00A95E8A">
        <w:rPr>
          <w:rFonts w:ascii="Verdana" w:hAnsi="Verdana"/>
          <w:bCs/>
          <w:lang w:val="bg-BG"/>
        </w:rPr>
        <w:t xml:space="preserve"> за възлагане изпълнението на дейността за Обект </w:t>
      </w:r>
      <w:r w:rsidR="00A95E8A" w:rsidRPr="00A95E8A">
        <w:rPr>
          <w:rFonts w:ascii="Verdana" w:hAnsi="Verdana"/>
          <w:b/>
          <w:lang w:val="bg-BG" w:eastAsia="bg-BG"/>
        </w:rPr>
        <w:t>№</w:t>
      </w:r>
      <w:r w:rsidR="0085529B">
        <w:rPr>
          <w:rFonts w:ascii="Verdana" w:hAnsi="Verdana"/>
          <w:b/>
          <w:lang w:val="ru-RU"/>
        </w:rPr>
        <w:t>24</w:t>
      </w:r>
      <w:r w:rsidR="00A95E8A" w:rsidRPr="00A95E8A">
        <w:rPr>
          <w:rFonts w:ascii="Verdana" w:hAnsi="Verdana"/>
          <w:b/>
          <w:lang w:val="ru-RU"/>
        </w:rPr>
        <w:t>0</w:t>
      </w:r>
      <w:r w:rsidR="00F320D9">
        <w:rPr>
          <w:rFonts w:ascii="Verdana" w:hAnsi="Verdana"/>
          <w:b/>
          <w:lang w:val="ru-RU"/>
        </w:rPr>
        <w:t>4</w:t>
      </w:r>
      <w:r w:rsidR="00A95E8A" w:rsidRPr="00A95E8A">
        <w:rPr>
          <w:rFonts w:ascii="Verdana" w:hAnsi="Verdana"/>
          <w:lang w:val="ru-RU"/>
        </w:rPr>
        <w:t xml:space="preserve"> </w:t>
      </w:r>
      <w:r w:rsidR="00A95E8A" w:rsidRPr="00A95E8A">
        <w:rPr>
          <w:rFonts w:ascii="Verdana" w:hAnsi="Verdana"/>
          <w:bCs/>
          <w:lang w:val="bg-BG"/>
        </w:rPr>
        <w:t xml:space="preserve">е в размер на </w:t>
      </w:r>
      <w:r w:rsidR="00F320D9" w:rsidRPr="00F320D9">
        <w:rPr>
          <w:rFonts w:ascii="Verdana" w:hAnsi="Verdana" w:cs="Verdana"/>
          <w:b/>
          <w:bCs/>
          <w:lang w:val="ru-RU" w:eastAsia="bg-BG"/>
        </w:rPr>
        <w:t>13 053</w:t>
      </w:r>
      <w:proofErr w:type="gramStart"/>
      <w:r w:rsidR="00F320D9" w:rsidRPr="00F320D9">
        <w:rPr>
          <w:rFonts w:ascii="Verdana" w:hAnsi="Verdana" w:cs="Verdana"/>
          <w:b/>
          <w:bCs/>
          <w:lang w:val="ru-RU" w:eastAsia="bg-BG"/>
        </w:rPr>
        <w:t>,36</w:t>
      </w:r>
      <w:proofErr w:type="gramEnd"/>
      <w:r w:rsidR="00F320D9" w:rsidRPr="00F320D9">
        <w:rPr>
          <w:rFonts w:ascii="Verdana" w:hAnsi="Verdana" w:cs="Verdana"/>
          <w:b/>
          <w:bCs/>
          <w:lang w:val="ru-RU" w:eastAsia="bg-BG"/>
        </w:rPr>
        <w:t xml:space="preserve"> </w:t>
      </w:r>
      <w:proofErr w:type="spellStart"/>
      <w:r w:rsidR="00F320D9" w:rsidRPr="00F320D9">
        <w:rPr>
          <w:rFonts w:ascii="Verdana" w:hAnsi="Verdana" w:cs="Verdana"/>
          <w:b/>
          <w:bCs/>
          <w:lang w:val="ru-RU" w:eastAsia="bg-BG"/>
        </w:rPr>
        <w:t>лв</w:t>
      </w:r>
      <w:proofErr w:type="spellEnd"/>
      <w:r w:rsidR="00F320D9" w:rsidRPr="00F320D9">
        <w:rPr>
          <w:rFonts w:ascii="Verdana" w:hAnsi="Verdana" w:cs="Verdana"/>
          <w:b/>
          <w:bCs/>
          <w:lang w:val="ru-RU" w:eastAsia="bg-BG"/>
        </w:rPr>
        <w:t>.</w:t>
      </w:r>
      <w:r w:rsidR="000D1E6D" w:rsidRPr="000D1E6D">
        <w:rPr>
          <w:rFonts w:ascii="Verdana" w:hAnsi="Verdana" w:cs="Verdana"/>
          <w:b/>
          <w:bCs/>
          <w:lang w:val="ru-RU" w:eastAsia="bg-BG"/>
        </w:rPr>
        <w:t xml:space="preserve"> </w:t>
      </w:r>
      <w:r w:rsidR="0085529B">
        <w:rPr>
          <w:rFonts w:ascii="Verdana" w:hAnsi="Verdana"/>
          <w:bCs/>
          <w:lang w:val="ru-RU"/>
        </w:rPr>
        <w:t>(</w:t>
      </w:r>
      <w:proofErr w:type="spellStart"/>
      <w:r w:rsidR="00F320D9">
        <w:rPr>
          <w:rFonts w:ascii="Verdana" w:hAnsi="Verdana"/>
          <w:bCs/>
          <w:lang w:val="ru-RU"/>
        </w:rPr>
        <w:t>тринадесет</w:t>
      </w:r>
      <w:proofErr w:type="spellEnd"/>
      <w:r w:rsidR="00F320D9">
        <w:rPr>
          <w:rFonts w:ascii="Verdana" w:hAnsi="Verdana"/>
          <w:bCs/>
          <w:lang w:val="ru-RU"/>
        </w:rPr>
        <w:t xml:space="preserve"> </w:t>
      </w:r>
      <w:proofErr w:type="spellStart"/>
      <w:r w:rsidR="00F320D9">
        <w:rPr>
          <w:rFonts w:ascii="Verdana" w:hAnsi="Verdana"/>
          <w:bCs/>
          <w:lang w:val="ru-RU"/>
        </w:rPr>
        <w:t>хиляди</w:t>
      </w:r>
      <w:proofErr w:type="spellEnd"/>
      <w:r w:rsidR="000D1E6D">
        <w:rPr>
          <w:rFonts w:ascii="Verdana" w:hAnsi="Verdana"/>
          <w:bCs/>
          <w:lang w:val="ru-RU"/>
        </w:rPr>
        <w:t xml:space="preserve"> </w:t>
      </w:r>
      <w:proofErr w:type="spellStart"/>
      <w:r w:rsidR="00F320D9">
        <w:rPr>
          <w:rFonts w:ascii="Verdana" w:hAnsi="Verdana"/>
          <w:bCs/>
          <w:lang w:val="ru-RU"/>
        </w:rPr>
        <w:t>петдесет</w:t>
      </w:r>
      <w:proofErr w:type="spellEnd"/>
      <w:r w:rsidR="00F320D9">
        <w:rPr>
          <w:rFonts w:ascii="Verdana" w:hAnsi="Verdana"/>
          <w:bCs/>
          <w:lang w:val="ru-RU"/>
        </w:rPr>
        <w:t xml:space="preserve"> и три</w:t>
      </w:r>
      <w:r w:rsidR="000D1E6D">
        <w:rPr>
          <w:rFonts w:ascii="Verdana" w:hAnsi="Verdana"/>
          <w:bCs/>
          <w:lang w:val="ru-RU"/>
        </w:rPr>
        <w:t xml:space="preserve"> </w:t>
      </w:r>
      <w:r w:rsidR="0085529B">
        <w:rPr>
          <w:rFonts w:ascii="Verdana" w:hAnsi="Verdana"/>
          <w:bCs/>
          <w:lang w:val="ru-RU"/>
        </w:rPr>
        <w:t xml:space="preserve">лева и </w:t>
      </w:r>
      <w:proofErr w:type="spellStart"/>
      <w:r w:rsidR="00F320D9">
        <w:rPr>
          <w:rFonts w:ascii="Verdana" w:hAnsi="Verdana"/>
          <w:bCs/>
          <w:lang w:val="ru-RU"/>
        </w:rPr>
        <w:t>тридесет</w:t>
      </w:r>
      <w:proofErr w:type="spellEnd"/>
      <w:r w:rsidR="000D1E6D">
        <w:rPr>
          <w:rFonts w:ascii="Verdana" w:hAnsi="Verdana"/>
          <w:bCs/>
          <w:lang w:val="ru-RU"/>
        </w:rPr>
        <w:t xml:space="preserve"> и </w:t>
      </w:r>
      <w:r w:rsidR="00F320D9">
        <w:rPr>
          <w:rFonts w:ascii="Verdana" w:hAnsi="Verdana"/>
          <w:bCs/>
          <w:lang w:val="ru-RU"/>
        </w:rPr>
        <w:t xml:space="preserve">шест </w:t>
      </w:r>
      <w:r w:rsidR="0085529B">
        <w:rPr>
          <w:rFonts w:ascii="Verdana" w:hAnsi="Verdana"/>
          <w:bCs/>
          <w:lang w:val="ru-RU"/>
        </w:rPr>
        <w:t>стотинки</w:t>
      </w:r>
      <w:r w:rsidR="00A95E8A" w:rsidRPr="00A95E8A">
        <w:rPr>
          <w:rFonts w:ascii="Verdana" w:hAnsi="Verdana"/>
          <w:bCs/>
          <w:lang w:val="ru-RU"/>
        </w:rPr>
        <w:t>)</w:t>
      </w:r>
      <w:r w:rsidR="00E82607">
        <w:rPr>
          <w:rFonts w:ascii="Verdana" w:hAnsi="Verdana"/>
          <w:bCs/>
          <w:lang w:val="bg-BG"/>
        </w:rPr>
        <w:t xml:space="preserve"> без ДДС.</w:t>
      </w:r>
    </w:p>
    <w:p w:rsidR="0050649F" w:rsidRPr="00CA5804" w:rsidRDefault="00736C5E" w:rsidP="00B76CFD">
      <w:pPr>
        <w:ind w:firstLine="706"/>
        <w:jc w:val="both"/>
        <w:rPr>
          <w:rFonts w:ascii="Verdana" w:hAnsi="Verdana"/>
          <w:b/>
          <w:bCs/>
          <w:color w:val="000000"/>
          <w:lang w:val="bg-BG"/>
        </w:rPr>
      </w:pPr>
      <w:r w:rsidRPr="00CA5804">
        <w:rPr>
          <w:rFonts w:ascii="Verdana" w:hAnsi="Verdana"/>
          <w:b/>
          <w:bCs/>
          <w:color w:val="000000"/>
          <w:lang w:val="en-US"/>
        </w:rPr>
        <w:t>V</w:t>
      </w:r>
      <w:r w:rsidRPr="00CA5804">
        <w:rPr>
          <w:rFonts w:ascii="Verdana" w:hAnsi="Verdana"/>
          <w:b/>
          <w:bCs/>
          <w:color w:val="000000"/>
          <w:lang w:val="ru-RU"/>
        </w:rPr>
        <w:t>.</w:t>
      </w:r>
      <w:r w:rsidRPr="00CA5804">
        <w:rPr>
          <w:rFonts w:ascii="Verdana" w:hAnsi="Verdana"/>
          <w:b/>
          <w:bCs/>
          <w:color w:val="000000"/>
          <w:lang w:val="bg-BG"/>
        </w:rPr>
        <w:t xml:space="preserve"> ГАРАНЦИИ</w:t>
      </w:r>
    </w:p>
    <w:p w:rsidR="00A95E8A" w:rsidRDefault="00A95E8A" w:rsidP="00A95E8A">
      <w:pPr>
        <w:jc w:val="both"/>
        <w:rPr>
          <w:rFonts w:ascii="Verdana" w:hAnsi="Verdana"/>
          <w:b/>
          <w:iCs/>
          <w:lang w:val="bg-BG"/>
        </w:rPr>
      </w:pPr>
    </w:p>
    <w:p w:rsidR="00A95E8A" w:rsidRPr="00C66058" w:rsidRDefault="00A95E8A" w:rsidP="00A95E8A">
      <w:pPr>
        <w:jc w:val="both"/>
        <w:rPr>
          <w:rFonts w:ascii="Verdana" w:hAnsi="Verdana"/>
          <w:b/>
          <w:i/>
          <w:iCs/>
          <w:color w:val="FF0000"/>
          <w:lang w:val="bg-BG"/>
        </w:rPr>
      </w:pPr>
      <w:r>
        <w:rPr>
          <w:rFonts w:ascii="Verdana" w:hAnsi="Verdana"/>
          <w:b/>
          <w:iCs/>
          <w:lang w:val="bg-BG"/>
        </w:rPr>
        <w:t xml:space="preserve">1. </w:t>
      </w:r>
      <w:r w:rsidRPr="00A95E8A">
        <w:rPr>
          <w:rFonts w:ascii="Verdana" w:hAnsi="Verdana"/>
          <w:b/>
          <w:iCs/>
          <w:lang w:val="bg-BG"/>
        </w:rPr>
        <w:t xml:space="preserve">Гаранцията </w:t>
      </w:r>
      <w:r w:rsidRPr="00A95E8A">
        <w:rPr>
          <w:rFonts w:ascii="Verdana" w:hAnsi="Verdana"/>
          <w:b/>
          <w:lang w:val="ru-RU"/>
        </w:rPr>
        <w:t xml:space="preserve">за участие </w:t>
      </w:r>
      <w:r w:rsidRPr="00A95E8A">
        <w:rPr>
          <w:rFonts w:ascii="Verdana" w:hAnsi="Verdana"/>
          <w:lang w:val="ru-RU"/>
        </w:rPr>
        <w:t>е в размер на</w:t>
      </w:r>
      <w:r w:rsidR="000D1E6D">
        <w:rPr>
          <w:rFonts w:ascii="Verdana" w:hAnsi="Verdana"/>
          <w:lang w:val="ru-RU"/>
        </w:rPr>
        <w:t xml:space="preserve"> </w:t>
      </w:r>
      <w:r w:rsidR="00F320D9">
        <w:rPr>
          <w:rFonts w:ascii="Verdana" w:hAnsi="Verdana"/>
          <w:b/>
          <w:lang w:val="ru-RU"/>
        </w:rPr>
        <w:t xml:space="preserve">652,67 </w:t>
      </w:r>
      <w:proofErr w:type="spellStart"/>
      <w:r w:rsidRPr="000D1E6D">
        <w:rPr>
          <w:rFonts w:ascii="Verdana" w:hAnsi="Verdana"/>
          <w:b/>
          <w:lang w:val="ru-RU"/>
        </w:rPr>
        <w:t>лв</w:t>
      </w:r>
      <w:proofErr w:type="spellEnd"/>
      <w:r w:rsidRPr="00A95E8A">
        <w:rPr>
          <w:rFonts w:ascii="Verdana" w:hAnsi="Verdana"/>
          <w:b/>
          <w:lang w:val="ru-RU"/>
        </w:rPr>
        <w:t>.</w:t>
      </w:r>
      <w:r w:rsidRPr="00A95E8A">
        <w:rPr>
          <w:rFonts w:ascii="Verdana" w:hAnsi="Verdana"/>
          <w:lang w:val="ru-RU"/>
        </w:rPr>
        <w:t xml:space="preserve"> </w:t>
      </w:r>
      <w:r w:rsidRPr="00C66058">
        <w:rPr>
          <w:rFonts w:ascii="Verdana" w:hAnsi="Verdana"/>
          <w:lang w:val="ru-RU"/>
        </w:rPr>
        <w:t xml:space="preserve">(5 % от </w:t>
      </w:r>
      <w:proofErr w:type="spellStart"/>
      <w:r w:rsidRPr="00C66058">
        <w:rPr>
          <w:rFonts w:ascii="Verdana" w:hAnsi="Verdana"/>
          <w:lang w:val="ru-RU"/>
        </w:rPr>
        <w:t>стойността</w:t>
      </w:r>
      <w:proofErr w:type="spellEnd"/>
      <w:r w:rsidRPr="00C66058">
        <w:rPr>
          <w:rFonts w:ascii="Verdana" w:hAnsi="Verdana"/>
          <w:lang w:val="ru-RU"/>
        </w:rPr>
        <w:t xml:space="preserve"> на </w:t>
      </w:r>
      <w:proofErr w:type="spellStart"/>
      <w:r w:rsidRPr="00C66058">
        <w:rPr>
          <w:rFonts w:ascii="Verdana" w:hAnsi="Verdana"/>
          <w:lang w:val="ru-RU"/>
        </w:rPr>
        <w:t>обекта</w:t>
      </w:r>
      <w:proofErr w:type="spellEnd"/>
      <w:r w:rsidRPr="00C66058">
        <w:rPr>
          <w:rFonts w:ascii="Verdana" w:hAnsi="Verdana"/>
          <w:lang w:val="ru-RU"/>
        </w:rPr>
        <w:t>),</w:t>
      </w:r>
      <w:r w:rsidRPr="00A95E8A">
        <w:rPr>
          <w:rFonts w:ascii="Verdana" w:hAnsi="Verdana"/>
          <w:lang w:val="ru-RU"/>
        </w:rPr>
        <w:t xml:space="preserve"> платима </w:t>
      </w:r>
      <w:proofErr w:type="gramStart"/>
      <w:r w:rsidRPr="00A95E8A">
        <w:rPr>
          <w:rFonts w:ascii="Verdana" w:hAnsi="Verdana"/>
          <w:lang w:val="ru-RU"/>
        </w:rPr>
        <w:t>под формата</w:t>
      </w:r>
      <w:proofErr w:type="gramEnd"/>
      <w:r w:rsidRPr="00A95E8A">
        <w:rPr>
          <w:rFonts w:ascii="Verdana" w:hAnsi="Verdana"/>
          <w:lang w:val="ru-RU"/>
        </w:rPr>
        <w:t xml:space="preserve"> на </w:t>
      </w:r>
      <w:proofErr w:type="spellStart"/>
      <w:r w:rsidRPr="00A95E8A">
        <w:rPr>
          <w:rFonts w:ascii="Verdana" w:hAnsi="Verdana"/>
          <w:lang w:val="ru-RU"/>
        </w:rPr>
        <w:t>парична</w:t>
      </w:r>
      <w:proofErr w:type="spellEnd"/>
      <w:r w:rsidRPr="00A95E8A">
        <w:rPr>
          <w:rFonts w:ascii="Verdana" w:hAnsi="Verdana"/>
          <w:lang w:val="ru-RU"/>
        </w:rPr>
        <w:t xml:space="preserve"> сума, внесена и </w:t>
      </w:r>
      <w:proofErr w:type="spellStart"/>
      <w:r w:rsidRPr="00A95E8A">
        <w:rPr>
          <w:rFonts w:ascii="Verdana" w:hAnsi="Verdana"/>
          <w:lang w:val="ru-RU"/>
        </w:rPr>
        <w:t>постъпи</w:t>
      </w:r>
      <w:r w:rsidR="00C66058">
        <w:rPr>
          <w:rFonts w:ascii="Verdana" w:hAnsi="Verdana"/>
          <w:lang w:val="ru-RU"/>
        </w:rPr>
        <w:t>ла</w:t>
      </w:r>
      <w:proofErr w:type="spellEnd"/>
      <w:r w:rsidR="00C66058">
        <w:rPr>
          <w:rFonts w:ascii="Verdana" w:hAnsi="Verdana"/>
          <w:lang w:val="ru-RU"/>
        </w:rPr>
        <w:t xml:space="preserve"> по </w:t>
      </w:r>
      <w:proofErr w:type="spellStart"/>
      <w:r w:rsidR="00C66058">
        <w:rPr>
          <w:rFonts w:ascii="Verdana" w:hAnsi="Verdana"/>
          <w:lang w:val="ru-RU"/>
        </w:rPr>
        <w:t>сметката</w:t>
      </w:r>
      <w:proofErr w:type="spellEnd"/>
      <w:r w:rsidR="00C66058">
        <w:rPr>
          <w:rFonts w:ascii="Verdana" w:hAnsi="Verdana"/>
          <w:lang w:val="ru-RU"/>
        </w:rPr>
        <w:t xml:space="preserve"> на ТП «ДГС Белово</w:t>
      </w:r>
      <w:r w:rsidRPr="00A95E8A">
        <w:rPr>
          <w:rFonts w:ascii="Verdana" w:hAnsi="Verdana"/>
          <w:lang w:val="ru-RU"/>
        </w:rPr>
        <w:t xml:space="preserve">» в </w:t>
      </w:r>
      <w:r w:rsidRPr="00007439">
        <w:rPr>
          <w:rFonts w:ascii="Verdana" w:hAnsi="Verdana"/>
          <w:lang w:val="ru-RU"/>
        </w:rPr>
        <w:t xml:space="preserve">срок до </w:t>
      </w:r>
      <w:r w:rsidRPr="00007439">
        <w:rPr>
          <w:rFonts w:ascii="Verdana" w:hAnsi="Verdana"/>
          <w:b/>
          <w:lang w:val="ru-RU"/>
        </w:rPr>
        <w:t>16:00</w:t>
      </w:r>
      <w:r w:rsidRPr="00007439">
        <w:rPr>
          <w:rFonts w:ascii="Verdana" w:hAnsi="Verdana"/>
          <w:lang w:val="ru-RU"/>
        </w:rPr>
        <w:t xml:space="preserve"> часа на</w:t>
      </w:r>
      <w:r w:rsidRPr="00007439">
        <w:rPr>
          <w:rFonts w:ascii="Verdana" w:hAnsi="Verdana"/>
          <w:b/>
          <w:lang w:val="bg-BG"/>
        </w:rPr>
        <w:t xml:space="preserve"> </w:t>
      </w:r>
      <w:r w:rsidR="00E82607">
        <w:rPr>
          <w:rFonts w:ascii="Verdana" w:hAnsi="Verdana"/>
          <w:b/>
          <w:lang w:val="bg-BG"/>
        </w:rPr>
        <w:t>08</w:t>
      </w:r>
      <w:r w:rsidRPr="00007439">
        <w:rPr>
          <w:rFonts w:ascii="Verdana" w:hAnsi="Verdana"/>
          <w:b/>
          <w:lang w:val="en-US"/>
        </w:rPr>
        <w:t>.</w:t>
      </w:r>
      <w:r w:rsidR="00007439" w:rsidRPr="00007439">
        <w:rPr>
          <w:rFonts w:ascii="Verdana" w:hAnsi="Verdana"/>
          <w:b/>
          <w:lang w:val="en-US"/>
        </w:rPr>
        <w:t>0</w:t>
      </w:r>
      <w:r w:rsidR="0085529B">
        <w:rPr>
          <w:rFonts w:ascii="Verdana" w:hAnsi="Verdana"/>
          <w:b/>
          <w:lang w:val="bg-BG"/>
        </w:rPr>
        <w:t>4</w:t>
      </w:r>
      <w:r w:rsidRPr="00007439">
        <w:rPr>
          <w:rFonts w:ascii="Verdana" w:hAnsi="Verdana"/>
          <w:b/>
          <w:lang w:val="en-US"/>
        </w:rPr>
        <w:t>.20</w:t>
      </w:r>
      <w:r w:rsidR="0085529B">
        <w:rPr>
          <w:rFonts w:ascii="Verdana" w:hAnsi="Verdana"/>
          <w:b/>
          <w:lang w:val="bg-BG"/>
        </w:rPr>
        <w:t>24</w:t>
      </w:r>
      <w:r w:rsidRPr="00007439">
        <w:rPr>
          <w:rFonts w:ascii="Verdana" w:hAnsi="Verdana"/>
          <w:b/>
          <w:lang w:val="bg-BG"/>
        </w:rPr>
        <w:t xml:space="preserve"> </w:t>
      </w:r>
      <w:r w:rsidRPr="00007439">
        <w:rPr>
          <w:rFonts w:ascii="Verdana" w:hAnsi="Verdana"/>
          <w:b/>
          <w:lang w:val="ru-RU"/>
        </w:rPr>
        <w:t>г.</w:t>
      </w:r>
      <w:r w:rsidRPr="00C66058">
        <w:rPr>
          <w:rFonts w:ascii="Verdana" w:hAnsi="Verdana"/>
          <w:color w:val="FF0000"/>
          <w:lang w:val="ru-RU"/>
        </w:rPr>
        <w:t xml:space="preserve"> </w:t>
      </w:r>
    </w:p>
    <w:p w:rsidR="00A95E8A" w:rsidRPr="00A95E8A" w:rsidRDefault="00A95E8A" w:rsidP="00A95E8A">
      <w:pPr>
        <w:tabs>
          <w:tab w:val="left" w:pos="709"/>
        </w:tabs>
        <w:jc w:val="both"/>
        <w:rPr>
          <w:rFonts w:ascii="Verdana" w:hAnsi="Verdana"/>
          <w:b/>
          <w:lang w:val="ru-RU" w:eastAsia="pl-PL"/>
        </w:rPr>
      </w:pPr>
      <w:r w:rsidRPr="00A95E8A">
        <w:rPr>
          <w:rFonts w:ascii="Verdana" w:hAnsi="Verdana"/>
          <w:b/>
          <w:lang w:val="ru-RU" w:eastAsia="pl-PL"/>
        </w:rPr>
        <w:tab/>
      </w:r>
      <w:r w:rsidRPr="00A95E8A">
        <w:rPr>
          <w:rFonts w:ascii="Verdana" w:eastAsia="Andale Sans UI" w:hAnsi="Verdana" w:cs="All Times New Roman"/>
          <w:kern w:val="1"/>
          <w:lang w:val="bg-BG" w:eastAsia="bg-BG"/>
        </w:rPr>
        <w:t xml:space="preserve">Гаранцията за участие се заплаща </w:t>
      </w:r>
      <w:r w:rsidRPr="00A95E8A">
        <w:rPr>
          <w:rFonts w:ascii="Verdana" w:eastAsia="Andale Sans UI" w:hAnsi="Verdana"/>
          <w:kern w:val="1"/>
          <w:lang w:val="bg-BG" w:eastAsia="bg-BG"/>
        </w:rPr>
        <w:t>по сметката на ТП „ДГС Белово“:</w:t>
      </w:r>
    </w:p>
    <w:p w:rsidR="00A95E8A" w:rsidRPr="00A95E8A" w:rsidRDefault="00A95E8A" w:rsidP="00A95E8A">
      <w:pPr>
        <w:tabs>
          <w:tab w:val="left" w:pos="709"/>
        </w:tabs>
        <w:jc w:val="both"/>
        <w:rPr>
          <w:rFonts w:ascii="Verdana" w:hAnsi="Verdana"/>
          <w:b/>
          <w:u w:val="single"/>
          <w:lang w:val="ru-RU" w:eastAsia="pl-PL"/>
        </w:rPr>
      </w:pPr>
      <w:r w:rsidRPr="00A95E8A">
        <w:rPr>
          <w:rFonts w:ascii="Verdana" w:hAnsi="Verdana"/>
          <w:b/>
          <w:lang w:val="ru-RU" w:eastAsia="pl-PL"/>
        </w:rPr>
        <w:tab/>
      </w:r>
      <w:r w:rsidRPr="00A95E8A">
        <w:rPr>
          <w:rFonts w:ascii="Verdana" w:hAnsi="Verdana"/>
          <w:b/>
          <w:u w:val="single"/>
          <w:lang w:val="ru-RU" w:eastAsia="pl-PL"/>
        </w:rPr>
        <w:t>IBAN: BG26UBBS80021051530230</w:t>
      </w:r>
    </w:p>
    <w:p w:rsidR="00A95E8A" w:rsidRDefault="00A95E8A" w:rsidP="00A95E8A">
      <w:pPr>
        <w:tabs>
          <w:tab w:val="left" w:pos="709"/>
        </w:tabs>
        <w:jc w:val="both"/>
        <w:rPr>
          <w:rFonts w:ascii="Verdana" w:hAnsi="Verdana"/>
          <w:b/>
          <w:u w:val="single"/>
          <w:lang w:val="ru-RU" w:eastAsia="pl-PL"/>
        </w:rPr>
      </w:pPr>
      <w:r w:rsidRPr="00A95E8A">
        <w:rPr>
          <w:rFonts w:ascii="Verdana" w:hAnsi="Verdana"/>
          <w:b/>
          <w:lang w:val="ru-RU" w:eastAsia="pl-PL"/>
        </w:rPr>
        <w:tab/>
      </w:r>
      <w:proofErr w:type="gramStart"/>
      <w:r w:rsidRPr="00A95E8A">
        <w:rPr>
          <w:rFonts w:ascii="Verdana" w:hAnsi="Verdana"/>
          <w:b/>
          <w:u w:val="single"/>
          <w:lang w:val="ru-RU" w:eastAsia="pl-PL"/>
        </w:rPr>
        <w:t>BIC:UBBSBGSF</w:t>
      </w:r>
      <w:proofErr w:type="gramEnd"/>
      <w:r w:rsidRPr="00A95E8A">
        <w:rPr>
          <w:rFonts w:ascii="Verdana" w:hAnsi="Verdana"/>
          <w:b/>
          <w:u w:val="single"/>
          <w:lang w:val="ru-RU" w:eastAsia="pl-PL"/>
        </w:rPr>
        <w:t>, при „ОББ” ЕАД , КЛОН ГР.БЕЛОВО</w:t>
      </w:r>
    </w:p>
    <w:p w:rsidR="00A95E8A" w:rsidRPr="00A95E8A" w:rsidRDefault="00A95E8A" w:rsidP="00A95E8A">
      <w:pPr>
        <w:tabs>
          <w:tab w:val="left" w:pos="709"/>
        </w:tabs>
        <w:jc w:val="both"/>
        <w:rPr>
          <w:rFonts w:ascii="Verdana" w:hAnsi="Verdana"/>
          <w:b/>
          <w:u w:val="single"/>
          <w:lang w:val="bg-BG" w:eastAsia="pl-PL"/>
        </w:rPr>
      </w:pPr>
    </w:p>
    <w:p w:rsidR="00A95E8A" w:rsidRPr="00A95E8A" w:rsidRDefault="00A95E8A" w:rsidP="00A95E8A">
      <w:pPr>
        <w:tabs>
          <w:tab w:val="left" w:pos="851"/>
        </w:tabs>
        <w:contextualSpacing/>
        <w:jc w:val="both"/>
        <w:rPr>
          <w:rFonts w:ascii="Verdana" w:hAnsi="Verdana"/>
          <w:lang w:val="bg-BG" w:eastAsia="bg-BG"/>
        </w:rPr>
      </w:pPr>
      <w:r>
        <w:rPr>
          <w:rFonts w:ascii="Verdana" w:hAnsi="Verdana"/>
          <w:lang w:val="bg-BG" w:eastAsia="bg-BG"/>
        </w:rPr>
        <w:t xml:space="preserve">1.1. </w:t>
      </w:r>
      <w:r w:rsidRPr="00A95E8A">
        <w:rPr>
          <w:rFonts w:ascii="Verdana" w:hAnsi="Verdana"/>
          <w:lang w:val="bg-BG" w:eastAsia="bg-BG"/>
        </w:rPr>
        <w:t xml:space="preserve">В платежния документ задължително се посочва четливо: наименование на участника, </w:t>
      </w:r>
      <w:r w:rsidRPr="00A95E8A">
        <w:rPr>
          <w:rFonts w:ascii="Verdana" w:hAnsi="Verdana"/>
          <w:b/>
          <w:lang w:val="bg-BG" w:eastAsia="bg-BG"/>
        </w:rPr>
        <w:t>номера на обекта,</w:t>
      </w:r>
      <w:r w:rsidRPr="00A95E8A">
        <w:rPr>
          <w:rFonts w:ascii="Verdana" w:hAnsi="Verdana"/>
          <w:lang w:val="bg-BG" w:eastAsia="bg-BG"/>
        </w:rPr>
        <w:t xml:space="preserve"> ЕИК, наименованието на ТП “ДГС Белово” и вида на процедурата.</w:t>
      </w:r>
    </w:p>
    <w:p w:rsidR="00A95E8A" w:rsidRPr="00A95E8A" w:rsidRDefault="00A95E8A" w:rsidP="00A95E8A">
      <w:pPr>
        <w:tabs>
          <w:tab w:val="left" w:pos="851"/>
        </w:tabs>
        <w:contextualSpacing/>
        <w:jc w:val="both"/>
        <w:rPr>
          <w:rFonts w:ascii="Verdana" w:hAnsi="Verdana"/>
          <w:lang w:val="bg-BG" w:eastAsia="bg-BG"/>
        </w:rPr>
      </w:pPr>
      <w:r>
        <w:rPr>
          <w:rFonts w:ascii="Verdana" w:hAnsi="Verdana"/>
          <w:lang w:val="bg-BG" w:eastAsia="bg-BG"/>
        </w:rPr>
        <w:t>1.2. Възложителят</w:t>
      </w:r>
      <w:r w:rsidRPr="00A95E8A">
        <w:rPr>
          <w:rFonts w:ascii="Verdana" w:hAnsi="Verdana"/>
          <w:lang w:val="bg-BG" w:eastAsia="bg-BG"/>
        </w:rPr>
        <w:t xml:space="preserve"> освобождава гаранциите за участие на:</w:t>
      </w:r>
    </w:p>
    <w:p w:rsidR="00A95E8A" w:rsidRPr="00A95E8A" w:rsidRDefault="00A95E8A" w:rsidP="00A95E8A">
      <w:pPr>
        <w:numPr>
          <w:ilvl w:val="2"/>
          <w:numId w:val="29"/>
        </w:numPr>
        <w:tabs>
          <w:tab w:val="left" w:pos="851"/>
          <w:tab w:val="left" w:pos="1191"/>
        </w:tabs>
        <w:ind w:firstLine="567"/>
        <w:contextualSpacing/>
        <w:jc w:val="both"/>
        <w:rPr>
          <w:rFonts w:ascii="Verdana" w:hAnsi="Verdana"/>
          <w:lang w:val="bg-BG" w:eastAsia="bg-BG"/>
        </w:rPr>
      </w:pPr>
      <w:r w:rsidRPr="00A95E8A">
        <w:rPr>
          <w:rFonts w:ascii="Verdana" w:hAnsi="Verdana"/>
          <w:lang w:val="bg-BG" w:eastAsia="bg-BG"/>
        </w:rPr>
        <w:t xml:space="preserve">Отстранените участници и на участниците, които не са класирани на първо или второ място, в срок 3 работни дни след изтичането на срока за обжалване на заповедта на </w:t>
      </w:r>
      <w:r>
        <w:rPr>
          <w:rFonts w:ascii="Verdana" w:hAnsi="Verdana"/>
          <w:lang w:val="bg-BG" w:eastAsia="bg-BG"/>
        </w:rPr>
        <w:t>възложителя</w:t>
      </w:r>
      <w:r w:rsidRPr="00A95E8A">
        <w:rPr>
          <w:rFonts w:ascii="Verdana" w:hAnsi="Verdana"/>
          <w:lang w:val="bg-BG" w:eastAsia="bg-BG"/>
        </w:rPr>
        <w:t xml:space="preserve"> за определяне на </w:t>
      </w:r>
      <w:r>
        <w:rPr>
          <w:rFonts w:ascii="Verdana" w:hAnsi="Verdana"/>
          <w:lang w:val="bg-BG" w:eastAsia="bg-BG"/>
        </w:rPr>
        <w:t>изпълнител</w:t>
      </w:r>
      <w:r w:rsidRPr="00A95E8A">
        <w:rPr>
          <w:rFonts w:ascii="Verdana" w:hAnsi="Verdana"/>
          <w:lang w:val="bg-BG" w:eastAsia="bg-BG"/>
        </w:rPr>
        <w:t>.</w:t>
      </w:r>
    </w:p>
    <w:p w:rsidR="00A95E8A" w:rsidRPr="00A95E8A" w:rsidRDefault="00A95E8A" w:rsidP="00A95E8A">
      <w:pPr>
        <w:numPr>
          <w:ilvl w:val="2"/>
          <w:numId w:val="29"/>
        </w:numPr>
        <w:tabs>
          <w:tab w:val="left" w:pos="851"/>
          <w:tab w:val="left" w:pos="1191"/>
        </w:tabs>
        <w:ind w:firstLine="567"/>
        <w:contextualSpacing/>
        <w:jc w:val="both"/>
        <w:rPr>
          <w:rFonts w:ascii="Verdana" w:hAnsi="Verdana"/>
          <w:lang w:val="bg-BG" w:eastAsia="bg-BG"/>
        </w:rPr>
      </w:pPr>
      <w:r w:rsidRPr="00A95E8A">
        <w:rPr>
          <w:rFonts w:ascii="Verdana" w:hAnsi="Verdana"/>
          <w:lang w:val="bg-BG" w:eastAsia="bg-BG"/>
        </w:rPr>
        <w:t>Класираните на първо и на второ място след сключването на договора.</w:t>
      </w:r>
    </w:p>
    <w:p w:rsidR="00A95E8A" w:rsidRPr="00A95E8A" w:rsidRDefault="00A95E8A" w:rsidP="00A95E8A">
      <w:pPr>
        <w:numPr>
          <w:ilvl w:val="2"/>
          <w:numId w:val="29"/>
        </w:numPr>
        <w:tabs>
          <w:tab w:val="left" w:pos="851"/>
          <w:tab w:val="left" w:pos="1191"/>
        </w:tabs>
        <w:ind w:firstLine="567"/>
        <w:contextualSpacing/>
        <w:jc w:val="both"/>
        <w:rPr>
          <w:rFonts w:ascii="Verdana" w:hAnsi="Verdana"/>
          <w:lang w:val="bg-BG" w:eastAsia="bg-BG"/>
        </w:rPr>
      </w:pPr>
      <w:r w:rsidRPr="00A95E8A">
        <w:rPr>
          <w:rFonts w:ascii="Verdana" w:hAnsi="Verdana"/>
          <w:lang w:val="bg-BG" w:eastAsia="bg-BG"/>
        </w:rPr>
        <w:t xml:space="preserve">Обжалващия заповедта на </w:t>
      </w:r>
      <w:r>
        <w:rPr>
          <w:rFonts w:ascii="Verdana" w:hAnsi="Verdana"/>
          <w:lang w:val="bg-BG" w:eastAsia="bg-BG"/>
        </w:rPr>
        <w:t xml:space="preserve">възложителя </w:t>
      </w:r>
      <w:r w:rsidRPr="00A95E8A">
        <w:rPr>
          <w:rFonts w:ascii="Verdana" w:hAnsi="Verdana"/>
          <w:lang w:val="bg-BG" w:eastAsia="bg-BG"/>
        </w:rPr>
        <w:t xml:space="preserve">за определяне на </w:t>
      </w:r>
      <w:r>
        <w:rPr>
          <w:rFonts w:ascii="Verdana" w:hAnsi="Verdana"/>
          <w:lang w:val="bg-BG" w:eastAsia="bg-BG"/>
        </w:rPr>
        <w:t>изпълнител</w:t>
      </w:r>
      <w:r w:rsidRPr="00A95E8A">
        <w:rPr>
          <w:rFonts w:ascii="Verdana" w:hAnsi="Verdana"/>
          <w:lang w:val="bg-BG" w:eastAsia="bg-BG"/>
        </w:rPr>
        <w:t xml:space="preserve"> - в срок 5 работни дни от приключване на производството по обжалване.</w:t>
      </w:r>
    </w:p>
    <w:p w:rsidR="00A95E8A" w:rsidRPr="00A95E8A" w:rsidRDefault="00A95E8A" w:rsidP="00A95E8A">
      <w:pPr>
        <w:tabs>
          <w:tab w:val="left" w:pos="851"/>
        </w:tabs>
        <w:contextualSpacing/>
        <w:jc w:val="both"/>
        <w:rPr>
          <w:rFonts w:ascii="Verdana" w:hAnsi="Verdana"/>
          <w:lang w:val="bg-BG" w:eastAsia="bg-BG"/>
        </w:rPr>
      </w:pPr>
      <w:r>
        <w:rPr>
          <w:rFonts w:ascii="Verdana" w:hAnsi="Verdana"/>
          <w:lang w:val="bg-BG" w:eastAsia="bg-BG"/>
        </w:rPr>
        <w:t xml:space="preserve">1.3. </w:t>
      </w:r>
      <w:r w:rsidRPr="00A95E8A">
        <w:rPr>
          <w:rFonts w:ascii="Verdana" w:hAnsi="Verdana"/>
          <w:lang w:val="bg-BG" w:eastAsia="bg-BG"/>
        </w:rPr>
        <w:t>При прекратяване на процедурата гаранциите на всички участници се освобождават в срок от 3 работни дни след влизането в сила на заповедта за прекратяване.</w:t>
      </w:r>
    </w:p>
    <w:p w:rsidR="00A95E8A" w:rsidRPr="00A95E8A" w:rsidRDefault="00A95E8A" w:rsidP="00A95E8A">
      <w:pPr>
        <w:tabs>
          <w:tab w:val="left" w:pos="851"/>
        </w:tabs>
        <w:contextualSpacing/>
        <w:jc w:val="both"/>
        <w:rPr>
          <w:rFonts w:ascii="Verdana" w:hAnsi="Verdana"/>
          <w:lang w:val="bg-BG" w:eastAsia="bg-BG"/>
        </w:rPr>
      </w:pPr>
      <w:r>
        <w:rPr>
          <w:rFonts w:ascii="Verdana" w:hAnsi="Verdana"/>
          <w:lang w:val="bg-BG" w:eastAsia="bg-BG"/>
        </w:rPr>
        <w:t>1.4. Възложителят</w:t>
      </w:r>
      <w:r w:rsidRPr="00A95E8A">
        <w:rPr>
          <w:rFonts w:ascii="Verdana" w:hAnsi="Verdana"/>
          <w:lang w:val="bg-BG" w:eastAsia="bg-BG"/>
        </w:rPr>
        <w:t xml:space="preserve"> задържа гаранцията за участие, когато участник в процедурата:</w:t>
      </w:r>
    </w:p>
    <w:p w:rsidR="00A95E8A" w:rsidRPr="00A95E8A" w:rsidRDefault="00A95E8A" w:rsidP="00A95E8A">
      <w:pPr>
        <w:numPr>
          <w:ilvl w:val="2"/>
          <w:numId w:val="29"/>
        </w:numPr>
        <w:tabs>
          <w:tab w:val="left" w:pos="851"/>
          <w:tab w:val="left" w:pos="1191"/>
        </w:tabs>
        <w:ind w:firstLine="567"/>
        <w:contextualSpacing/>
        <w:jc w:val="both"/>
        <w:rPr>
          <w:rFonts w:ascii="Verdana" w:hAnsi="Verdana"/>
          <w:lang w:val="bg-BG" w:eastAsia="bg-BG"/>
        </w:rPr>
      </w:pPr>
      <w:r w:rsidRPr="00A95E8A">
        <w:rPr>
          <w:rFonts w:ascii="Verdana" w:hAnsi="Verdana"/>
          <w:lang w:val="bg-BG" w:eastAsia="bg-BG"/>
        </w:rPr>
        <w:t>Оттегли офертата след изтичането на срока за подаването й;</w:t>
      </w:r>
    </w:p>
    <w:p w:rsidR="00A95E8A" w:rsidRPr="00A95E8A" w:rsidRDefault="00A95E8A" w:rsidP="00A95E8A">
      <w:pPr>
        <w:numPr>
          <w:ilvl w:val="2"/>
          <w:numId w:val="29"/>
        </w:numPr>
        <w:tabs>
          <w:tab w:val="left" w:pos="851"/>
          <w:tab w:val="left" w:pos="1191"/>
        </w:tabs>
        <w:ind w:firstLine="567"/>
        <w:contextualSpacing/>
        <w:jc w:val="both"/>
        <w:rPr>
          <w:rFonts w:ascii="Verdana" w:hAnsi="Verdana"/>
          <w:lang w:val="bg-BG" w:eastAsia="bg-BG"/>
        </w:rPr>
      </w:pPr>
      <w:r w:rsidRPr="00A95E8A">
        <w:rPr>
          <w:rFonts w:ascii="Verdana" w:hAnsi="Verdana"/>
          <w:lang w:val="bg-BG" w:eastAsia="bg-BG"/>
        </w:rPr>
        <w:t xml:space="preserve">Е определен за </w:t>
      </w:r>
      <w:r>
        <w:rPr>
          <w:rFonts w:ascii="Verdana" w:hAnsi="Verdana"/>
          <w:lang w:val="bg-BG" w:eastAsia="bg-BG"/>
        </w:rPr>
        <w:t>изпълнител</w:t>
      </w:r>
      <w:r w:rsidRPr="00A95E8A">
        <w:rPr>
          <w:rFonts w:ascii="Verdana" w:hAnsi="Verdana"/>
          <w:lang w:val="bg-BG" w:eastAsia="bg-BG"/>
        </w:rPr>
        <w:t>, но не изпълни задължението си да сключи договор.</w:t>
      </w:r>
    </w:p>
    <w:p w:rsidR="00A95E8A" w:rsidRPr="00A95E8A" w:rsidRDefault="00A95E8A" w:rsidP="00A95E8A">
      <w:pPr>
        <w:widowControl w:val="0"/>
        <w:numPr>
          <w:ilvl w:val="2"/>
          <w:numId w:val="29"/>
        </w:numPr>
        <w:tabs>
          <w:tab w:val="left" w:pos="851"/>
          <w:tab w:val="left" w:pos="1191"/>
        </w:tabs>
        <w:autoSpaceDE w:val="0"/>
        <w:autoSpaceDN w:val="0"/>
        <w:adjustRightInd w:val="0"/>
        <w:ind w:firstLine="567"/>
        <w:contextualSpacing/>
        <w:jc w:val="both"/>
        <w:rPr>
          <w:rFonts w:ascii="Verdana" w:hAnsi="Verdana"/>
          <w:u w:val="single"/>
          <w:lang w:val="x-none"/>
        </w:rPr>
      </w:pPr>
      <w:r w:rsidRPr="00A95E8A">
        <w:rPr>
          <w:rFonts w:ascii="Verdana" w:hAnsi="Verdana"/>
          <w:lang w:val="bg-BG"/>
        </w:rPr>
        <w:t>Н</w:t>
      </w:r>
      <w:r w:rsidRPr="00A95E8A">
        <w:rPr>
          <w:rFonts w:ascii="Verdana" w:hAnsi="Verdana"/>
          <w:lang w:val="x-none"/>
        </w:rPr>
        <w:t xml:space="preserve">е представи документите </w:t>
      </w:r>
      <w:r>
        <w:rPr>
          <w:rFonts w:ascii="Verdana" w:hAnsi="Verdana"/>
          <w:lang w:val="bg-BG"/>
        </w:rPr>
        <w:t>за сключване на договор.</w:t>
      </w:r>
    </w:p>
    <w:p w:rsidR="00A95E8A" w:rsidRPr="00A95E8A" w:rsidRDefault="00A95E8A" w:rsidP="00A95E8A">
      <w:pPr>
        <w:tabs>
          <w:tab w:val="left" w:pos="851"/>
        </w:tabs>
        <w:contextualSpacing/>
        <w:jc w:val="both"/>
        <w:rPr>
          <w:rFonts w:ascii="Verdana" w:hAnsi="Verdana"/>
          <w:lang w:val="bg-BG" w:eastAsia="bg-BG"/>
        </w:rPr>
      </w:pPr>
      <w:r>
        <w:rPr>
          <w:rFonts w:ascii="Verdana" w:hAnsi="Verdana"/>
          <w:lang w:val="bg-BG" w:eastAsia="bg-BG"/>
        </w:rPr>
        <w:t xml:space="preserve">1.5. </w:t>
      </w:r>
      <w:r w:rsidR="00B76CFD">
        <w:rPr>
          <w:rFonts w:ascii="Verdana" w:hAnsi="Verdana"/>
          <w:lang w:val="bg-BG" w:eastAsia="bg-BG"/>
        </w:rPr>
        <w:t>Възложителят</w:t>
      </w:r>
      <w:r w:rsidRPr="00A95E8A">
        <w:rPr>
          <w:rFonts w:ascii="Verdana" w:hAnsi="Verdana"/>
          <w:lang w:val="bg-BG" w:eastAsia="bg-BG"/>
        </w:rPr>
        <w:t xml:space="preserve"> освобождава гаранциите, без да дължи лихви за периода, през който средствата законно са престояли при него.</w:t>
      </w:r>
    </w:p>
    <w:p w:rsidR="00A95E8A" w:rsidRPr="00A95E8A" w:rsidRDefault="00A95E8A" w:rsidP="00A95E8A">
      <w:pPr>
        <w:spacing w:line="185" w:lineRule="atLeast"/>
        <w:jc w:val="both"/>
        <w:textAlignment w:val="center"/>
        <w:rPr>
          <w:rFonts w:ascii="Verdana" w:hAnsi="Verdana"/>
          <w:lang w:val="bg-BG" w:eastAsia="en-GB"/>
        </w:rPr>
      </w:pPr>
      <w:r>
        <w:rPr>
          <w:rFonts w:ascii="Verdana" w:hAnsi="Verdana"/>
          <w:color w:val="000000"/>
          <w:lang w:val="bg-BG" w:eastAsia="en-GB"/>
        </w:rPr>
        <w:t xml:space="preserve">1.6. </w:t>
      </w:r>
      <w:r w:rsidRPr="00A95E8A">
        <w:rPr>
          <w:rFonts w:ascii="Verdana" w:hAnsi="Verdana"/>
          <w:color w:val="000000"/>
          <w:lang w:val="bg-BG" w:eastAsia="en-GB"/>
        </w:rPr>
        <w:t>При обжалване на процедурата гаранциите за участие на класираните на първо и второ място се задържат до изтичането на сроковете на валидност на офертите им. Гаранцията за участие на обжалващия процедурата се задържа до приключването на производството по обжалване. При обжалване на процедура и влязло в сила съдебно решение за продължаването й от определен етап органът, открил процедурата, изисква от участниците в 7-дневен срок да декларират нов срок на валидност за офертите и да внесат гаранция за участие за съответния обект, ако е била възстановена.</w:t>
      </w:r>
    </w:p>
    <w:p w:rsidR="00A95E8A" w:rsidRDefault="00A95E8A" w:rsidP="00A95E8A">
      <w:pPr>
        <w:jc w:val="both"/>
        <w:rPr>
          <w:rFonts w:ascii="Verdana" w:hAnsi="Verdana"/>
          <w:lang w:val="ru-RU"/>
        </w:rPr>
      </w:pPr>
    </w:p>
    <w:p w:rsidR="00A95E8A" w:rsidRPr="00A95E8A" w:rsidRDefault="00A95E8A" w:rsidP="00C02C6F">
      <w:pPr>
        <w:numPr>
          <w:ilvl w:val="0"/>
          <w:numId w:val="29"/>
        </w:numPr>
        <w:tabs>
          <w:tab w:val="clear" w:pos="1135"/>
          <w:tab w:val="num" w:pos="426"/>
        </w:tabs>
        <w:ind w:hanging="1"/>
        <w:jc w:val="both"/>
        <w:rPr>
          <w:rFonts w:eastAsia="Andale Sans UI"/>
          <w:kern w:val="1"/>
          <w:sz w:val="24"/>
          <w:lang w:val="bg-BG" w:eastAsia="bg-BG"/>
        </w:rPr>
      </w:pPr>
      <w:proofErr w:type="spellStart"/>
      <w:r w:rsidRPr="00A95E8A">
        <w:rPr>
          <w:rFonts w:ascii="Verdana" w:hAnsi="Verdana"/>
          <w:b/>
          <w:lang w:val="ru-RU"/>
        </w:rPr>
        <w:t>Гаранцията</w:t>
      </w:r>
      <w:proofErr w:type="spellEnd"/>
      <w:r w:rsidRPr="00A95E8A">
        <w:rPr>
          <w:rFonts w:ascii="Verdana" w:hAnsi="Verdana"/>
          <w:b/>
          <w:lang w:val="ru-RU"/>
        </w:rPr>
        <w:t xml:space="preserve"> за </w:t>
      </w:r>
      <w:proofErr w:type="spellStart"/>
      <w:r w:rsidRPr="00A95E8A">
        <w:rPr>
          <w:rFonts w:ascii="Verdana" w:hAnsi="Verdana"/>
          <w:b/>
          <w:lang w:val="ru-RU"/>
        </w:rPr>
        <w:t>изпълнение</w:t>
      </w:r>
      <w:proofErr w:type="spellEnd"/>
      <w:r w:rsidRPr="00A95E8A">
        <w:rPr>
          <w:rFonts w:ascii="Verdana" w:hAnsi="Verdana"/>
          <w:b/>
          <w:lang w:val="ru-RU"/>
        </w:rPr>
        <w:t xml:space="preserve"> </w:t>
      </w:r>
      <w:r>
        <w:rPr>
          <w:rFonts w:ascii="Verdana" w:hAnsi="Verdana"/>
          <w:lang w:val="ru-RU"/>
        </w:rPr>
        <w:t xml:space="preserve">на договора </w:t>
      </w:r>
      <w:r w:rsidRPr="00A95E8A">
        <w:rPr>
          <w:rFonts w:ascii="Verdana" w:hAnsi="Verdana"/>
          <w:lang w:val="ru-RU"/>
        </w:rPr>
        <w:t>е 5</w:t>
      </w:r>
      <w:r w:rsidRPr="00A95E8A">
        <w:rPr>
          <w:rFonts w:ascii="Verdana" w:hAnsi="Verdana"/>
          <w:lang w:val="bg-BG"/>
        </w:rPr>
        <w:t xml:space="preserve"> </w:t>
      </w:r>
      <w:r w:rsidRPr="00A95E8A">
        <w:rPr>
          <w:rFonts w:ascii="Verdana" w:hAnsi="Verdana"/>
          <w:lang w:val="ru-RU"/>
        </w:rPr>
        <w:t>%</w:t>
      </w:r>
      <w:r>
        <w:rPr>
          <w:rFonts w:ascii="Verdana" w:hAnsi="Verdana"/>
          <w:lang w:val="ru-RU"/>
        </w:rPr>
        <w:t xml:space="preserve"> </w:t>
      </w:r>
      <w:r w:rsidRPr="00A95E8A">
        <w:rPr>
          <w:rFonts w:ascii="Verdana" w:hAnsi="Verdana"/>
          <w:lang w:val="ru-RU"/>
        </w:rPr>
        <w:t xml:space="preserve">от </w:t>
      </w:r>
      <w:proofErr w:type="spellStart"/>
      <w:r w:rsidRPr="00A95E8A">
        <w:rPr>
          <w:rFonts w:ascii="Verdana" w:hAnsi="Verdana"/>
          <w:lang w:val="ru-RU"/>
        </w:rPr>
        <w:t>достигнатата</w:t>
      </w:r>
      <w:proofErr w:type="spellEnd"/>
      <w:r w:rsidRPr="00A95E8A">
        <w:rPr>
          <w:rFonts w:ascii="Verdana" w:hAnsi="Verdana"/>
          <w:lang w:val="ru-RU"/>
        </w:rPr>
        <w:t xml:space="preserve"> </w:t>
      </w:r>
      <w:proofErr w:type="spellStart"/>
      <w:r w:rsidRPr="00A95E8A">
        <w:rPr>
          <w:rFonts w:ascii="Verdana" w:hAnsi="Verdana"/>
          <w:lang w:val="ru-RU"/>
        </w:rPr>
        <w:t>стойност</w:t>
      </w:r>
      <w:proofErr w:type="spellEnd"/>
      <w:r w:rsidRPr="00A95E8A">
        <w:rPr>
          <w:rFonts w:ascii="Verdana" w:hAnsi="Verdana"/>
          <w:lang w:val="ru-RU"/>
        </w:rPr>
        <w:t xml:space="preserve"> на </w:t>
      </w:r>
      <w:proofErr w:type="spellStart"/>
      <w:r w:rsidRPr="00A95E8A">
        <w:rPr>
          <w:rFonts w:ascii="Verdana" w:hAnsi="Verdana"/>
          <w:lang w:val="ru-RU"/>
        </w:rPr>
        <w:t>обекта</w:t>
      </w:r>
      <w:proofErr w:type="spellEnd"/>
      <w:r w:rsidRPr="00A95E8A">
        <w:rPr>
          <w:rFonts w:ascii="Verdana" w:hAnsi="Verdana"/>
          <w:lang w:val="bg-BG"/>
        </w:rPr>
        <w:t xml:space="preserve"> и </w:t>
      </w:r>
      <w:r w:rsidRPr="00A95E8A">
        <w:rPr>
          <w:rFonts w:ascii="Verdana" w:eastAsia="Andale Sans UI" w:hAnsi="Verdana"/>
          <w:kern w:val="1"/>
          <w:lang w:val="bg-BG" w:eastAsia="bg-BG"/>
        </w:rPr>
        <w:t>следва да бъде представена от участника, спечелил конкурса преди подписване на договора.</w:t>
      </w:r>
    </w:p>
    <w:p w:rsidR="00A95E8A" w:rsidRPr="00A95E8A" w:rsidRDefault="00C02C6F" w:rsidP="00A95E8A">
      <w:pPr>
        <w:tabs>
          <w:tab w:val="left" w:pos="851"/>
        </w:tabs>
        <w:contextualSpacing/>
        <w:jc w:val="both"/>
        <w:rPr>
          <w:rFonts w:ascii="Verdana" w:hAnsi="Verdana"/>
          <w:lang w:val="bg-BG" w:eastAsia="bg-BG"/>
        </w:rPr>
      </w:pPr>
      <w:r>
        <w:rPr>
          <w:rFonts w:ascii="Verdana" w:hAnsi="Verdana"/>
          <w:lang w:val="bg-BG" w:eastAsia="bg-BG"/>
        </w:rPr>
        <w:t xml:space="preserve">2.1. </w:t>
      </w:r>
      <w:r w:rsidR="00A95E8A" w:rsidRPr="00A95E8A">
        <w:rPr>
          <w:rFonts w:ascii="Verdana" w:hAnsi="Verdana"/>
          <w:lang w:val="bg-BG" w:eastAsia="bg-BG"/>
        </w:rPr>
        <w:t xml:space="preserve">По избор на </w:t>
      </w:r>
      <w:r>
        <w:rPr>
          <w:rFonts w:ascii="Verdana" w:hAnsi="Verdana"/>
          <w:lang w:val="bg-BG" w:eastAsia="bg-BG"/>
        </w:rPr>
        <w:t>изпълнителя</w:t>
      </w:r>
      <w:r w:rsidR="00A95E8A" w:rsidRPr="00A95E8A">
        <w:rPr>
          <w:rFonts w:ascii="Verdana" w:hAnsi="Verdana"/>
          <w:lang w:val="bg-BG" w:eastAsia="bg-BG"/>
        </w:rPr>
        <w:t>, гаранцията за изпълнение може да се представи в една от следните форми:</w:t>
      </w:r>
    </w:p>
    <w:p w:rsidR="00A95E8A" w:rsidRPr="00A95E8A" w:rsidRDefault="00A95E8A" w:rsidP="00A95E8A">
      <w:pPr>
        <w:widowControl w:val="0"/>
        <w:numPr>
          <w:ilvl w:val="0"/>
          <w:numId w:val="28"/>
        </w:numPr>
        <w:tabs>
          <w:tab w:val="left" w:pos="851"/>
        </w:tabs>
        <w:suppressAutoHyphens/>
        <w:contextualSpacing/>
        <w:jc w:val="both"/>
        <w:rPr>
          <w:rFonts w:ascii="Verdana" w:hAnsi="Verdana"/>
          <w:lang w:val="bg-BG" w:eastAsia="bg-BG"/>
        </w:rPr>
      </w:pPr>
      <w:r w:rsidRPr="00A95E8A">
        <w:rPr>
          <w:rFonts w:ascii="Verdana" w:hAnsi="Verdana"/>
          <w:lang w:val="bg-BG" w:eastAsia="bg-BG"/>
        </w:rPr>
        <w:t xml:space="preserve">Парична сума, внесена по сметка на възложителя: </w:t>
      </w:r>
    </w:p>
    <w:p w:rsidR="00A95E8A" w:rsidRPr="00A95E8A" w:rsidRDefault="00A95E8A" w:rsidP="00A95E8A">
      <w:pPr>
        <w:tabs>
          <w:tab w:val="left" w:pos="851"/>
        </w:tabs>
        <w:contextualSpacing/>
        <w:jc w:val="both"/>
        <w:rPr>
          <w:rFonts w:ascii="Verdana" w:hAnsi="Verdana"/>
          <w:lang w:val="bg-BG" w:eastAsia="bg-BG"/>
        </w:rPr>
      </w:pPr>
      <w:r w:rsidRPr="00A95E8A">
        <w:rPr>
          <w:rFonts w:ascii="Verdana" w:hAnsi="Verdana"/>
          <w:lang w:val="bg-BG" w:eastAsia="bg-BG"/>
        </w:rPr>
        <w:tab/>
      </w:r>
      <w:r w:rsidRPr="00A95E8A">
        <w:rPr>
          <w:rFonts w:ascii="Verdana" w:hAnsi="Verdana"/>
          <w:lang w:val="bg-BG" w:eastAsia="bg-BG"/>
        </w:rPr>
        <w:tab/>
        <w:t>IBAN: BG 26 UBBS 80021051530230, BIC: UBBSBGSF при банка ОББ</w:t>
      </w:r>
    </w:p>
    <w:p w:rsidR="00A95E8A" w:rsidRPr="00A95E8A" w:rsidRDefault="00A95E8A" w:rsidP="00A95E8A">
      <w:pPr>
        <w:widowControl w:val="0"/>
        <w:numPr>
          <w:ilvl w:val="2"/>
          <w:numId w:val="27"/>
        </w:numPr>
        <w:tabs>
          <w:tab w:val="left" w:pos="0"/>
          <w:tab w:val="left" w:pos="851"/>
        </w:tabs>
        <w:suppressAutoHyphens/>
        <w:ind w:firstLine="993"/>
        <w:contextualSpacing/>
        <w:jc w:val="both"/>
        <w:rPr>
          <w:rFonts w:ascii="Verdana" w:hAnsi="Verdana"/>
          <w:lang w:val="bg-BG" w:eastAsia="bg-BG"/>
        </w:rPr>
      </w:pPr>
      <w:r w:rsidRPr="00A95E8A">
        <w:rPr>
          <w:rFonts w:ascii="Verdana" w:hAnsi="Verdana"/>
          <w:lang w:val="bg-BG" w:eastAsia="bg-BG"/>
        </w:rPr>
        <w:t>Банкова гаранция, учредена в полза на възложителя.</w:t>
      </w:r>
    </w:p>
    <w:p w:rsidR="00A95E8A" w:rsidRPr="00A95E8A" w:rsidRDefault="00C02C6F" w:rsidP="00A95E8A">
      <w:pPr>
        <w:tabs>
          <w:tab w:val="left" w:pos="851"/>
        </w:tabs>
        <w:contextualSpacing/>
        <w:jc w:val="both"/>
        <w:rPr>
          <w:rFonts w:ascii="Verdana" w:hAnsi="Verdana"/>
          <w:lang w:val="bg-BG" w:eastAsia="bg-BG"/>
        </w:rPr>
      </w:pPr>
      <w:r>
        <w:rPr>
          <w:rFonts w:ascii="Verdana" w:hAnsi="Verdana"/>
          <w:lang w:val="bg-BG" w:eastAsia="bg-BG"/>
        </w:rPr>
        <w:t xml:space="preserve">2.2. </w:t>
      </w:r>
      <w:r w:rsidR="00A95E8A" w:rsidRPr="00A95E8A">
        <w:rPr>
          <w:rFonts w:ascii="Verdana" w:hAnsi="Verdana"/>
          <w:lang w:val="bg-BG" w:eastAsia="bg-BG"/>
        </w:rPr>
        <w:t xml:space="preserve">Когато участникът представя банкова гаранция, в нея следва да е посочено, че тя се освобождава след изрично писмено известие </w:t>
      </w:r>
      <w:proofErr w:type="spellStart"/>
      <w:r w:rsidR="00A95E8A" w:rsidRPr="00A95E8A">
        <w:rPr>
          <w:rFonts w:ascii="Verdana" w:hAnsi="Verdana"/>
          <w:lang w:val="bg-BG" w:eastAsia="bg-BG"/>
        </w:rPr>
        <w:t>отвъзложителя</w:t>
      </w:r>
      <w:proofErr w:type="spellEnd"/>
      <w:r w:rsidR="00A95E8A" w:rsidRPr="00A95E8A">
        <w:rPr>
          <w:rFonts w:ascii="Verdana" w:hAnsi="Verdana"/>
          <w:lang w:val="bg-BG" w:eastAsia="bg-BG"/>
        </w:rPr>
        <w:t xml:space="preserve">. В представената банкова гаранция трябва да има изричен запис, че тя се освобождава само след писмено известие от ТП „ДГС Белово“, и срокът й на валидност да бъде с 30 (тридесет) дни по-дълъг от срока на договора. </w:t>
      </w:r>
    </w:p>
    <w:p w:rsidR="00A95E8A" w:rsidRPr="00A95E8A" w:rsidRDefault="00C02C6F" w:rsidP="00A95E8A">
      <w:pPr>
        <w:tabs>
          <w:tab w:val="left" w:pos="851"/>
        </w:tabs>
        <w:contextualSpacing/>
        <w:jc w:val="both"/>
        <w:rPr>
          <w:rFonts w:ascii="Verdana" w:hAnsi="Verdana"/>
          <w:lang w:val="bg-BG" w:eastAsia="bg-BG"/>
        </w:rPr>
      </w:pPr>
      <w:r>
        <w:rPr>
          <w:rFonts w:ascii="Verdana" w:hAnsi="Verdana"/>
          <w:lang w:val="bg-BG" w:eastAsia="bg-BG"/>
        </w:rPr>
        <w:t xml:space="preserve">2.3. </w:t>
      </w:r>
      <w:r w:rsidR="00A95E8A" w:rsidRPr="00A95E8A">
        <w:rPr>
          <w:rFonts w:ascii="Verdana" w:hAnsi="Verdana"/>
          <w:lang w:val="bg-BG" w:eastAsia="bg-BG"/>
        </w:rPr>
        <w:t>Когато определеният за изпълнител е избрал гаранцията за изпълнение на договора да бъде под формата на парична сума, внесената от него гаранция за участие служи за пълно или частично изпълнение на задължението за внасяне на гаранция за изпълнение.</w:t>
      </w:r>
    </w:p>
    <w:p w:rsidR="00971666" w:rsidRDefault="00C02C6F" w:rsidP="00A95E8A">
      <w:pPr>
        <w:tabs>
          <w:tab w:val="left" w:pos="851"/>
        </w:tabs>
        <w:contextualSpacing/>
        <w:jc w:val="both"/>
        <w:rPr>
          <w:rFonts w:ascii="Verdana" w:hAnsi="Verdana"/>
          <w:lang w:val="bg-BG" w:eastAsia="bg-BG"/>
        </w:rPr>
      </w:pPr>
      <w:r>
        <w:rPr>
          <w:rFonts w:ascii="Verdana" w:hAnsi="Verdana"/>
          <w:lang w:val="bg-BG" w:eastAsia="bg-BG"/>
        </w:rPr>
        <w:t xml:space="preserve">2.4. </w:t>
      </w:r>
      <w:r w:rsidR="00A95E8A" w:rsidRPr="00A95E8A">
        <w:rPr>
          <w:rFonts w:ascii="Verdana" w:hAnsi="Verdana"/>
          <w:lang w:val="bg-BG" w:eastAsia="bg-BG"/>
        </w:rPr>
        <w:t>Условията и сроковете за задържане или освобождаване на гаранцията за изпълнение, както и заплащането на неустойки се уреждат в договора.</w:t>
      </w:r>
    </w:p>
    <w:p w:rsidR="00A110C1" w:rsidRPr="00CA5804" w:rsidRDefault="00A110C1" w:rsidP="00764BF7">
      <w:pPr>
        <w:jc w:val="both"/>
        <w:rPr>
          <w:rFonts w:ascii="Verdana" w:hAnsi="Verdana"/>
          <w:color w:val="000000"/>
          <w:lang w:val="ru-RU"/>
        </w:rPr>
      </w:pPr>
    </w:p>
    <w:p w:rsidR="00A526D8" w:rsidRDefault="00367BFF" w:rsidP="00B76CFD">
      <w:pPr>
        <w:ind w:firstLine="708"/>
        <w:jc w:val="both"/>
        <w:rPr>
          <w:rFonts w:ascii="Verdana" w:hAnsi="Verdana"/>
          <w:b/>
          <w:color w:val="000000"/>
          <w:lang w:val="ru-RU"/>
        </w:rPr>
      </w:pPr>
      <w:r>
        <w:rPr>
          <w:rFonts w:ascii="Verdana" w:hAnsi="Verdana"/>
          <w:b/>
          <w:color w:val="000000"/>
          <w:lang w:val="bg-BG"/>
        </w:rPr>
        <w:t xml:space="preserve">  </w:t>
      </w:r>
      <w:r w:rsidR="00592313" w:rsidRPr="00CA5804">
        <w:rPr>
          <w:rFonts w:ascii="Verdana" w:hAnsi="Verdana"/>
          <w:b/>
          <w:color w:val="000000"/>
          <w:lang w:val="en-US"/>
        </w:rPr>
        <w:t>V</w:t>
      </w:r>
      <w:r w:rsidR="00C75CC1" w:rsidRPr="00CA5804">
        <w:rPr>
          <w:rFonts w:ascii="Verdana" w:hAnsi="Verdana"/>
          <w:b/>
          <w:color w:val="000000"/>
          <w:lang w:val="en-US"/>
        </w:rPr>
        <w:t>I</w:t>
      </w:r>
      <w:r w:rsidR="00A526D8" w:rsidRPr="00CA5804">
        <w:rPr>
          <w:rFonts w:ascii="Verdana" w:hAnsi="Verdana"/>
          <w:b/>
          <w:color w:val="000000"/>
          <w:lang w:val="ru-RU"/>
        </w:rPr>
        <w:t xml:space="preserve">. ИЗИСКВАНИЯ, НА КОИТО ТРЯБВА ДА ОТГОВАРЯТ </w:t>
      </w:r>
      <w:r w:rsidR="00C02C6F">
        <w:rPr>
          <w:rFonts w:ascii="Verdana" w:hAnsi="Verdana"/>
          <w:b/>
          <w:color w:val="000000"/>
          <w:lang w:val="ru-RU"/>
        </w:rPr>
        <w:t>УЧАСТНИЦИТЕ</w:t>
      </w:r>
      <w:r w:rsidR="00A526D8" w:rsidRPr="00CA5804">
        <w:rPr>
          <w:rFonts w:ascii="Verdana" w:hAnsi="Verdana"/>
          <w:b/>
          <w:color w:val="000000"/>
          <w:lang w:val="ru-RU"/>
        </w:rPr>
        <w:t xml:space="preserve"> </w:t>
      </w:r>
    </w:p>
    <w:p w:rsidR="00B668D9" w:rsidRDefault="00B668D9" w:rsidP="00B76CFD">
      <w:pPr>
        <w:ind w:firstLine="708"/>
        <w:jc w:val="both"/>
        <w:rPr>
          <w:rFonts w:ascii="Verdana" w:hAnsi="Verdana"/>
          <w:b/>
          <w:color w:val="000000"/>
          <w:lang w:val="ru-RU"/>
        </w:rPr>
      </w:pPr>
    </w:p>
    <w:p w:rsidR="00C02C6F" w:rsidRPr="003902DC" w:rsidRDefault="00367BFF" w:rsidP="00C02C6F">
      <w:pPr>
        <w:pStyle w:val="afe"/>
        <w:tabs>
          <w:tab w:val="left" w:pos="851"/>
          <w:tab w:val="num" w:pos="993"/>
        </w:tabs>
        <w:ind w:left="0"/>
        <w:rPr>
          <w:szCs w:val="20"/>
        </w:rPr>
      </w:pPr>
      <w:r>
        <w:rPr>
          <w:szCs w:val="20"/>
        </w:rPr>
        <w:lastRenderedPageBreak/>
        <w:tab/>
      </w:r>
      <w:r w:rsidR="00C02C6F" w:rsidRPr="003902DC">
        <w:rPr>
          <w:szCs w:val="20"/>
        </w:rPr>
        <w:t xml:space="preserve">Право на участие в </w:t>
      </w:r>
      <w:r w:rsidR="00C02C6F">
        <w:rPr>
          <w:szCs w:val="20"/>
        </w:rPr>
        <w:t>открития конкурс</w:t>
      </w:r>
      <w:r w:rsidR="00C02C6F" w:rsidRPr="003902DC">
        <w:rPr>
          <w:szCs w:val="20"/>
        </w:rPr>
        <w:t xml:space="preserve"> имат </w:t>
      </w:r>
      <w:r w:rsidR="00C02C6F">
        <w:rPr>
          <w:szCs w:val="20"/>
        </w:rPr>
        <w:t>участниците</w:t>
      </w:r>
      <w:r w:rsidR="00C02C6F" w:rsidRPr="003902DC">
        <w:rPr>
          <w:szCs w:val="20"/>
        </w:rPr>
        <w:t>, които отговарят на следните условия:</w:t>
      </w:r>
    </w:p>
    <w:p w:rsidR="00C02C6F" w:rsidRPr="003902DC" w:rsidRDefault="00C02C6F" w:rsidP="00C02C6F">
      <w:pPr>
        <w:pStyle w:val="afe"/>
        <w:tabs>
          <w:tab w:val="left" w:pos="851"/>
        </w:tabs>
        <w:ind w:left="0"/>
        <w:rPr>
          <w:szCs w:val="20"/>
        </w:rPr>
      </w:pPr>
      <w:r>
        <w:rPr>
          <w:szCs w:val="20"/>
        </w:rPr>
        <w:t xml:space="preserve">1. </w:t>
      </w:r>
      <w:r w:rsidRPr="003902DC">
        <w:rPr>
          <w:szCs w:val="20"/>
        </w:rPr>
        <w:t xml:space="preserve">Да са </w:t>
      </w:r>
      <w:proofErr w:type="spellStart"/>
      <w:r>
        <w:rPr>
          <w:color w:val="000000"/>
          <w:lang w:val="ru-RU"/>
        </w:rPr>
        <w:t>вписани</w:t>
      </w:r>
      <w:proofErr w:type="spellEnd"/>
      <w:r w:rsidRPr="00CA5804">
        <w:rPr>
          <w:color w:val="000000"/>
          <w:lang w:val="ru-RU"/>
        </w:rPr>
        <w:t xml:space="preserve"> в </w:t>
      </w:r>
      <w:proofErr w:type="spellStart"/>
      <w:r w:rsidRPr="00CA5804">
        <w:rPr>
          <w:color w:val="000000"/>
          <w:lang w:val="ru-RU"/>
        </w:rPr>
        <w:t>публичния</w:t>
      </w:r>
      <w:proofErr w:type="spellEnd"/>
      <w:r w:rsidRPr="00CA5804">
        <w:rPr>
          <w:color w:val="000000"/>
          <w:lang w:val="ru-RU"/>
        </w:rPr>
        <w:t xml:space="preserve"> </w:t>
      </w:r>
      <w:proofErr w:type="spellStart"/>
      <w:r w:rsidRPr="00CA5804">
        <w:rPr>
          <w:color w:val="000000"/>
          <w:lang w:val="ru-RU"/>
        </w:rPr>
        <w:t>регистър</w:t>
      </w:r>
      <w:proofErr w:type="spellEnd"/>
      <w:r w:rsidRPr="00CA5804">
        <w:rPr>
          <w:color w:val="000000"/>
          <w:lang w:val="ru-RU"/>
        </w:rPr>
        <w:t xml:space="preserve"> </w:t>
      </w:r>
      <w:proofErr w:type="spellStart"/>
      <w:r w:rsidRPr="00CA5804">
        <w:rPr>
          <w:color w:val="000000"/>
          <w:lang w:val="ru-RU"/>
        </w:rPr>
        <w:t>към</w:t>
      </w:r>
      <w:proofErr w:type="spellEnd"/>
      <w:r w:rsidRPr="00CA5804">
        <w:rPr>
          <w:color w:val="000000"/>
          <w:lang w:val="ru-RU"/>
        </w:rPr>
        <w:t xml:space="preserve"> ИАГ по чл. </w:t>
      </w:r>
      <w:r w:rsidRPr="00CA5804">
        <w:rPr>
          <w:lang w:val="ru-RU"/>
        </w:rPr>
        <w:t>241 и чл.</w:t>
      </w:r>
      <w:r w:rsidRPr="00CA5804">
        <w:rPr>
          <w:color w:val="000000"/>
          <w:lang w:val="ru-RU"/>
        </w:rPr>
        <w:t xml:space="preserve"> 235 от Закона за горите за </w:t>
      </w:r>
      <w:proofErr w:type="spellStart"/>
      <w:r w:rsidRPr="00CA5804">
        <w:rPr>
          <w:color w:val="000000"/>
          <w:lang w:val="ru-RU"/>
        </w:rPr>
        <w:t>съответната</w:t>
      </w:r>
      <w:proofErr w:type="spellEnd"/>
      <w:r w:rsidRPr="00CA5804">
        <w:rPr>
          <w:color w:val="000000"/>
          <w:lang w:val="ru-RU"/>
        </w:rPr>
        <w:t xml:space="preserve"> </w:t>
      </w:r>
      <w:proofErr w:type="spellStart"/>
      <w:r w:rsidRPr="00CA5804">
        <w:rPr>
          <w:color w:val="000000"/>
          <w:lang w:val="ru-RU"/>
        </w:rPr>
        <w:t>дейност</w:t>
      </w:r>
      <w:proofErr w:type="spellEnd"/>
      <w:r w:rsidRPr="00CA5804">
        <w:rPr>
          <w:color w:val="000000"/>
        </w:rPr>
        <w:t>, с изключение на случаите по чл. 11, ал. 2 на Н</w:t>
      </w:r>
      <w:r>
        <w:rPr>
          <w:color w:val="000000"/>
        </w:rPr>
        <w:t>аредбата.</w:t>
      </w:r>
    </w:p>
    <w:p w:rsidR="00C02C6F" w:rsidRPr="00F0021E" w:rsidRDefault="00C02C6F" w:rsidP="00C02C6F">
      <w:pPr>
        <w:pStyle w:val="afe"/>
        <w:tabs>
          <w:tab w:val="left" w:pos="851"/>
        </w:tabs>
        <w:ind w:left="0"/>
        <w:rPr>
          <w:szCs w:val="20"/>
        </w:rPr>
      </w:pPr>
      <w:r>
        <w:rPr>
          <w:szCs w:val="20"/>
        </w:rPr>
        <w:t xml:space="preserve">2. </w:t>
      </w:r>
      <w:r w:rsidRPr="003902DC">
        <w:rPr>
          <w:szCs w:val="20"/>
        </w:rPr>
        <w:t>Д</w:t>
      </w:r>
      <w:r>
        <w:rPr>
          <w:szCs w:val="20"/>
        </w:rPr>
        <w:t>а са внесли гаранция за участие</w:t>
      </w:r>
      <w:r>
        <w:t>.</w:t>
      </w:r>
    </w:p>
    <w:p w:rsidR="00C02C6F" w:rsidRDefault="00C02C6F" w:rsidP="00C02C6F">
      <w:pPr>
        <w:pStyle w:val="afe"/>
        <w:tabs>
          <w:tab w:val="left" w:pos="851"/>
        </w:tabs>
        <w:ind w:left="0"/>
        <w:rPr>
          <w:szCs w:val="20"/>
        </w:rPr>
      </w:pPr>
      <w:r>
        <w:rPr>
          <w:szCs w:val="20"/>
        </w:rPr>
        <w:t xml:space="preserve">3. </w:t>
      </w:r>
      <w:r w:rsidRPr="00F0021E">
        <w:rPr>
          <w:szCs w:val="20"/>
        </w:rPr>
        <w:t>Да отговарят на</w:t>
      </w:r>
      <w:r>
        <w:rPr>
          <w:szCs w:val="20"/>
        </w:rPr>
        <w:t xml:space="preserve"> следните квалификационни</w:t>
      </w:r>
      <w:r w:rsidRPr="00F0021E">
        <w:rPr>
          <w:szCs w:val="20"/>
        </w:rPr>
        <w:t xml:space="preserve"> изисквания</w:t>
      </w:r>
      <w:r>
        <w:rPr>
          <w:szCs w:val="20"/>
        </w:rPr>
        <w:t>:</w:t>
      </w:r>
    </w:p>
    <w:p w:rsidR="009C1082" w:rsidRDefault="009C1082" w:rsidP="009C1082">
      <w:pPr>
        <w:ind w:firstLine="708"/>
        <w:jc w:val="both"/>
        <w:rPr>
          <w:rFonts w:ascii="Verdana" w:hAnsi="Verdana"/>
          <w:lang w:val="bg-BG"/>
        </w:rPr>
      </w:pPr>
      <w:r>
        <w:rPr>
          <w:rFonts w:ascii="Verdana" w:hAnsi="Verdana"/>
          <w:lang w:val="bg-BG"/>
        </w:rPr>
        <w:t xml:space="preserve"> </w:t>
      </w:r>
      <w:r w:rsidR="00C02C6F" w:rsidRPr="009C1082">
        <w:rPr>
          <w:rFonts w:ascii="Verdana" w:hAnsi="Verdana"/>
        </w:rPr>
        <w:t xml:space="preserve">а) </w:t>
      </w:r>
      <w:proofErr w:type="spellStart"/>
      <w:proofErr w:type="gramStart"/>
      <w:r w:rsidR="00C02C6F" w:rsidRPr="009C1082">
        <w:rPr>
          <w:rFonts w:ascii="Verdana" w:hAnsi="Verdana"/>
        </w:rPr>
        <w:t>да</w:t>
      </w:r>
      <w:proofErr w:type="spellEnd"/>
      <w:proofErr w:type="gramEnd"/>
      <w:r w:rsidR="00C02C6F" w:rsidRPr="009C1082">
        <w:rPr>
          <w:rFonts w:ascii="Verdana" w:hAnsi="Verdana"/>
        </w:rPr>
        <w:t xml:space="preserve"> </w:t>
      </w:r>
      <w:proofErr w:type="spellStart"/>
      <w:r w:rsidR="00C02C6F" w:rsidRPr="009C1082">
        <w:rPr>
          <w:rFonts w:ascii="Verdana" w:hAnsi="Verdana"/>
        </w:rPr>
        <w:t>има</w:t>
      </w:r>
      <w:proofErr w:type="spellEnd"/>
      <w:r w:rsidR="00C02C6F" w:rsidRPr="009C1082">
        <w:rPr>
          <w:rFonts w:ascii="Verdana" w:hAnsi="Verdana"/>
        </w:rPr>
        <w:t xml:space="preserve"> </w:t>
      </w:r>
      <w:proofErr w:type="spellStart"/>
      <w:r w:rsidR="00C02C6F" w:rsidRPr="009C1082">
        <w:rPr>
          <w:rFonts w:ascii="Verdana" w:hAnsi="Verdana"/>
        </w:rPr>
        <w:t>сключен</w:t>
      </w:r>
      <w:proofErr w:type="spellEnd"/>
      <w:r w:rsidR="00C02C6F" w:rsidRPr="009C1082">
        <w:rPr>
          <w:rFonts w:ascii="Verdana" w:hAnsi="Verdana"/>
        </w:rPr>
        <w:t xml:space="preserve"> </w:t>
      </w:r>
      <w:proofErr w:type="spellStart"/>
      <w:r w:rsidR="00C02C6F" w:rsidRPr="009C1082">
        <w:rPr>
          <w:rFonts w:ascii="Verdana" w:hAnsi="Verdana"/>
        </w:rPr>
        <w:t>договор</w:t>
      </w:r>
      <w:proofErr w:type="spellEnd"/>
      <w:r w:rsidR="00C02C6F" w:rsidRPr="009C1082">
        <w:rPr>
          <w:rFonts w:ascii="Verdana" w:hAnsi="Verdana"/>
        </w:rPr>
        <w:t xml:space="preserve">, </w:t>
      </w:r>
      <w:proofErr w:type="spellStart"/>
      <w:r w:rsidR="00C02C6F" w:rsidRPr="009C1082">
        <w:rPr>
          <w:rFonts w:ascii="Verdana" w:hAnsi="Verdana"/>
        </w:rPr>
        <w:t>регистриран</w:t>
      </w:r>
      <w:proofErr w:type="spellEnd"/>
      <w:r w:rsidR="00C02C6F" w:rsidRPr="009C1082">
        <w:rPr>
          <w:rFonts w:ascii="Verdana" w:hAnsi="Verdana"/>
        </w:rPr>
        <w:t xml:space="preserve"> в ТП </w:t>
      </w:r>
      <w:proofErr w:type="spellStart"/>
      <w:r w:rsidR="00C02C6F" w:rsidRPr="009C1082">
        <w:rPr>
          <w:rFonts w:ascii="Verdana" w:hAnsi="Verdana"/>
        </w:rPr>
        <w:t>на</w:t>
      </w:r>
      <w:proofErr w:type="spellEnd"/>
      <w:r w:rsidR="00C02C6F" w:rsidRPr="009C1082">
        <w:rPr>
          <w:rFonts w:ascii="Verdana" w:hAnsi="Verdana"/>
        </w:rPr>
        <w:t xml:space="preserve"> НАП, с </w:t>
      </w:r>
      <w:proofErr w:type="spellStart"/>
      <w:r w:rsidR="00C02C6F" w:rsidRPr="009C1082">
        <w:rPr>
          <w:rFonts w:ascii="Verdana" w:hAnsi="Verdana"/>
        </w:rPr>
        <w:t>минимум</w:t>
      </w:r>
      <w:proofErr w:type="spellEnd"/>
      <w:r w:rsidR="00C02C6F" w:rsidRPr="009C1082">
        <w:rPr>
          <w:rFonts w:ascii="Verdana" w:hAnsi="Verdana"/>
        </w:rPr>
        <w:t xml:space="preserve"> 1 (</w:t>
      </w:r>
      <w:proofErr w:type="spellStart"/>
      <w:r w:rsidR="00C02C6F" w:rsidRPr="009C1082">
        <w:rPr>
          <w:rFonts w:ascii="Verdana" w:hAnsi="Verdana"/>
        </w:rPr>
        <w:t>един</w:t>
      </w:r>
      <w:proofErr w:type="spellEnd"/>
      <w:r w:rsidR="00C02C6F" w:rsidRPr="009C1082">
        <w:rPr>
          <w:rFonts w:ascii="Verdana" w:hAnsi="Verdana"/>
        </w:rPr>
        <w:t xml:space="preserve">) </w:t>
      </w:r>
      <w:proofErr w:type="spellStart"/>
      <w:r w:rsidR="00C02C6F" w:rsidRPr="009C1082">
        <w:rPr>
          <w:rFonts w:ascii="Verdana" w:hAnsi="Verdana"/>
        </w:rPr>
        <w:t>лесовъд</w:t>
      </w:r>
      <w:proofErr w:type="spellEnd"/>
      <w:r w:rsidR="00C02C6F" w:rsidRPr="009C1082">
        <w:rPr>
          <w:rFonts w:ascii="Verdana" w:hAnsi="Verdana"/>
        </w:rPr>
        <w:t xml:space="preserve">, </w:t>
      </w:r>
      <w:proofErr w:type="spellStart"/>
      <w:r w:rsidR="00C02C6F" w:rsidRPr="009C1082">
        <w:rPr>
          <w:rFonts w:ascii="Verdana" w:hAnsi="Verdana"/>
        </w:rPr>
        <w:t>притежаващ</w:t>
      </w:r>
      <w:proofErr w:type="spellEnd"/>
      <w:r w:rsidR="00C02C6F" w:rsidRPr="009C1082">
        <w:rPr>
          <w:rFonts w:ascii="Verdana" w:hAnsi="Verdana"/>
        </w:rPr>
        <w:t xml:space="preserve"> </w:t>
      </w:r>
      <w:proofErr w:type="spellStart"/>
      <w:r w:rsidR="00C02C6F" w:rsidRPr="009C1082">
        <w:rPr>
          <w:rFonts w:ascii="Verdana" w:hAnsi="Verdana"/>
        </w:rPr>
        <w:t>удостоверение</w:t>
      </w:r>
      <w:proofErr w:type="spellEnd"/>
      <w:r w:rsidR="00C02C6F" w:rsidRPr="009C1082">
        <w:rPr>
          <w:rFonts w:ascii="Verdana" w:hAnsi="Verdana"/>
        </w:rPr>
        <w:t xml:space="preserve"> </w:t>
      </w:r>
      <w:proofErr w:type="spellStart"/>
      <w:r w:rsidR="00C02C6F" w:rsidRPr="009C1082">
        <w:rPr>
          <w:rFonts w:ascii="Verdana" w:hAnsi="Verdana"/>
        </w:rPr>
        <w:t>за</w:t>
      </w:r>
      <w:proofErr w:type="spellEnd"/>
      <w:r w:rsidR="00C02C6F" w:rsidRPr="009C1082">
        <w:rPr>
          <w:rFonts w:ascii="Verdana" w:hAnsi="Verdana"/>
        </w:rPr>
        <w:t xml:space="preserve"> </w:t>
      </w:r>
      <w:proofErr w:type="spellStart"/>
      <w:r w:rsidR="00C02C6F" w:rsidRPr="009C1082">
        <w:rPr>
          <w:rFonts w:ascii="Verdana" w:hAnsi="Verdana"/>
        </w:rPr>
        <w:t>регистрация</w:t>
      </w:r>
      <w:proofErr w:type="spellEnd"/>
      <w:r w:rsidR="00C02C6F" w:rsidRPr="009C1082">
        <w:rPr>
          <w:rFonts w:ascii="Verdana" w:hAnsi="Verdana"/>
        </w:rPr>
        <w:t xml:space="preserve"> </w:t>
      </w:r>
      <w:proofErr w:type="spellStart"/>
      <w:r w:rsidR="00C02C6F" w:rsidRPr="009C1082">
        <w:rPr>
          <w:rFonts w:ascii="Verdana" w:hAnsi="Verdana"/>
        </w:rPr>
        <w:t>по</w:t>
      </w:r>
      <w:proofErr w:type="spellEnd"/>
      <w:r w:rsidR="00C02C6F" w:rsidRPr="009C1082">
        <w:rPr>
          <w:rFonts w:ascii="Verdana" w:hAnsi="Verdana"/>
        </w:rPr>
        <w:t xml:space="preserve"> </w:t>
      </w:r>
      <w:proofErr w:type="spellStart"/>
      <w:r w:rsidR="00C02C6F" w:rsidRPr="009C1082">
        <w:rPr>
          <w:rFonts w:ascii="Verdana" w:hAnsi="Verdana"/>
        </w:rPr>
        <w:t>чл</w:t>
      </w:r>
      <w:proofErr w:type="spellEnd"/>
      <w:r w:rsidR="00C02C6F" w:rsidRPr="009C1082">
        <w:rPr>
          <w:rFonts w:ascii="Verdana" w:hAnsi="Verdana"/>
        </w:rPr>
        <w:t xml:space="preserve">. </w:t>
      </w:r>
      <w:proofErr w:type="gramStart"/>
      <w:r w:rsidR="00C02C6F" w:rsidRPr="009C1082">
        <w:rPr>
          <w:rFonts w:ascii="Verdana" w:hAnsi="Verdana"/>
        </w:rPr>
        <w:t xml:space="preserve">235 </w:t>
      </w:r>
      <w:proofErr w:type="spellStart"/>
      <w:r w:rsidR="00C02C6F" w:rsidRPr="009C1082">
        <w:rPr>
          <w:rFonts w:ascii="Verdana" w:hAnsi="Verdana"/>
        </w:rPr>
        <w:t>от</w:t>
      </w:r>
      <w:proofErr w:type="spellEnd"/>
      <w:proofErr w:type="gramEnd"/>
      <w:r w:rsidR="00C02C6F" w:rsidRPr="009C1082">
        <w:rPr>
          <w:rFonts w:ascii="Verdana" w:hAnsi="Verdana"/>
        </w:rPr>
        <w:t xml:space="preserve"> </w:t>
      </w:r>
      <w:proofErr w:type="spellStart"/>
      <w:r w:rsidR="00C02C6F" w:rsidRPr="009C1082">
        <w:rPr>
          <w:rFonts w:ascii="Verdana" w:hAnsi="Verdana"/>
        </w:rPr>
        <w:t>Закона</w:t>
      </w:r>
      <w:proofErr w:type="spellEnd"/>
      <w:r w:rsidR="00C02C6F" w:rsidRPr="009C1082">
        <w:rPr>
          <w:rFonts w:ascii="Verdana" w:hAnsi="Verdana"/>
        </w:rPr>
        <w:t xml:space="preserve"> </w:t>
      </w:r>
      <w:proofErr w:type="spellStart"/>
      <w:r w:rsidR="00C02C6F" w:rsidRPr="009C1082">
        <w:rPr>
          <w:rFonts w:ascii="Verdana" w:hAnsi="Verdana"/>
        </w:rPr>
        <w:t>за</w:t>
      </w:r>
      <w:proofErr w:type="spellEnd"/>
      <w:r w:rsidR="00C02C6F" w:rsidRPr="009C1082">
        <w:rPr>
          <w:rFonts w:ascii="Verdana" w:hAnsi="Verdana"/>
        </w:rPr>
        <w:t xml:space="preserve"> </w:t>
      </w:r>
      <w:proofErr w:type="spellStart"/>
      <w:r w:rsidR="00C02C6F" w:rsidRPr="009C1082">
        <w:rPr>
          <w:rFonts w:ascii="Verdana" w:hAnsi="Verdana"/>
        </w:rPr>
        <w:t>горите</w:t>
      </w:r>
      <w:proofErr w:type="spellEnd"/>
      <w:r w:rsidR="00C02C6F" w:rsidRPr="009C1082">
        <w:rPr>
          <w:rFonts w:ascii="Verdana" w:hAnsi="Verdana"/>
        </w:rPr>
        <w:t xml:space="preserve"> </w:t>
      </w:r>
      <w:proofErr w:type="spellStart"/>
      <w:r w:rsidR="00C02C6F" w:rsidRPr="009C1082">
        <w:rPr>
          <w:rFonts w:ascii="Verdana" w:hAnsi="Verdana"/>
        </w:rPr>
        <w:t>за</w:t>
      </w:r>
      <w:proofErr w:type="spellEnd"/>
      <w:r w:rsidR="00C02C6F" w:rsidRPr="009C1082">
        <w:rPr>
          <w:rFonts w:ascii="Verdana" w:hAnsi="Verdana"/>
        </w:rPr>
        <w:t xml:space="preserve"> </w:t>
      </w:r>
      <w:proofErr w:type="spellStart"/>
      <w:r w:rsidR="00C02C6F" w:rsidRPr="009C1082">
        <w:rPr>
          <w:rFonts w:ascii="Verdana" w:hAnsi="Verdana"/>
        </w:rPr>
        <w:t>съответната</w:t>
      </w:r>
      <w:proofErr w:type="spellEnd"/>
      <w:r w:rsidR="00C02C6F" w:rsidRPr="009C1082">
        <w:rPr>
          <w:rFonts w:ascii="Verdana" w:hAnsi="Verdana"/>
        </w:rPr>
        <w:t xml:space="preserve"> </w:t>
      </w:r>
      <w:proofErr w:type="spellStart"/>
      <w:r w:rsidR="00C02C6F" w:rsidRPr="009C1082">
        <w:rPr>
          <w:rFonts w:ascii="Verdana" w:hAnsi="Verdana"/>
        </w:rPr>
        <w:t>дейност</w:t>
      </w:r>
      <w:proofErr w:type="spellEnd"/>
      <w:r w:rsidR="00C02C6F" w:rsidRPr="009C1082">
        <w:rPr>
          <w:rFonts w:ascii="Verdana" w:hAnsi="Verdana"/>
        </w:rPr>
        <w:t xml:space="preserve">. </w:t>
      </w:r>
      <w:r w:rsidRPr="009C1082">
        <w:rPr>
          <w:rFonts w:ascii="Verdana" w:hAnsi="Verdana"/>
          <w:color w:val="000000"/>
          <w:lang w:val="ru-RU"/>
        </w:rPr>
        <w:t>(</w:t>
      </w:r>
      <w:r w:rsidRPr="009C1082">
        <w:rPr>
          <w:rFonts w:ascii="Verdana" w:hAnsi="Verdana"/>
          <w:color w:val="000000"/>
          <w:lang w:val="bg-BG"/>
        </w:rPr>
        <w:t>с изключение на</w:t>
      </w:r>
      <w:r w:rsidRPr="009C1082">
        <w:rPr>
          <w:rFonts w:ascii="Verdana" w:hAnsi="Verdana"/>
          <w:color w:val="008000"/>
          <w:lang w:val="bg-BG"/>
        </w:rPr>
        <w:t xml:space="preserve"> </w:t>
      </w:r>
      <w:r w:rsidRPr="009C1082">
        <w:rPr>
          <w:rFonts w:ascii="Verdana" w:hAnsi="Verdana"/>
          <w:color w:val="000000"/>
          <w:lang w:val="bg-BG"/>
        </w:rPr>
        <w:t>случаите по чл. 11, ал. 2 на Наредбата</w:t>
      </w:r>
      <w:r w:rsidRPr="009C1082">
        <w:rPr>
          <w:rFonts w:ascii="Verdana" w:hAnsi="Verdana"/>
          <w:color w:val="000000"/>
          <w:lang w:val="ru-RU"/>
        </w:rPr>
        <w:t>)</w:t>
      </w:r>
      <w:r>
        <w:rPr>
          <w:rFonts w:ascii="Verdana" w:hAnsi="Verdana"/>
          <w:color w:val="000000"/>
          <w:lang w:val="bg-BG"/>
        </w:rPr>
        <w:t>.</w:t>
      </w:r>
      <w:r w:rsidRPr="009C1082">
        <w:rPr>
          <w:rFonts w:ascii="Verdana" w:hAnsi="Verdana"/>
          <w:color w:val="000000"/>
          <w:lang w:val="bg-BG"/>
        </w:rPr>
        <w:t xml:space="preserve"> </w:t>
      </w:r>
      <w:proofErr w:type="spellStart"/>
      <w:r w:rsidR="00C02C6F" w:rsidRPr="009C1082">
        <w:rPr>
          <w:rFonts w:ascii="Verdana" w:hAnsi="Verdana"/>
        </w:rPr>
        <w:t>Изискването</w:t>
      </w:r>
      <w:proofErr w:type="spellEnd"/>
      <w:r w:rsidR="00C02C6F" w:rsidRPr="009C1082">
        <w:rPr>
          <w:rFonts w:ascii="Verdana" w:hAnsi="Verdana"/>
        </w:rPr>
        <w:t xml:space="preserve"> </w:t>
      </w:r>
      <w:proofErr w:type="spellStart"/>
      <w:r w:rsidR="00C02C6F" w:rsidRPr="009C1082">
        <w:rPr>
          <w:rFonts w:ascii="Verdana" w:hAnsi="Verdana"/>
        </w:rPr>
        <w:t>не</w:t>
      </w:r>
      <w:proofErr w:type="spellEnd"/>
      <w:r w:rsidR="00C02C6F" w:rsidRPr="009C1082">
        <w:rPr>
          <w:rFonts w:ascii="Verdana" w:hAnsi="Verdana"/>
        </w:rPr>
        <w:t xml:space="preserve"> </w:t>
      </w:r>
      <w:proofErr w:type="spellStart"/>
      <w:r w:rsidR="00C02C6F" w:rsidRPr="009C1082">
        <w:rPr>
          <w:rFonts w:ascii="Verdana" w:hAnsi="Verdana"/>
        </w:rPr>
        <w:t>се</w:t>
      </w:r>
      <w:proofErr w:type="spellEnd"/>
      <w:r w:rsidR="00C02C6F" w:rsidRPr="009C1082">
        <w:rPr>
          <w:rFonts w:ascii="Verdana" w:hAnsi="Verdana"/>
        </w:rPr>
        <w:t xml:space="preserve"> </w:t>
      </w:r>
      <w:proofErr w:type="spellStart"/>
      <w:r w:rsidR="00C02C6F" w:rsidRPr="009C1082">
        <w:rPr>
          <w:rFonts w:ascii="Verdana" w:hAnsi="Verdana"/>
        </w:rPr>
        <w:t>прилага</w:t>
      </w:r>
      <w:proofErr w:type="spellEnd"/>
      <w:r w:rsidR="00C02C6F" w:rsidRPr="009C1082">
        <w:rPr>
          <w:rFonts w:ascii="Verdana" w:hAnsi="Verdana"/>
        </w:rPr>
        <w:t xml:space="preserve">, </w:t>
      </w:r>
      <w:proofErr w:type="spellStart"/>
      <w:r w:rsidR="00C02C6F" w:rsidRPr="009C1082">
        <w:rPr>
          <w:rFonts w:ascii="Verdana" w:hAnsi="Verdana"/>
        </w:rPr>
        <w:t>когато</w:t>
      </w:r>
      <w:proofErr w:type="spellEnd"/>
      <w:r w:rsidR="00C02C6F" w:rsidRPr="009C1082">
        <w:rPr>
          <w:rFonts w:ascii="Verdana" w:hAnsi="Verdana"/>
        </w:rPr>
        <w:t xml:space="preserve"> </w:t>
      </w:r>
      <w:proofErr w:type="spellStart"/>
      <w:r w:rsidR="00C02C6F" w:rsidRPr="009C1082">
        <w:rPr>
          <w:rFonts w:ascii="Verdana" w:hAnsi="Verdana"/>
        </w:rPr>
        <w:t>едноличния</w:t>
      </w:r>
      <w:proofErr w:type="spellEnd"/>
      <w:r w:rsidR="00C02C6F" w:rsidRPr="009C1082">
        <w:rPr>
          <w:rFonts w:ascii="Verdana" w:hAnsi="Verdana"/>
        </w:rPr>
        <w:t xml:space="preserve"> </w:t>
      </w:r>
      <w:proofErr w:type="spellStart"/>
      <w:r w:rsidR="00C02C6F" w:rsidRPr="009C1082">
        <w:rPr>
          <w:rFonts w:ascii="Verdana" w:hAnsi="Verdana"/>
        </w:rPr>
        <w:t>търговец</w:t>
      </w:r>
      <w:proofErr w:type="spellEnd"/>
      <w:r w:rsidR="00C02C6F" w:rsidRPr="009C1082">
        <w:rPr>
          <w:rFonts w:ascii="Verdana" w:hAnsi="Verdana"/>
        </w:rPr>
        <w:t xml:space="preserve"> </w:t>
      </w:r>
      <w:proofErr w:type="spellStart"/>
      <w:r w:rsidR="00C02C6F" w:rsidRPr="009C1082">
        <w:rPr>
          <w:rFonts w:ascii="Verdana" w:hAnsi="Verdana"/>
        </w:rPr>
        <w:t>или</w:t>
      </w:r>
      <w:proofErr w:type="spellEnd"/>
      <w:r w:rsidR="00C02C6F" w:rsidRPr="009C1082">
        <w:rPr>
          <w:rFonts w:ascii="Verdana" w:hAnsi="Verdana"/>
        </w:rPr>
        <w:t xml:space="preserve"> </w:t>
      </w:r>
      <w:proofErr w:type="spellStart"/>
      <w:r w:rsidR="00C02C6F" w:rsidRPr="009C1082">
        <w:rPr>
          <w:rFonts w:ascii="Verdana" w:hAnsi="Verdana"/>
        </w:rPr>
        <w:t>член</w:t>
      </w:r>
      <w:proofErr w:type="spellEnd"/>
      <w:r w:rsidR="00C02C6F" w:rsidRPr="009C1082">
        <w:rPr>
          <w:rFonts w:ascii="Verdana" w:hAnsi="Verdana"/>
        </w:rPr>
        <w:t xml:space="preserve"> </w:t>
      </w:r>
      <w:proofErr w:type="spellStart"/>
      <w:r w:rsidR="00C02C6F" w:rsidRPr="009C1082">
        <w:rPr>
          <w:rFonts w:ascii="Verdana" w:hAnsi="Verdana"/>
        </w:rPr>
        <w:t>на</w:t>
      </w:r>
      <w:proofErr w:type="spellEnd"/>
      <w:r w:rsidR="00C02C6F" w:rsidRPr="009C1082">
        <w:rPr>
          <w:rFonts w:ascii="Verdana" w:hAnsi="Verdana"/>
        </w:rPr>
        <w:t xml:space="preserve"> </w:t>
      </w:r>
      <w:proofErr w:type="spellStart"/>
      <w:r w:rsidR="00C02C6F" w:rsidRPr="009C1082">
        <w:rPr>
          <w:rFonts w:ascii="Verdana" w:hAnsi="Verdana"/>
        </w:rPr>
        <w:t>управителните</w:t>
      </w:r>
      <w:proofErr w:type="spellEnd"/>
      <w:r w:rsidR="00C02C6F" w:rsidRPr="009C1082">
        <w:rPr>
          <w:rFonts w:ascii="Verdana" w:hAnsi="Verdana"/>
        </w:rPr>
        <w:t xml:space="preserve"> </w:t>
      </w:r>
      <w:proofErr w:type="spellStart"/>
      <w:r w:rsidR="00C02C6F" w:rsidRPr="009C1082">
        <w:rPr>
          <w:rFonts w:ascii="Verdana" w:hAnsi="Verdana"/>
        </w:rPr>
        <w:t>органи</w:t>
      </w:r>
      <w:proofErr w:type="spellEnd"/>
      <w:r w:rsidR="00C02C6F" w:rsidRPr="009C1082">
        <w:rPr>
          <w:rFonts w:ascii="Verdana" w:hAnsi="Verdana"/>
        </w:rPr>
        <w:t xml:space="preserve"> </w:t>
      </w:r>
      <w:proofErr w:type="spellStart"/>
      <w:r w:rsidR="00C02C6F" w:rsidRPr="009C1082">
        <w:rPr>
          <w:rFonts w:ascii="Verdana" w:hAnsi="Verdana"/>
        </w:rPr>
        <w:t>на</w:t>
      </w:r>
      <w:proofErr w:type="spellEnd"/>
      <w:r w:rsidR="00C02C6F" w:rsidRPr="009C1082">
        <w:rPr>
          <w:rFonts w:ascii="Verdana" w:hAnsi="Verdana"/>
        </w:rPr>
        <w:t xml:space="preserve"> </w:t>
      </w:r>
      <w:proofErr w:type="spellStart"/>
      <w:r w:rsidR="00C02C6F" w:rsidRPr="009C1082">
        <w:rPr>
          <w:rFonts w:ascii="Verdana" w:hAnsi="Verdana"/>
        </w:rPr>
        <w:t>юридическото</w:t>
      </w:r>
      <w:proofErr w:type="spellEnd"/>
      <w:r w:rsidR="00C02C6F" w:rsidRPr="009C1082">
        <w:rPr>
          <w:rFonts w:ascii="Verdana" w:hAnsi="Verdana"/>
        </w:rPr>
        <w:t xml:space="preserve"> </w:t>
      </w:r>
      <w:proofErr w:type="spellStart"/>
      <w:r w:rsidR="00C02C6F" w:rsidRPr="009C1082">
        <w:rPr>
          <w:rFonts w:ascii="Verdana" w:hAnsi="Verdana"/>
        </w:rPr>
        <w:t>лице</w:t>
      </w:r>
      <w:proofErr w:type="spellEnd"/>
      <w:r w:rsidR="00C02C6F" w:rsidRPr="009C1082">
        <w:rPr>
          <w:rFonts w:ascii="Verdana" w:hAnsi="Verdana"/>
        </w:rPr>
        <w:t xml:space="preserve"> е </w:t>
      </w:r>
      <w:proofErr w:type="spellStart"/>
      <w:r w:rsidR="00C02C6F" w:rsidRPr="009C1082">
        <w:rPr>
          <w:rFonts w:ascii="Verdana" w:hAnsi="Verdana"/>
        </w:rPr>
        <w:t>лесовъд</w:t>
      </w:r>
      <w:proofErr w:type="spellEnd"/>
      <w:r w:rsidR="00C02C6F" w:rsidRPr="009C1082">
        <w:rPr>
          <w:rFonts w:ascii="Verdana" w:hAnsi="Verdana"/>
        </w:rPr>
        <w:t xml:space="preserve">, </w:t>
      </w:r>
      <w:proofErr w:type="spellStart"/>
      <w:r w:rsidR="00C02C6F" w:rsidRPr="009C1082">
        <w:rPr>
          <w:rFonts w:ascii="Verdana" w:hAnsi="Verdana"/>
        </w:rPr>
        <w:t>регистриран</w:t>
      </w:r>
      <w:proofErr w:type="spellEnd"/>
      <w:r w:rsidR="00C02C6F" w:rsidRPr="009C1082">
        <w:rPr>
          <w:rFonts w:ascii="Verdana" w:hAnsi="Verdana"/>
        </w:rPr>
        <w:t xml:space="preserve"> </w:t>
      </w:r>
      <w:proofErr w:type="spellStart"/>
      <w:r w:rsidR="00C02C6F" w:rsidRPr="009C1082">
        <w:rPr>
          <w:rFonts w:ascii="Verdana" w:hAnsi="Verdana"/>
        </w:rPr>
        <w:t>по</w:t>
      </w:r>
      <w:proofErr w:type="spellEnd"/>
      <w:r w:rsidR="00C02C6F" w:rsidRPr="009C1082">
        <w:rPr>
          <w:rFonts w:ascii="Verdana" w:hAnsi="Verdana"/>
        </w:rPr>
        <w:t xml:space="preserve"> </w:t>
      </w:r>
      <w:proofErr w:type="spellStart"/>
      <w:r w:rsidR="00C02C6F" w:rsidRPr="009C1082">
        <w:rPr>
          <w:rFonts w:ascii="Verdana" w:hAnsi="Verdana"/>
        </w:rPr>
        <w:t>чл</w:t>
      </w:r>
      <w:proofErr w:type="spellEnd"/>
      <w:r w:rsidR="00C02C6F" w:rsidRPr="009C1082">
        <w:rPr>
          <w:rFonts w:ascii="Verdana" w:hAnsi="Verdana"/>
        </w:rPr>
        <w:t xml:space="preserve">. </w:t>
      </w:r>
      <w:proofErr w:type="gramStart"/>
      <w:r w:rsidR="00C02C6F" w:rsidRPr="009C1082">
        <w:rPr>
          <w:rFonts w:ascii="Verdana" w:hAnsi="Verdana"/>
        </w:rPr>
        <w:t xml:space="preserve">235 </w:t>
      </w:r>
      <w:proofErr w:type="spellStart"/>
      <w:r w:rsidR="00C02C6F" w:rsidRPr="009C1082">
        <w:rPr>
          <w:rFonts w:ascii="Verdana" w:hAnsi="Verdana"/>
        </w:rPr>
        <w:t>от</w:t>
      </w:r>
      <w:proofErr w:type="spellEnd"/>
      <w:proofErr w:type="gramEnd"/>
      <w:r w:rsidRPr="009C1082">
        <w:rPr>
          <w:rFonts w:ascii="Verdana" w:hAnsi="Verdana"/>
        </w:rPr>
        <w:t xml:space="preserve"> </w:t>
      </w:r>
      <w:proofErr w:type="spellStart"/>
      <w:r w:rsidRPr="009C1082">
        <w:rPr>
          <w:rFonts w:ascii="Verdana" w:hAnsi="Verdana"/>
        </w:rPr>
        <w:t>Закона</w:t>
      </w:r>
      <w:proofErr w:type="spellEnd"/>
      <w:r w:rsidRPr="009C1082">
        <w:rPr>
          <w:rFonts w:ascii="Verdana" w:hAnsi="Verdana"/>
        </w:rPr>
        <w:t xml:space="preserve"> </w:t>
      </w:r>
      <w:proofErr w:type="spellStart"/>
      <w:r w:rsidRPr="009C1082">
        <w:rPr>
          <w:rFonts w:ascii="Verdana" w:hAnsi="Verdana"/>
        </w:rPr>
        <w:t>за</w:t>
      </w:r>
      <w:proofErr w:type="spellEnd"/>
      <w:r w:rsidRPr="009C1082">
        <w:rPr>
          <w:rFonts w:ascii="Verdana" w:hAnsi="Verdana"/>
        </w:rPr>
        <w:t xml:space="preserve"> </w:t>
      </w:r>
      <w:proofErr w:type="spellStart"/>
      <w:r w:rsidRPr="009C1082">
        <w:rPr>
          <w:rFonts w:ascii="Verdana" w:hAnsi="Verdana"/>
        </w:rPr>
        <w:t>горите</w:t>
      </w:r>
      <w:proofErr w:type="spellEnd"/>
      <w:r w:rsidRPr="009C1082">
        <w:rPr>
          <w:rFonts w:ascii="Verdana" w:hAnsi="Verdana"/>
        </w:rPr>
        <w:t xml:space="preserve"> </w:t>
      </w:r>
      <w:proofErr w:type="spellStart"/>
      <w:r w:rsidRPr="009C1082">
        <w:rPr>
          <w:rFonts w:ascii="Verdana" w:hAnsi="Verdana"/>
        </w:rPr>
        <w:t>за</w:t>
      </w:r>
      <w:proofErr w:type="spellEnd"/>
      <w:r w:rsidRPr="009C1082">
        <w:rPr>
          <w:rFonts w:ascii="Verdana" w:hAnsi="Verdana"/>
        </w:rPr>
        <w:t xml:space="preserve"> </w:t>
      </w:r>
      <w:proofErr w:type="spellStart"/>
      <w:r w:rsidRPr="009C1082">
        <w:rPr>
          <w:rFonts w:ascii="Verdana" w:hAnsi="Verdana"/>
        </w:rPr>
        <w:t>съответнат</w:t>
      </w:r>
      <w:r>
        <w:rPr>
          <w:rFonts w:ascii="Verdana" w:hAnsi="Verdana"/>
        </w:rPr>
        <w:t>а</w:t>
      </w:r>
      <w:proofErr w:type="spellEnd"/>
      <w:r>
        <w:rPr>
          <w:rFonts w:ascii="Verdana" w:hAnsi="Verdana"/>
        </w:rPr>
        <w:t xml:space="preserve"> </w:t>
      </w:r>
      <w:proofErr w:type="spellStart"/>
      <w:r>
        <w:rPr>
          <w:rFonts w:ascii="Verdana" w:hAnsi="Verdana"/>
        </w:rPr>
        <w:t>дейност</w:t>
      </w:r>
      <w:proofErr w:type="spellEnd"/>
      <w:r>
        <w:rPr>
          <w:rFonts w:ascii="Verdana" w:hAnsi="Verdana"/>
          <w:lang w:val="bg-BG"/>
        </w:rPr>
        <w:t>;</w:t>
      </w:r>
    </w:p>
    <w:p w:rsidR="00647565" w:rsidRPr="00647565" w:rsidRDefault="009C1082" w:rsidP="00647565">
      <w:pPr>
        <w:pStyle w:val="afe"/>
        <w:numPr>
          <w:ilvl w:val="4"/>
          <w:numId w:val="27"/>
        </w:numPr>
        <w:tabs>
          <w:tab w:val="left" w:pos="851"/>
          <w:tab w:val="left" w:pos="1191"/>
        </w:tabs>
      </w:pPr>
      <w:r>
        <w:rPr>
          <w:szCs w:val="20"/>
          <w:lang w:eastAsia="en-US"/>
        </w:rPr>
        <w:tab/>
      </w:r>
      <w:r w:rsidR="00C02C6F" w:rsidRPr="00F0021E">
        <w:rPr>
          <w:szCs w:val="20"/>
        </w:rPr>
        <w:t xml:space="preserve">б) да има сключени договори, регистрирани в ТП на НАП, с минимум </w:t>
      </w:r>
      <w:r>
        <w:rPr>
          <w:szCs w:val="20"/>
        </w:rPr>
        <w:t>10 (десет</w:t>
      </w:r>
      <w:r w:rsidR="00C02C6F">
        <w:rPr>
          <w:szCs w:val="20"/>
        </w:rPr>
        <w:t>) работници</w:t>
      </w:r>
      <w:r w:rsidR="00647565">
        <w:rPr>
          <w:szCs w:val="20"/>
        </w:rPr>
        <w:t xml:space="preserve">, от които 2-ма </w:t>
      </w:r>
      <w:r w:rsidR="00647565" w:rsidRPr="00647565">
        <w:t>работници, които да притежават документи, удостоверяващ</w:t>
      </w:r>
      <w:r w:rsidR="00647565">
        <w:t xml:space="preserve">и правото на работа с техниката, </w:t>
      </w:r>
      <w:r w:rsidR="00647565" w:rsidRPr="00647565">
        <w:t xml:space="preserve">а именно: „категория </w:t>
      </w:r>
      <w:proofErr w:type="spellStart"/>
      <w:r w:rsidR="00647565" w:rsidRPr="00647565">
        <w:t>Тпс</w:t>
      </w:r>
      <w:proofErr w:type="spellEnd"/>
      <w:r w:rsidR="00647565" w:rsidRPr="00647565">
        <w:t xml:space="preserve"> – преносима и стационарна техника“ (съгласно чл. 13, ал. 4, т. 5 от Закон за регистрация и контрол на земеделска и горска техника във връзка с чл. 230, ал. 3 от Закона за горите);</w:t>
      </w:r>
    </w:p>
    <w:p w:rsidR="00C02C6F" w:rsidRPr="00F0021E" w:rsidRDefault="009C1082" w:rsidP="009C1082">
      <w:pPr>
        <w:pStyle w:val="afe"/>
        <w:tabs>
          <w:tab w:val="left" w:pos="851"/>
          <w:tab w:val="left" w:pos="1191"/>
        </w:tabs>
        <w:ind w:left="0"/>
        <w:rPr>
          <w:szCs w:val="20"/>
        </w:rPr>
      </w:pPr>
      <w:r>
        <w:rPr>
          <w:szCs w:val="20"/>
        </w:rPr>
        <w:t xml:space="preserve"> </w:t>
      </w:r>
      <w:r w:rsidR="00C02C6F" w:rsidRPr="00F0021E">
        <w:rPr>
          <w:szCs w:val="20"/>
        </w:rPr>
        <w:tab/>
      </w:r>
    </w:p>
    <w:p w:rsidR="00C02C6F" w:rsidRPr="00F0021E" w:rsidRDefault="009C1082" w:rsidP="009C1082">
      <w:pPr>
        <w:pStyle w:val="afe"/>
        <w:tabs>
          <w:tab w:val="left" w:pos="851"/>
        </w:tabs>
        <w:ind w:left="0"/>
        <w:rPr>
          <w:szCs w:val="20"/>
        </w:rPr>
      </w:pPr>
      <w:r>
        <w:rPr>
          <w:szCs w:val="20"/>
        </w:rPr>
        <w:t xml:space="preserve">4. </w:t>
      </w:r>
      <w:r w:rsidR="00C02C6F" w:rsidRPr="00F0021E">
        <w:rPr>
          <w:szCs w:val="20"/>
        </w:rPr>
        <w:t xml:space="preserve">Да отговарят на техническите изисквания за </w:t>
      </w:r>
      <w:r>
        <w:rPr>
          <w:szCs w:val="20"/>
        </w:rPr>
        <w:t>изпълнението на дейността.</w:t>
      </w:r>
    </w:p>
    <w:p w:rsidR="00F320D9" w:rsidRPr="001B22C4" w:rsidRDefault="00C02C6F" w:rsidP="001B22C4">
      <w:pPr>
        <w:pStyle w:val="afe"/>
        <w:tabs>
          <w:tab w:val="left" w:pos="851"/>
        </w:tabs>
        <w:ind w:left="0"/>
        <w:rPr>
          <w:szCs w:val="20"/>
        </w:rPr>
      </w:pPr>
      <w:r w:rsidRPr="00F0021E">
        <w:rPr>
          <w:szCs w:val="20"/>
        </w:rPr>
        <w:t xml:space="preserve">а) да </w:t>
      </w:r>
      <w:r w:rsidR="009C1082">
        <w:rPr>
          <w:szCs w:val="20"/>
        </w:rPr>
        <w:t xml:space="preserve">разполага със следната техника за извършване на </w:t>
      </w:r>
      <w:proofErr w:type="spellStart"/>
      <w:r w:rsidR="009C1082">
        <w:rPr>
          <w:szCs w:val="20"/>
        </w:rPr>
        <w:t>лесокултурните</w:t>
      </w:r>
      <w:proofErr w:type="spellEnd"/>
      <w:r w:rsidR="009C1082">
        <w:rPr>
          <w:szCs w:val="20"/>
        </w:rPr>
        <w:t xml:space="preserve"> дейности: </w:t>
      </w:r>
    </w:p>
    <w:p w:rsidR="009C1082" w:rsidRPr="00F320D9" w:rsidRDefault="00F320D9" w:rsidP="009C1082">
      <w:pPr>
        <w:numPr>
          <w:ilvl w:val="0"/>
          <w:numId w:val="2"/>
        </w:numPr>
        <w:tabs>
          <w:tab w:val="clear" w:pos="780"/>
          <w:tab w:val="num" w:pos="720"/>
        </w:tabs>
        <w:ind w:left="720"/>
        <w:jc w:val="both"/>
        <w:rPr>
          <w:rFonts w:ascii="Verdana" w:hAnsi="Verdana"/>
          <w:b/>
          <w:lang w:val="ru-RU"/>
        </w:rPr>
      </w:pPr>
      <w:r>
        <w:rPr>
          <w:rFonts w:ascii="Verdana" w:hAnsi="Verdana"/>
          <w:b/>
          <w:lang w:val="bg-BG"/>
        </w:rPr>
        <w:t>Моторен трион</w:t>
      </w:r>
      <w:r w:rsidR="00367BFF">
        <w:rPr>
          <w:rFonts w:ascii="Verdana" w:hAnsi="Verdana"/>
          <w:b/>
          <w:lang w:val="bg-BG"/>
        </w:rPr>
        <w:t xml:space="preserve"> - </w:t>
      </w:r>
      <w:r>
        <w:rPr>
          <w:rFonts w:ascii="Verdana" w:hAnsi="Verdana"/>
          <w:b/>
          <w:lang w:val="bg-BG"/>
        </w:rPr>
        <w:t>2</w:t>
      </w:r>
      <w:r w:rsidR="009C1082" w:rsidRPr="00A86BB4">
        <w:rPr>
          <w:rFonts w:ascii="Verdana" w:hAnsi="Verdana"/>
          <w:b/>
          <w:lang w:val="bg-BG"/>
        </w:rPr>
        <w:t xml:space="preserve"> бр.</w:t>
      </w:r>
    </w:p>
    <w:p w:rsidR="00F320D9" w:rsidRDefault="00F320D9" w:rsidP="009C1082">
      <w:pPr>
        <w:numPr>
          <w:ilvl w:val="0"/>
          <w:numId w:val="2"/>
        </w:numPr>
        <w:tabs>
          <w:tab w:val="clear" w:pos="780"/>
          <w:tab w:val="num" w:pos="720"/>
        </w:tabs>
        <w:ind w:left="720"/>
        <w:jc w:val="both"/>
        <w:rPr>
          <w:rFonts w:ascii="Verdana" w:hAnsi="Verdana"/>
          <w:b/>
          <w:lang w:val="ru-RU"/>
        </w:rPr>
      </w:pPr>
      <w:proofErr w:type="spellStart"/>
      <w:r>
        <w:rPr>
          <w:rFonts w:ascii="Verdana" w:hAnsi="Verdana"/>
          <w:b/>
          <w:lang w:val="ru-RU"/>
        </w:rPr>
        <w:t>Моторна</w:t>
      </w:r>
      <w:proofErr w:type="spellEnd"/>
      <w:r>
        <w:rPr>
          <w:rFonts w:ascii="Verdana" w:hAnsi="Verdana"/>
          <w:b/>
          <w:lang w:val="ru-RU"/>
        </w:rPr>
        <w:t xml:space="preserve"> </w:t>
      </w:r>
      <w:proofErr w:type="spellStart"/>
      <w:r>
        <w:rPr>
          <w:rFonts w:ascii="Verdana" w:hAnsi="Verdana"/>
          <w:b/>
          <w:lang w:val="ru-RU"/>
        </w:rPr>
        <w:t>гръбна</w:t>
      </w:r>
      <w:proofErr w:type="spellEnd"/>
      <w:r>
        <w:rPr>
          <w:rFonts w:ascii="Verdana" w:hAnsi="Verdana"/>
          <w:b/>
          <w:lang w:val="ru-RU"/>
        </w:rPr>
        <w:t xml:space="preserve"> </w:t>
      </w:r>
      <w:proofErr w:type="spellStart"/>
      <w:r>
        <w:rPr>
          <w:rFonts w:ascii="Verdana" w:hAnsi="Verdana"/>
          <w:b/>
          <w:lang w:val="ru-RU"/>
        </w:rPr>
        <w:t>прискачка</w:t>
      </w:r>
      <w:proofErr w:type="spellEnd"/>
      <w:r>
        <w:rPr>
          <w:rFonts w:ascii="Verdana" w:hAnsi="Verdana"/>
          <w:b/>
          <w:lang w:val="ru-RU"/>
        </w:rPr>
        <w:t xml:space="preserve"> – 2 </w:t>
      </w:r>
      <w:proofErr w:type="spellStart"/>
      <w:r>
        <w:rPr>
          <w:rFonts w:ascii="Verdana" w:hAnsi="Verdana"/>
          <w:b/>
          <w:lang w:val="ru-RU"/>
        </w:rPr>
        <w:t>бр</w:t>
      </w:r>
      <w:proofErr w:type="spellEnd"/>
      <w:r>
        <w:rPr>
          <w:rFonts w:ascii="Verdana" w:hAnsi="Verdana"/>
          <w:b/>
          <w:lang w:val="ru-RU"/>
        </w:rPr>
        <w:t>.</w:t>
      </w:r>
    </w:p>
    <w:p w:rsidR="009C1082" w:rsidRPr="00F320D9" w:rsidRDefault="009C1082" w:rsidP="00F320D9">
      <w:pPr>
        <w:numPr>
          <w:ilvl w:val="0"/>
          <w:numId w:val="2"/>
        </w:numPr>
        <w:tabs>
          <w:tab w:val="clear" w:pos="780"/>
          <w:tab w:val="num" w:pos="720"/>
        </w:tabs>
        <w:ind w:left="720"/>
        <w:jc w:val="both"/>
        <w:rPr>
          <w:rFonts w:ascii="Verdana" w:hAnsi="Verdana"/>
          <w:b/>
          <w:lang w:val="ru-RU"/>
        </w:rPr>
      </w:pPr>
      <w:r w:rsidRPr="00F320D9">
        <w:rPr>
          <w:rFonts w:ascii="Verdana" w:hAnsi="Verdana"/>
          <w:b/>
          <w:lang w:val="bg-BG"/>
        </w:rPr>
        <w:t>М</w:t>
      </w:r>
      <w:r w:rsidR="003B1566" w:rsidRPr="00F320D9">
        <w:rPr>
          <w:rFonts w:ascii="Verdana" w:hAnsi="Verdana"/>
          <w:b/>
          <w:lang w:val="bg-BG"/>
        </w:rPr>
        <w:t xml:space="preserve">оторен храсторез /моторна коса/ </w:t>
      </w:r>
      <w:r w:rsidRPr="00F320D9">
        <w:rPr>
          <w:rFonts w:ascii="Verdana" w:hAnsi="Verdana"/>
          <w:b/>
          <w:lang w:val="bg-BG"/>
        </w:rPr>
        <w:t>– 2 бр.</w:t>
      </w:r>
    </w:p>
    <w:p w:rsidR="005C12BD" w:rsidRPr="005C12BD" w:rsidRDefault="009C1082" w:rsidP="005C12BD">
      <w:pPr>
        <w:numPr>
          <w:ilvl w:val="0"/>
          <w:numId w:val="2"/>
        </w:numPr>
        <w:tabs>
          <w:tab w:val="clear" w:pos="780"/>
          <w:tab w:val="num" w:pos="720"/>
        </w:tabs>
        <w:ind w:left="720"/>
        <w:jc w:val="both"/>
        <w:rPr>
          <w:rFonts w:ascii="Verdana" w:hAnsi="Verdana"/>
          <w:b/>
          <w:lang w:val="ru-RU"/>
        </w:rPr>
      </w:pPr>
      <w:r>
        <w:rPr>
          <w:rFonts w:ascii="Verdana" w:hAnsi="Verdana"/>
          <w:b/>
          <w:lang w:val="bg-BG"/>
        </w:rPr>
        <w:t xml:space="preserve">Лозарски ножици – 5 бр. </w:t>
      </w:r>
    </w:p>
    <w:p w:rsidR="00C02C6F" w:rsidRPr="00971666" w:rsidRDefault="005C12BD" w:rsidP="00971666">
      <w:pPr>
        <w:numPr>
          <w:ilvl w:val="0"/>
          <w:numId w:val="2"/>
        </w:numPr>
        <w:tabs>
          <w:tab w:val="clear" w:pos="780"/>
          <w:tab w:val="num" w:pos="720"/>
        </w:tabs>
        <w:ind w:left="720"/>
        <w:jc w:val="both"/>
        <w:rPr>
          <w:rFonts w:ascii="Verdana" w:hAnsi="Verdana"/>
          <w:b/>
          <w:lang w:val="ru-RU"/>
        </w:rPr>
      </w:pPr>
      <w:r>
        <w:rPr>
          <w:rFonts w:ascii="Verdana" w:hAnsi="Verdana"/>
          <w:b/>
          <w:lang w:val="bg-BG"/>
        </w:rPr>
        <w:t xml:space="preserve">Брадвички – 5 бр. </w:t>
      </w:r>
      <w:r w:rsidR="009C1082" w:rsidRPr="00971666">
        <w:rPr>
          <w:rFonts w:ascii="Verdana" w:hAnsi="Verdana"/>
          <w:b/>
          <w:lang w:val="bg-BG"/>
        </w:rPr>
        <w:t xml:space="preserve"> </w:t>
      </w:r>
    </w:p>
    <w:p w:rsidR="007A6AC7" w:rsidRPr="001B22C4" w:rsidRDefault="007A6AC7" w:rsidP="005C12BD">
      <w:pPr>
        <w:ind w:left="720"/>
        <w:jc w:val="both"/>
        <w:rPr>
          <w:rFonts w:ascii="Verdana" w:hAnsi="Verdana"/>
          <w:b/>
          <w:lang w:val="ru-RU"/>
        </w:rPr>
      </w:pPr>
    </w:p>
    <w:p w:rsidR="00C02C6F" w:rsidRPr="00F0021E" w:rsidRDefault="001B22C4" w:rsidP="001B22C4">
      <w:pPr>
        <w:pStyle w:val="afe"/>
        <w:tabs>
          <w:tab w:val="left" w:pos="851"/>
        </w:tabs>
        <w:ind w:left="0"/>
        <w:rPr>
          <w:szCs w:val="20"/>
        </w:rPr>
      </w:pPr>
      <w:r>
        <w:rPr>
          <w:szCs w:val="20"/>
        </w:rPr>
        <w:t>5. В открития конкурс</w:t>
      </w:r>
      <w:r w:rsidR="00C02C6F" w:rsidRPr="00F0021E">
        <w:rPr>
          <w:szCs w:val="20"/>
        </w:rPr>
        <w:t xml:space="preserve"> не може да участва участник, който е:</w:t>
      </w:r>
    </w:p>
    <w:p w:rsidR="00C02C6F" w:rsidRPr="00F0021E" w:rsidRDefault="00C02C6F" w:rsidP="00C02C6F">
      <w:pPr>
        <w:pStyle w:val="afe"/>
        <w:numPr>
          <w:ilvl w:val="2"/>
          <w:numId w:val="30"/>
        </w:numPr>
        <w:tabs>
          <w:tab w:val="clear" w:pos="1332"/>
          <w:tab w:val="left" w:pos="851"/>
          <w:tab w:val="left" w:pos="1191"/>
        </w:tabs>
        <w:ind w:firstLine="567"/>
        <w:rPr>
          <w:szCs w:val="20"/>
        </w:rPr>
      </w:pPr>
      <w:r w:rsidRPr="00F0021E">
        <w:rPr>
          <w:szCs w:val="20"/>
        </w:rPr>
        <w:t>Осъден с влязла в сила присъда, освен ако е реабилитиран, за престъпление по чл. 194 - 217, 219 - 260, 301 - 307, 321 и 321а от Наказателния кодекс;</w:t>
      </w:r>
    </w:p>
    <w:p w:rsidR="00C02C6F" w:rsidRPr="00F0021E" w:rsidRDefault="00C02C6F" w:rsidP="00C02C6F">
      <w:pPr>
        <w:pStyle w:val="afe"/>
        <w:numPr>
          <w:ilvl w:val="2"/>
          <w:numId w:val="30"/>
        </w:numPr>
        <w:tabs>
          <w:tab w:val="clear" w:pos="1332"/>
          <w:tab w:val="left" w:pos="851"/>
          <w:tab w:val="left" w:pos="1191"/>
        </w:tabs>
        <w:ind w:firstLine="567"/>
        <w:rPr>
          <w:szCs w:val="20"/>
        </w:rPr>
      </w:pPr>
      <w:r w:rsidRPr="00F0021E">
        <w:rPr>
          <w:szCs w:val="20"/>
        </w:rPr>
        <w:t>Свързано лице по смисъла на § 1, т. 15 от допълнителната разпоредба на ЗПКОНПИ с директора на “ЮЗДП” ДП, гр. Благоевград и ТП “ДГС Белово”;</w:t>
      </w:r>
    </w:p>
    <w:p w:rsidR="00C02C6F" w:rsidRPr="00F0021E" w:rsidRDefault="00C02C6F" w:rsidP="00C02C6F">
      <w:pPr>
        <w:pStyle w:val="afe"/>
        <w:numPr>
          <w:ilvl w:val="2"/>
          <w:numId w:val="30"/>
        </w:numPr>
        <w:tabs>
          <w:tab w:val="clear" w:pos="1332"/>
          <w:tab w:val="left" w:pos="851"/>
          <w:tab w:val="left" w:pos="1191"/>
        </w:tabs>
        <w:ind w:firstLine="567"/>
        <w:rPr>
          <w:szCs w:val="20"/>
        </w:rPr>
      </w:pPr>
      <w:r w:rsidRPr="00F0021E">
        <w:rPr>
          <w:szCs w:val="20"/>
        </w:rPr>
        <w:t>Лишен от право да упражнява търговска дейност;</w:t>
      </w:r>
    </w:p>
    <w:p w:rsidR="00C02C6F" w:rsidRPr="00F0021E" w:rsidRDefault="00C02C6F" w:rsidP="00C02C6F">
      <w:pPr>
        <w:pStyle w:val="afe"/>
        <w:numPr>
          <w:ilvl w:val="4"/>
          <w:numId w:val="30"/>
        </w:numPr>
        <w:tabs>
          <w:tab w:val="left" w:pos="851"/>
        </w:tabs>
        <w:ind w:firstLine="567"/>
        <w:rPr>
          <w:szCs w:val="20"/>
        </w:rPr>
      </w:pPr>
      <w:r w:rsidRPr="00F0021E">
        <w:rPr>
          <w:szCs w:val="20"/>
        </w:rPr>
        <w:t xml:space="preserve">* Тези ограничения се отнасят за управителите на участника или за лицата, овластени по </w:t>
      </w:r>
      <w:r w:rsidRPr="00F0021E">
        <w:rPr>
          <w:szCs w:val="20"/>
          <w:shd w:val="clear" w:color="auto" w:fill="FFFFFF"/>
        </w:rPr>
        <w:t>реда</w:t>
      </w:r>
      <w:r w:rsidRPr="00F0021E">
        <w:rPr>
          <w:szCs w:val="20"/>
        </w:rPr>
        <w:t xml:space="preserve"> на Търговския закон за съответния вид търговец да представляват търговеца.</w:t>
      </w:r>
    </w:p>
    <w:p w:rsidR="00C02C6F" w:rsidRPr="00F0021E" w:rsidRDefault="00C02C6F" w:rsidP="00C02C6F">
      <w:pPr>
        <w:pStyle w:val="afe"/>
        <w:numPr>
          <w:ilvl w:val="2"/>
          <w:numId w:val="30"/>
        </w:numPr>
        <w:tabs>
          <w:tab w:val="clear" w:pos="1332"/>
          <w:tab w:val="left" w:pos="851"/>
          <w:tab w:val="left" w:pos="1191"/>
        </w:tabs>
        <w:ind w:firstLine="567"/>
        <w:rPr>
          <w:szCs w:val="20"/>
        </w:rPr>
      </w:pPr>
      <w:r w:rsidRPr="00F0021E">
        <w:rPr>
          <w:szCs w:val="20"/>
        </w:rPr>
        <w:t>Обявен в несъстоятелност или е в производство по несъстоятелност;</w:t>
      </w:r>
    </w:p>
    <w:p w:rsidR="00C02C6F" w:rsidRPr="00F0021E" w:rsidRDefault="00C02C6F" w:rsidP="00C02C6F">
      <w:pPr>
        <w:pStyle w:val="afe"/>
        <w:numPr>
          <w:ilvl w:val="2"/>
          <w:numId w:val="30"/>
        </w:numPr>
        <w:tabs>
          <w:tab w:val="clear" w:pos="1332"/>
          <w:tab w:val="left" w:pos="851"/>
          <w:tab w:val="left" w:pos="1191"/>
        </w:tabs>
        <w:ind w:firstLine="567"/>
        <w:rPr>
          <w:szCs w:val="20"/>
        </w:rPr>
      </w:pPr>
      <w:r w:rsidRPr="00F0021E">
        <w:rPr>
          <w:szCs w:val="20"/>
        </w:rPr>
        <w:t>В производство по ликвидация;</w:t>
      </w:r>
    </w:p>
    <w:p w:rsidR="00C02C6F" w:rsidRPr="00F0021E" w:rsidRDefault="00C02C6F" w:rsidP="00C02C6F">
      <w:pPr>
        <w:pStyle w:val="afe"/>
        <w:numPr>
          <w:ilvl w:val="2"/>
          <w:numId w:val="30"/>
        </w:numPr>
        <w:tabs>
          <w:tab w:val="clear" w:pos="1332"/>
          <w:tab w:val="left" w:pos="851"/>
          <w:tab w:val="left" w:pos="1191"/>
        </w:tabs>
        <w:ind w:firstLine="567"/>
        <w:rPr>
          <w:szCs w:val="20"/>
        </w:rPr>
      </w:pPr>
      <w:r w:rsidRPr="00F0021E">
        <w:rPr>
          <w:szCs w:val="20"/>
        </w:rPr>
        <w:t>Сключил договор с лице по чл. 68 на ЗПКОНПИ;</w:t>
      </w:r>
    </w:p>
    <w:p w:rsidR="00C02C6F" w:rsidRPr="001B22C4" w:rsidRDefault="00C02C6F" w:rsidP="001B22C4">
      <w:pPr>
        <w:pStyle w:val="afe"/>
        <w:numPr>
          <w:ilvl w:val="2"/>
          <w:numId w:val="30"/>
        </w:numPr>
        <w:tabs>
          <w:tab w:val="clear" w:pos="1332"/>
          <w:tab w:val="left" w:pos="851"/>
          <w:tab w:val="left" w:pos="1191"/>
        </w:tabs>
        <w:ind w:firstLine="567"/>
        <w:rPr>
          <w:szCs w:val="20"/>
        </w:rPr>
      </w:pPr>
      <w:r w:rsidRPr="00F0021E">
        <w:rPr>
          <w:szCs w:val="20"/>
        </w:rPr>
        <w:t>Има парични задължения към държавата или “ЮЗДП” ДП, гр. Благоевград, установени с влязъл в сила акт на компетентен държавен орган.</w:t>
      </w:r>
    </w:p>
    <w:p w:rsidR="0085529B" w:rsidRDefault="0085529B" w:rsidP="003B1566">
      <w:pPr>
        <w:jc w:val="both"/>
        <w:rPr>
          <w:rFonts w:ascii="Verdana" w:hAnsi="Verdana"/>
          <w:color w:val="000000"/>
          <w:lang w:val="ru-RU"/>
        </w:rPr>
      </w:pPr>
    </w:p>
    <w:p w:rsidR="00C02C6F" w:rsidRPr="001B22C4" w:rsidRDefault="001B22C4" w:rsidP="003B1566">
      <w:pPr>
        <w:jc w:val="both"/>
        <w:rPr>
          <w:rFonts w:ascii="Verdana" w:hAnsi="Verdana"/>
          <w:color w:val="000000"/>
          <w:lang w:val="ru-RU"/>
        </w:rPr>
      </w:pPr>
      <w:r w:rsidRPr="001B22C4">
        <w:rPr>
          <w:rFonts w:ascii="Verdana" w:hAnsi="Verdana"/>
          <w:color w:val="000000"/>
          <w:lang w:val="ru-RU"/>
        </w:rPr>
        <w:t xml:space="preserve">6. </w:t>
      </w:r>
      <w:r w:rsidR="003A1979">
        <w:rPr>
          <w:rFonts w:ascii="Verdana" w:hAnsi="Verdana"/>
          <w:color w:val="000000"/>
          <w:lang w:val="ru-RU"/>
        </w:rPr>
        <w:t xml:space="preserve">Не се допуска участие на </w:t>
      </w:r>
      <w:proofErr w:type="spellStart"/>
      <w:r w:rsidR="003A1979">
        <w:rPr>
          <w:rFonts w:ascii="Verdana" w:hAnsi="Verdana"/>
          <w:color w:val="000000"/>
          <w:lang w:val="ru-RU"/>
        </w:rPr>
        <w:t>подизпълнители</w:t>
      </w:r>
      <w:proofErr w:type="spellEnd"/>
      <w:r w:rsidR="003A1979">
        <w:rPr>
          <w:rFonts w:ascii="Verdana" w:hAnsi="Verdana"/>
          <w:color w:val="000000"/>
          <w:lang w:val="ru-RU"/>
        </w:rPr>
        <w:t xml:space="preserve"> от </w:t>
      </w:r>
      <w:proofErr w:type="spellStart"/>
      <w:r w:rsidR="003A1979">
        <w:rPr>
          <w:rFonts w:ascii="Verdana" w:hAnsi="Verdana"/>
          <w:color w:val="000000"/>
          <w:lang w:val="ru-RU"/>
        </w:rPr>
        <w:t>спечелилия</w:t>
      </w:r>
      <w:proofErr w:type="spellEnd"/>
      <w:r w:rsidR="003A1979">
        <w:rPr>
          <w:rFonts w:ascii="Verdana" w:hAnsi="Verdana"/>
          <w:color w:val="000000"/>
          <w:lang w:val="ru-RU"/>
        </w:rPr>
        <w:t xml:space="preserve"> конкурса участник</w:t>
      </w:r>
      <w:r w:rsidRPr="001B22C4">
        <w:rPr>
          <w:rFonts w:ascii="Verdana" w:hAnsi="Verdana"/>
          <w:color w:val="000000"/>
          <w:lang w:val="ru-RU"/>
        </w:rPr>
        <w:t>.</w:t>
      </w:r>
    </w:p>
    <w:p w:rsidR="00FA75F6" w:rsidRPr="00CA5804" w:rsidRDefault="00FA75F6" w:rsidP="00D05D14">
      <w:pPr>
        <w:jc w:val="both"/>
        <w:rPr>
          <w:rFonts w:ascii="Verdana" w:hAnsi="Verdana"/>
          <w:color w:val="FF0000"/>
          <w:lang w:val="bg-BG"/>
        </w:rPr>
      </w:pPr>
    </w:p>
    <w:p w:rsidR="00886329" w:rsidRDefault="00244C77" w:rsidP="00244C77">
      <w:pPr>
        <w:tabs>
          <w:tab w:val="left" w:pos="900"/>
        </w:tabs>
        <w:spacing w:line="280" w:lineRule="auto"/>
        <w:jc w:val="both"/>
        <w:rPr>
          <w:rFonts w:ascii="Verdana" w:hAnsi="Verdana"/>
          <w:b/>
          <w:lang w:val="ru-RU"/>
        </w:rPr>
      </w:pPr>
      <w:r w:rsidRPr="00CA5804">
        <w:rPr>
          <w:rFonts w:ascii="Verdana" w:hAnsi="Verdana"/>
          <w:b/>
          <w:color w:val="000000"/>
          <w:lang w:val="bg-BG"/>
        </w:rPr>
        <w:tab/>
      </w:r>
      <w:r w:rsidR="0098200E" w:rsidRPr="00365C77">
        <w:rPr>
          <w:rFonts w:ascii="Verdana" w:hAnsi="Verdana"/>
          <w:b/>
          <w:lang w:val="en-US"/>
        </w:rPr>
        <w:t>V</w:t>
      </w:r>
      <w:r w:rsidR="00A526D8" w:rsidRPr="00365C77">
        <w:rPr>
          <w:rFonts w:ascii="Verdana" w:hAnsi="Verdana"/>
          <w:b/>
          <w:lang w:val="ru-RU"/>
        </w:rPr>
        <w:t xml:space="preserve">ІІ. </w:t>
      </w:r>
      <w:r w:rsidR="005B5670" w:rsidRPr="00365C77">
        <w:rPr>
          <w:rFonts w:ascii="Verdana" w:hAnsi="Verdana"/>
          <w:b/>
          <w:lang w:val="ru-RU"/>
        </w:rPr>
        <w:t xml:space="preserve">ДОКУМЕНТИ, КОИТО </w:t>
      </w:r>
      <w:r w:rsidR="007E4801">
        <w:rPr>
          <w:rFonts w:ascii="Verdana" w:hAnsi="Verdana"/>
          <w:b/>
          <w:lang w:val="ru-RU"/>
        </w:rPr>
        <w:t>УЧАСТНИКЪТ</w:t>
      </w:r>
      <w:r w:rsidR="005B5670" w:rsidRPr="00365C77">
        <w:rPr>
          <w:rFonts w:ascii="Verdana" w:hAnsi="Verdana"/>
          <w:b/>
          <w:lang w:val="ru-RU"/>
        </w:rPr>
        <w:t xml:space="preserve"> СЛЕДВА ДА ПРЕДСТАВИ </w:t>
      </w:r>
      <w:r w:rsidR="0098200E" w:rsidRPr="00365C77">
        <w:rPr>
          <w:rFonts w:ascii="Verdana" w:hAnsi="Verdana"/>
          <w:b/>
          <w:lang w:val="ru-RU"/>
        </w:rPr>
        <w:t>В ОТКРИТИЯ КОНКУРС</w:t>
      </w:r>
      <w:r w:rsidR="00886329" w:rsidRPr="00365C77">
        <w:rPr>
          <w:rFonts w:ascii="Verdana" w:hAnsi="Verdana"/>
          <w:b/>
          <w:lang w:val="ru-RU"/>
        </w:rPr>
        <w:t xml:space="preserve"> </w:t>
      </w:r>
    </w:p>
    <w:p w:rsidR="00B668D9" w:rsidRPr="00365C77" w:rsidRDefault="00B668D9" w:rsidP="00244C77">
      <w:pPr>
        <w:tabs>
          <w:tab w:val="left" w:pos="900"/>
        </w:tabs>
        <w:spacing w:line="280" w:lineRule="auto"/>
        <w:jc w:val="both"/>
        <w:rPr>
          <w:rFonts w:ascii="Verdana" w:hAnsi="Verdana"/>
          <w:b/>
          <w:lang w:val="ru-RU"/>
        </w:rPr>
      </w:pPr>
    </w:p>
    <w:p w:rsidR="00365C77" w:rsidRPr="00365C77" w:rsidRDefault="00365C77" w:rsidP="00365C77">
      <w:pPr>
        <w:widowControl w:val="0"/>
        <w:numPr>
          <w:ilvl w:val="12"/>
          <w:numId w:val="0"/>
        </w:numPr>
        <w:ind w:firstLine="720"/>
        <w:jc w:val="both"/>
        <w:rPr>
          <w:rFonts w:ascii="Verdana" w:hAnsi="Verdana"/>
          <w:u w:val="single"/>
          <w:shd w:val="clear" w:color="auto" w:fill="FEFEFE"/>
          <w:lang w:val="bg-BG"/>
        </w:rPr>
      </w:pPr>
      <w:r w:rsidRPr="00365C77">
        <w:rPr>
          <w:rFonts w:ascii="Verdana" w:hAnsi="Verdana"/>
          <w:shd w:val="clear" w:color="auto" w:fill="FEFEFE"/>
          <w:lang w:val="bg-BG"/>
        </w:rPr>
        <w:t xml:space="preserve">1. Заявление за участие - </w:t>
      </w:r>
      <w:hyperlink w:anchor="_ПРИЛОЖЕНИЕ_№_1" w:history="1">
        <w:r w:rsidRPr="00365C77">
          <w:rPr>
            <w:rFonts w:ascii="Verdana" w:hAnsi="Verdana"/>
            <w:color w:val="0000FF"/>
            <w:u w:val="single"/>
            <w:shd w:val="clear" w:color="auto" w:fill="FEFEFE"/>
            <w:lang w:val="bg-BG"/>
          </w:rPr>
          <w:t>Приложение № 1</w:t>
        </w:r>
      </w:hyperlink>
      <w:r w:rsidRPr="00365C77">
        <w:rPr>
          <w:rFonts w:ascii="Verdana" w:hAnsi="Verdana"/>
          <w:u w:val="single"/>
          <w:shd w:val="clear" w:color="auto" w:fill="FEFEFE"/>
          <w:lang w:val="bg-BG"/>
        </w:rPr>
        <w:t>;</w:t>
      </w:r>
    </w:p>
    <w:p w:rsidR="00365C77" w:rsidRPr="00365C77" w:rsidRDefault="00365C77" w:rsidP="00365C77">
      <w:pPr>
        <w:widowControl w:val="0"/>
        <w:numPr>
          <w:ilvl w:val="12"/>
          <w:numId w:val="0"/>
        </w:numPr>
        <w:ind w:firstLine="720"/>
        <w:jc w:val="both"/>
        <w:rPr>
          <w:rFonts w:ascii="Verdana" w:hAnsi="Verdana"/>
          <w:shd w:val="clear" w:color="auto" w:fill="FEFEFE"/>
          <w:lang w:val="bg-BG"/>
        </w:rPr>
      </w:pPr>
      <w:r w:rsidRPr="00365C77">
        <w:rPr>
          <w:rFonts w:ascii="Verdana" w:hAnsi="Verdana"/>
          <w:lang w:val="bg-BG"/>
        </w:rPr>
        <w:t xml:space="preserve">При условие, че в заявлението </w:t>
      </w:r>
      <w:r w:rsidRPr="00365C77">
        <w:rPr>
          <w:rFonts w:ascii="Verdana" w:hAnsi="Verdana" w:cs="All Times New Roman"/>
          <w:lang w:val="bg-BG"/>
        </w:rPr>
        <w:t>не са вписани номера на удостоверения за извършване на дейности в горски територии на търговец и/или нает лесовъд, ФЛ-ЕТ или член на управителен орган на търговско дружество или е налице несъответствие, допустимо е в хода на провеждане на процедурата комисията да извърши служебна проверка на интернет страницата на Изпълнителна агенция по горите по наименование/име на лицата, посочени в офертата</w:t>
      </w:r>
      <w:r w:rsidRPr="00365C77">
        <w:rPr>
          <w:rFonts w:ascii="Verdana" w:hAnsi="Verdana"/>
          <w:lang w:val="bg-BG" w:eastAsia="bg-BG"/>
        </w:rPr>
        <w:t>.</w:t>
      </w:r>
    </w:p>
    <w:p w:rsidR="00365C77" w:rsidRPr="00365C77" w:rsidRDefault="00365C77" w:rsidP="00365C77">
      <w:pPr>
        <w:widowControl w:val="0"/>
        <w:numPr>
          <w:ilvl w:val="12"/>
          <w:numId w:val="0"/>
        </w:numPr>
        <w:ind w:firstLine="720"/>
        <w:jc w:val="both"/>
        <w:rPr>
          <w:rFonts w:ascii="Verdana" w:hAnsi="Verdana"/>
          <w:shd w:val="clear" w:color="auto" w:fill="FEFEFE"/>
          <w:lang w:val="bg-BG"/>
        </w:rPr>
      </w:pPr>
      <w:r w:rsidRPr="00365C77">
        <w:rPr>
          <w:rFonts w:ascii="Verdana" w:hAnsi="Verdana"/>
          <w:shd w:val="clear" w:color="auto" w:fill="FEFEFE"/>
          <w:lang w:val="bg-BG"/>
        </w:rPr>
        <w:t xml:space="preserve">2. </w:t>
      </w:r>
      <w:r w:rsidRPr="00365C77">
        <w:rPr>
          <w:rFonts w:ascii="Verdana" w:hAnsi="Verdana"/>
          <w:lang w:val="bg-BG"/>
        </w:rPr>
        <w:t>Плик „Ценово предложение”, отделен за съответния обект, непрозрачен и запечатан, с написано върху него наименованието на участника и номер на обект</w:t>
      </w:r>
      <w:r w:rsidRPr="00365C77">
        <w:rPr>
          <w:rFonts w:ascii="Verdana" w:hAnsi="Verdana"/>
          <w:shd w:val="clear" w:color="auto" w:fill="FEFEFE"/>
          <w:lang w:val="bg-BG"/>
        </w:rPr>
        <w:t xml:space="preserve">. В плика </w:t>
      </w:r>
      <w:r w:rsidRPr="00365C77">
        <w:rPr>
          <w:rFonts w:ascii="Verdana" w:hAnsi="Verdana"/>
          <w:lang w:val="bg-BG"/>
        </w:rPr>
        <w:t xml:space="preserve">участникът трябва да постави Ценово предложение - </w:t>
      </w:r>
      <w:hyperlink w:anchor="_Приложение_№_3" w:history="1">
        <w:r w:rsidRPr="00365C77">
          <w:rPr>
            <w:rFonts w:ascii="Verdana" w:hAnsi="Verdana"/>
            <w:color w:val="0000FF"/>
            <w:u w:val="single"/>
            <w:lang w:val="bg-BG"/>
          </w:rPr>
          <w:t>Приложение № 2</w:t>
        </w:r>
      </w:hyperlink>
      <w:r w:rsidRPr="00365C77">
        <w:rPr>
          <w:rFonts w:ascii="Verdana" w:hAnsi="Verdana"/>
          <w:lang w:val="bg-BG"/>
        </w:rPr>
        <w:t>. Цената се посочва в български лева без ДДС.</w:t>
      </w:r>
    </w:p>
    <w:p w:rsidR="00365C77" w:rsidRPr="00365C77" w:rsidRDefault="00365C77" w:rsidP="00365C77">
      <w:pPr>
        <w:widowControl w:val="0"/>
        <w:numPr>
          <w:ilvl w:val="12"/>
          <w:numId w:val="0"/>
        </w:numPr>
        <w:ind w:firstLine="720"/>
        <w:jc w:val="both"/>
        <w:rPr>
          <w:rFonts w:ascii="Verdana" w:hAnsi="Verdana"/>
          <w:shd w:val="clear" w:color="auto" w:fill="FEFEFE"/>
          <w:lang w:val="bg-BG"/>
        </w:rPr>
      </w:pPr>
      <w:r w:rsidRPr="00365C77">
        <w:rPr>
          <w:rFonts w:ascii="Verdana" w:hAnsi="Verdana"/>
          <w:shd w:val="clear" w:color="auto" w:fill="FEFEFE"/>
          <w:lang w:val="bg-BG"/>
        </w:rPr>
        <w:t xml:space="preserve">3. Декларация - </w:t>
      </w:r>
      <w:hyperlink w:anchor="_Д_Е_К_Л А Р А Ц И Я" w:history="1">
        <w:r w:rsidRPr="00365C77">
          <w:rPr>
            <w:rFonts w:ascii="Verdana" w:hAnsi="Verdana"/>
            <w:color w:val="0000FF"/>
            <w:u w:val="single"/>
            <w:shd w:val="clear" w:color="auto" w:fill="FEFEFE"/>
            <w:lang w:val="bg-BG"/>
          </w:rPr>
          <w:t>Приложение № 3</w:t>
        </w:r>
      </w:hyperlink>
      <w:r w:rsidRPr="00365C77">
        <w:rPr>
          <w:rFonts w:ascii="Verdana" w:hAnsi="Verdana"/>
          <w:shd w:val="clear" w:color="auto" w:fill="FEFEFE"/>
          <w:lang w:val="bg-BG"/>
        </w:rPr>
        <w:t>, че участникът:</w:t>
      </w:r>
    </w:p>
    <w:p w:rsidR="00365C77" w:rsidRPr="00365C77" w:rsidRDefault="00365C77" w:rsidP="00365C77">
      <w:pPr>
        <w:widowControl w:val="0"/>
        <w:ind w:firstLine="720"/>
        <w:jc w:val="both"/>
        <w:rPr>
          <w:rFonts w:ascii="Verdana" w:hAnsi="Verdana" w:cs="All Times New Roman"/>
          <w:lang w:val="bg-BG"/>
        </w:rPr>
      </w:pPr>
      <w:r w:rsidRPr="00365C77">
        <w:rPr>
          <w:rFonts w:ascii="Verdana" w:hAnsi="Verdana" w:cs="All Times New Roman"/>
          <w:lang w:val="bg-BG"/>
        </w:rPr>
        <w:lastRenderedPageBreak/>
        <w:t xml:space="preserve">а) не е осъден с влязла в сила присъда, освен ако е реабилитиран, за престъпление по чл. 194 - 217, 219 - 260, 301 - 307, 321 и 321а от Наказателния кодекс; </w:t>
      </w:r>
    </w:p>
    <w:p w:rsidR="00365C77" w:rsidRPr="00365C77" w:rsidRDefault="00365C77" w:rsidP="00365C77">
      <w:pPr>
        <w:widowControl w:val="0"/>
        <w:ind w:firstLine="720"/>
        <w:jc w:val="both"/>
        <w:rPr>
          <w:rFonts w:ascii="Verdana" w:hAnsi="Verdana" w:cs="All Times New Roman"/>
          <w:lang w:val="bg-BG"/>
        </w:rPr>
      </w:pPr>
      <w:r w:rsidRPr="00365C77">
        <w:rPr>
          <w:rFonts w:ascii="Verdana" w:hAnsi="Verdana" w:cs="All Times New Roman"/>
          <w:lang w:val="bg-BG"/>
        </w:rPr>
        <w:t>б) не е обявен в несъстоятелност и не е в производство по несъстоятелност;</w:t>
      </w:r>
    </w:p>
    <w:p w:rsidR="00365C77" w:rsidRPr="00365C77" w:rsidRDefault="00365C77" w:rsidP="00365C77">
      <w:pPr>
        <w:widowControl w:val="0"/>
        <w:ind w:firstLine="720"/>
        <w:jc w:val="both"/>
        <w:rPr>
          <w:rFonts w:ascii="Verdana" w:hAnsi="Verdana" w:cs="All Times New Roman"/>
          <w:lang w:val="bg-BG"/>
        </w:rPr>
      </w:pPr>
      <w:r w:rsidRPr="00365C77">
        <w:rPr>
          <w:rFonts w:ascii="Verdana" w:hAnsi="Verdana" w:cs="All Times New Roman"/>
          <w:lang w:val="bg-BG"/>
        </w:rPr>
        <w:t>в) не е в производство по ликвидация;</w:t>
      </w:r>
    </w:p>
    <w:p w:rsidR="00365C77" w:rsidRPr="00365C77" w:rsidRDefault="00365C77" w:rsidP="00365C77">
      <w:pPr>
        <w:widowControl w:val="0"/>
        <w:ind w:firstLine="720"/>
        <w:jc w:val="both"/>
        <w:rPr>
          <w:rFonts w:ascii="Verdana" w:hAnsi="Verdana" w:cs="All Times New Roman"/>
          <w:lang w:val="bg-BG"/>
        </w:rPr>
      </w:pPr>
      <w:r w:rsidRPr="00365C77">
        <w:rPr>
          <w:rFonts w:ascii="Verdana" w:hAnsi="Verdana" w:cs="All Times New Roman"/>
          <w:lang w:val="bg-BG"/>
        </w:rPr>
        <w:t xml:space="preserve">г) </w:t>
      </w:r>
      <w:r w:rsidRPr="00365C77">
        <w:rPr>
          <w:rFonts w:ascii="Verdana" w:hAnsi="Verdana"/>
          <w:shd w:val="clear" w:color="auto" w:fill="FEFEFE"/>
          <w:lang w:val="bg-BG"/>
        </w:rPr>
        <w:t xml:space="preserve">не е свързано лице по смисъла на § 1, т. 15 от Допълнителните разпоредби на Закона за противодействие на корупцията и за отнемане на незаконно придобитото имущество с директора на Югозападно държавното предприятие, директора на </w:t>
      </w:r>
      <w:r w:rsidRPr="00365C77">
        <w:rPr>
          <w:rFonts w:ascii="Verdana" w:hAnsi="Verdana"/>
          <w:lang w:val="bg-BG" w:eastAsia="bg-BG"/>
        </w:rPr>
        <w:t>Териториално поделение “Държ</w:t>
      </w:r>
      <w:r w:rsidR="001D2390">
        <w:rPr>
          <w:rFonts w:ascii="Verdana" w:hAnsi="Verdana"/>
          <w:lang w:val="bg-BG" w:eastAsia="bg-BG"/>
        </w:rPr>
        <w:t>авно горско стопанство – Белово</w:t>
      </w:r>
      <w:r w:rsidRPr="00365C77">
        <w:rPr>
          <w:rFonts w:ascii="Verdana" w:hAnsi="Verdana"/>
          <w:lang w:val="bg-BG" w:eastAsia="bg-BG"/>
        </w:rPr>
        <w:t>” или служители на ръководна длъжност в техните организации</w:t>
      </w:r>
      <w:r w:rsidRPr="00365C77">
        <w:rPr>
          <w:rFonts w:ascii="Verdana" w:hAnsi="Verdana"/>
          <w:shd w:val="clear" w:color="auto" w:fill="FEFEFE"/>
          <w:lang w:val="bg-BG"/>
        </w:rPr>
        <w:t>;</w:t>
      </w:r>
      <w:r w:rsidRPr="00365C77">
        <w:rPr>
          <w:rFonts w:ascii="Verdana" w:hAnsi="Verdana" w:cs="All Times New Roman"/>
          <w:lang w:val="bg-BG"/>
        </w:rPr>
        <w:t xml:space="preserve"> </w:t>
      </w:r>
    </w:p>
    <w:p w:rsidR="00365C77" w:rsidRPr="00365C77" w:rsidRDefault="00365C77" w:rsidP="00365C77">
      <w:pPr>
        <w:widowControl w:val="0"/>
        <w:ind w:firstLine="720"/>
        <w:jc w:val="both"/>
        <w:rPr>
          <w:rFonts w:ascii="Verdana" w:hAnsi="Verdana" w:cs="All Times New Roman"/>
          <w:lang w:val="bg-BG"/>
        </w:rPr>
      </w:pPr>
      <w:r w:rsidRPr="00365C77">
        <w:rPr>
          <w:rFonts w:ascii="Verdana" w:hAnsi="Verdana" w:cs="All Times New Roman"/>
          <w:lang w:val="bg-BG"/>
        </w:rPr>
        <w:t xml:space="preserve">д) не е сключил договор с лице по чл. 68 от Закона за противодействие на корупцията и за отнемане на незаконно придобитото имущество; </w:t>
      </w:r>
    </w:p>
    <w:p w:rsidR="00365C77" w:rsidRPr="00365C77" w:rsidRDefault="00365C77" w:rsidP="00365C77">
      <w:pPr>
        <w:widowControl w:val="0"/>
        <w:ind w:firstLine="720"/>
        <w:jc w:val="both"/>
        <w:rPr>
          <w:rFonts w:ascii="Verdana" w:hAnsi="Verdana" w:cs="All Times New Roman"/>
          <w:lang w:val="bg-BG"/>
        </w:rPr>
      </w:pPr>
      <w:r w:rsidRPr="00365C77">
        <w:rPr>
          <w:rFonts w:ascii="Verdana" w:hAnsi="Verdana" w:cs="All Times New Roman"/>
          <w:lang w:val="bg-BG"/>
        </w:rPr>
        <w:t>е) не е лишен от право да упражнява търговска дейност;</w:t>
      </w:r>
    </w:p>
    <w:p w:rsidR="00365C77" w:rsidRPr="00365C77" w:rsidRDefault="00831337" w:rsidP="00365C77">
      <w:pPr>
        <w:widowControl w:val="0"/>
        <w:ind w:firstLine="720"/>
        <w:jc w:val="both"/>
        <w:rPr>
          <w:rFonts w:ascii="Verdana" w:hAnsi="Verdana"/>
          <w:lang w:val="bg-BG"/>
        </w:rPr>
      </w:pPr>
      <w:r>
        <w:rPr>
          <w:rFonts w:ascii="Verdana" w:hAnsi="Verdana" w:cs="All Times New Roman"/>
          <w:lang w:val="bg-BG"/>
        </w:rPr>
        <w:t xml:space="preserve">ж) </w:t>
      </w:r>
      <w:r w:rsidR="00365C77" w:rsidRPr="00365C77">
        <w:rPr>
          <w:rFonts w:ascii="Verdana" w:hAnsi="Verdana"/>
          <w:lang w:val="bg-BG"/>
        </w:rPr>
        <w:t xml:space="preserve">няма парични задължения към държавата и към </w:t>
      </w:r>
      <w:r w:rsidR="00365C77" w:rsidRPr="00365C77">
        <w:rPr>
          <w:rFonts w:ascii="Verdana" w:hAnsi="Verdana"/>
          <w:shd w:val="clear" w:color="auto" w:fill="FEFEFE"/>
          <w:lang w:val="bg-BG"/>
        </w:rPr>
        <w:t>Югозападно държавно предприятие</w:t>
      </w:r>
      <w:r w:rsidR="00365C77" w:rsidRPr="00365C77">
        <w:rPr>
          <w:rFonts w:ascii="Verdana" w:hAnsi="Verdana"/>
          <w:lang w:val="bg-BG"/>
        </w:rPr>
        <w:t>, установени с влязъл в сила акт на компетентен държавен орган;</w:t>
      </w:r>
    </w:p>
    <w:p w:rsidR="00365C77" w:rsidRPr="00365C77" w:rsidRDefault="00365C77" w:rsidP="00365C77">
      <w:pPr>
        <w:widowControl w:val="0"/>
        <w:ind w:firstLine="720"/>
        <w:jc w:val="both"/>
        <w:rPr>
          <w:rFonts w:ascii="Verdana" w:hAnsi="Verdana" w:cs="All Times New Roman"/>
          <w:lang w:val="bg-BG"/>
        </w:rPr>
      </w:pPr>
      <w:r w:rsidRPr="00365C77">
        <w:rPr>
          <w:rFonts w:ascii="Verdana" w:hAnsi="Verdana" w:cs="All Times New Roman"/>
          <w:lang w:val="bg-BG"/>
        </w:rPr>
        <w:t>з) е внесъл гаранция за участие в конкурса;</w:t>
      </w:r>
    </w:p>
    <w:p w:rsidR="00365C77" w:rsidRPr="00365C77" w:rsidRDefault="00365C77" w:rsidP="00365C77">
      <w:pPr>
        <w:widowControl w:val="0"/>
        <w:ind w:firstLine="720"/>
        <w:jc w:val="both"/>
        <w:rPr>
          <w:rFonts w:ascii="Verdana" w:hAnsi="Verdana" w:cs="All Times New Roman"/>
          <w:lang w:val="bg-BG"/>
        </w:rPr>
      </w:pPr>
      <w:r w:rsidRPr="00365C77">
        <w:rPr>
          <w:rFonts w:ascii="Verdana" w:hAnsi="Verdana" w:cs="All Times New Roman"/>
          <w:lang w:val="bg-BG"/>
        </w:rPr>
        <w:t>и) отговаря на техническите и квалификационните изисквания за извършване на дейността.</w:t>
      </w:r>
    </w:p>
    <w:p w:rsidR="00365C77" w:rsidRPr="00365C77" w:rsidRDefault="00365C77" w:rsidP="00365C77">
      <w:pPr>
        <w:widowControl w:val="0"/>
        <w:ind w:firstLine="720"/>
        <w:jc w:val="both"/>
        <w:rPr>
          <w:rFonts w:ascii="Verdana" w:hAnsi="Verdana" w:cs="All Times New Roman"/>
          <w:lang w:val="bg-BG"/>
        </w:rPr>
      </w:pPr>
    </w:p>
    <w:p w:rsidR="00365C77" w:rsidRPr="00365C77" w:rsidRDefault="00365C77" w:rsidP="00365C77">
      <w:pPr>
        <w:widowControl w:val="0"/>
        <w:ind w:firstLine="720"/>
        <w:jc w:val="both"/>
        <w:rPr>
          <w:rFonts w:ascii="Verdana" w:hAnsi="Verdana" w:cs="All Times New Roman"/>
          <w:lang w:val="bg-BG"/>
        </w:rPr>
      </w:pPr>
      <w:r w:rsidRPr="00831337">
        <w:rPr>
          <w:rFonts w:ascii="Verdana" w:hAnsi="Verdana" w:cs="All Times New Roman"/>
          <w:b/>
          <w:lang w:val="bg-BG"/>
        </w:rPr>
        <w:t xml:space="preserve">Декларацията се подава от управителите на участника или от лицата, които </w:t>
      </w:r>
      <w:r w:rsidR="00831337">
        <w:rPr>
          <w:rFonts w:ascii="Verdana" w:hAnsi="Verdana" w:cs="All Times New Roman"/>
          <w:b/>
          <w:lang w:val="bg-BG"/>
        </w:rPr>
        <w:t xml:space="preserve">го </w:t>
      </w:r>
      <w:r w:rsidRPr="00831337">
        <w:rPr>
          <w:rFonts w:ascii="Verdana" w:hAnsi="Verdana" w:cs="All Times New Roman"/>
          <w:b/>
          <w:lang w:val="bg-BG"/>
        </w:rPr>
        <w:t>представляват,</w:t>
      </w:r>
      <w:r w:rsidRPr="00365C77">
        <w:rPr>
          <w:rFonts w:ascii="Verdana" w:hAnsi="Verdana" w:cs="All Times New Roman"/>
          <w:lang w:val="bg-BG"/>
        </w:rPr>
        <w:t xml:space="preserve">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участникът е регистриран. За попълване на декларация с невярно съдържание се носи наказателна отговорност по чл. 313 от НК.</w:t>
      </w:r>
    </w:p>
    <w:p w:rsidR="00365C77" w:rsidRPr="00365C77" w:rsidRDefault="00365C77" w:rsidP="00365C77">
      <w:pPr>
        <w:widowControl w:val="0"/>
        <w:ind w:firstLine="720"/>
        <w:jc w:val="both"/>
        <w:rPr>
          <w:rFonts w:ascii="Verdana" w:hAnsi="Verdana"/>
          <w:shd w:val="clear" w:color="auto" w:fill="FEFEFE"/>
          <w:lang w:val="bg-BG"/>
        </w:rPr>
      </w:pPr>
    </w:p>
    <w:p w:rsidR="00365C77" w:rsidRPr="00365C77" w:rsidRDefault="00365C77" w:rsidP="00365C77">
      <w:pPr>
        <w:widowControl w:val="0"/>
        <w:ind w:firstLine="720"/>
        <w:jc w:val="both"/>
        <w:rPr>
          <w:rFonts w:ascii="Verdana" w:hAnsi="Verdana"/>
          <w:shd w:val="clear" w:color="auto" w:fill="FEFEFE"/>
          <w:lang w:val="bg-BG"/>
        </w:rPr>
      </w:pPr>
      <w:r w:rsidRPr="00365C77">
        <w:rPr>
          <w:rFonts w:ascii="Verdana" w:hAnsi="Verdana"/>
          <w:shd w:val="clear" w:color="auto" w:fill="FEFEFE"/>
          <w:lang w:val="bg-BG"/>
        </w:rPr>
        <w:t xml:space="preserve">Когато участник в процедурата е чуждестранно </w:t>
      </w:r>
      <w:r w:rsidRPr="00365C77">
        <w:rPr>
          <w:rFonts w:ascii="Verdana" w:hAnsi="Verdana"/>
          <w:lang w:val="bg-BG"/>
        </w:rPr>
        <w:t>лице</w:t>
      </w:r>
      <w:r w:rsidRPr="00365C77">
        <w:rPr>
          <w:lang w:val="bg-BG"/>
        </w:rPr>
        <w:t xml:space="preserve"> </w:t>
      </w:r>
      <w:r w:rsidRPr="00365C77">
        <w:rPr>
          <w:rFonts w:ascii="Verdana" w:hAnsi="Verdana"/>
          <w:lang w:val="bg-BG"/>
        </w:rPr>
        <w:t>или е посочен подизпълнител, който е чуждестранно лице,</w:t>
      </w:r>
      <w:r w:rsidRPr="00365C77">
        <w:rPr>
          <w:rFonts w:ascii="Verdana" w:hAnsi="Verdana"/>
          <w:shd w:val="clear" w:color="auto" w:fill="FEFEFE"/>
          <w:lang w:val="bg-BG"/>
        </w:rPr>
        <w:t xml:space="preserve"> документите, които са на чужди език, се представят в официално заверен превод.</w:t>
      </w:r>
    </w:p>
    <w:p w:rsidR="00365C77" w:rsidRPr="00365C77" w:rsidRDefault="00365C77" w:rsidP="00365C77">
      <w:pPr>
        <w:widowControl w:val="0"/>
        <w:ind w:firstLine="720"/>
        <w:jc w:val="both"/>
        <w:rPr>
          <w:rFonts w:ascii="Verdana" w:hAnsi="Verdana"/>
          <w:shd w:val="clear" w:color="auto" w:fill="FEFEFE"/>
          <w:lang w:val="bg-BG"/>
        </w:rPr>
      </w:pPr>
      <w:r w:rsidRPr="00365C77">
        <w:rPr>
          <w:rFonts w:ascii="Verdana" w:hAnsi="Verdana"/>
          <w:lang w:val="bg-BG"/>
        </w:rPr>
        <w:t>Документите в офертата могат да бъдат подписани от едно от</w:t>
      </w:r>
      <w:r w:rsidRPr="00365C77">
        <w:rPr>
          <w:rFonts w:ascii="Verdana" w:hAnsi="Verdana" w:cs="All Times New Roman"/>
          <w:lang w:val="bg-BG"/>
        </w:rPr>
        <w:t xml:space="preserve"> лицата, които самостоятелно представляват участника,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участникът е регистриран</w:t>
      </w:r>
      <w:r w:rsidRPr="00365C77">
        <w:rPr>
          <w:rFonts w:ascii="Verdana" w:hAnsi="Verdana"/>
          <w:lang w:val="bg-BG"/>
        </w:rPr>
        <w:t xml:space="preserve"> или упълномощени от тях лица, с изключение на декларацията по т. 3, която се подписва лично от всички законни представители. В случай, че документи са подписани от пълномощник следва да се представи и пълномощно за извършване на съответните действия</w:t>
      </w:r>
      <w:r w:rsidRPr="00365C77">
        <w:rPr>
          <w:rFonts w:ascii="Verdana" w:hAnsi="Verdana"/>
          <w:shd w:val="clear" w:color="auto" w:fill="FEFEFE"/>
          <w:lang w:val="bg-BG"/>
        </w:rPr>
        <w:t xml:space="preserve">. </w:t>
      </w:r>
    </w:p>
    <w:p w:rsidR="00147728" w:rsidRPr="001B22C4" w:rsidRDefault="00147728" w:rsidP="008E7056">
      <w:pPr>
        <w:jc w:val="both"/>
        <w:rPr>
          <w:rFonts w:ascii="Verdana" w:hAnsi="Verdana"/>
          <w:color w:val="FF0000"/>
          <w:shd w:val="clear" w:color="auto" w:fill="FEFEFE"/>
          <w:lang w:val="bg-BG"/>
        </w:rPr>
      </w:pPr>
    </w:p>
    <w:p w:rsidR="00BA22AA" w:rsidRDefault="00A526D8" w:rsidP="001B22C4">
      <w:pPr>
        <w:ind w:firstLine="708"/>
        <w:jc w:val="both"/>
        <w:rPr>
          <w:rFonts w:ascii="Verdana" w:hAnsi="Verdana"/>
          <w:b/>
          <w:lang w:val="ru-RU"/>
        </w:rPr>
      </w:pPr>
      <w:r w:rsidRPr="00365C77">
        <w:rPr>
          <w:rFonts w:ascii="Verdana" w:hAnsi="Verdana"/>
          <w:b/>
        </w:rPr>
        <w:t>V</w:t>
      </w:r>
      <w:r w:rsidR="00BD617D" w:rsidRPr="00365C77">
        <w:rPr>
          <w:rFonts w:ascii="Verdana" w:hAnsi="Verdana"/>
          <w:b/>
          <w:lang w:val="bg-BG"/>
        </w:rPr>
        <w:t>ІІІ</w:t>
      </w:r>
      <w:r w:rsidRPr="00365C77">
        <w:rPr>
          <w:rFonts w:ascii="Verdana" w:hAnsi="Verdana"/>
          <w:b/>
          <w:lang w:val="ru-RU"/>
        </w:rPr>
        <w:t xml:space="preserve">. ОСНОВАНИЯ </w:t>
      </w:r>
      <w:r w:rsidR="007E4801">
        <w:rPr>
          <w:rFonts w:ascii="Verdana" w:hAnsi="Verdana"/>
          <w:b/>
          <w:lang w:val="ru-RU"/>
        </w:rPr>
        <w:t xml:space="preserve">ЗА НЕДОПУСКАНЕ ИЛИ ОТСТРАНЯВАНЕ </w:t>
      </w:r>
      <w:r w:rsidRPr="00365C77">
        <w:rPr>
          <w:rFonts w:ascii="Verdana" w:hAnsi="Verdana"/>
          <w:b/>
          <w:lang w:val="ru-RU"/>
        </w:rPr>
        <w:t>ОТ УЧАСТИЕ В ПРОЦЕДУРАТА</w:t>
      </w:r>
    </w:p>
    <w:p w:rsidR="00B668D9" w:rsidRPr="00365C77" w:rsidRDefault="00B668D9" w:rsidP="001B22C4">
      <w:pPr>
        <w:ind w:firstLine="708"/>
        <w:jc w:val="both"/>
        <w:rPr>
          <w:rFonts w:ascii="Verdana" w:hAnsi="Verdana"/>
          <w:b/>
          <w:lang w:val="bg-BG"/>
        </w:rPr>
      </w:pPr>
    </w:p>
    <w:p w:rsidR="00365C77" w:rsidRPr="00365C77" w:rsidRDefault="00365C77" w:rsidP="00365C77">
      <w:pPr>
        <w:widowControl w:val="0"/>
        <w:ind w:firstLine="720"/>
        <w:jc w:val="both"/>
        <w:rPr>
          <w:rFonts w:ascii="Verdana" w:hAnsi="Verdana"/>
          <w:lang w:val="bg-BG"/>
        </w:rPr>
      </w:pPr>
      <w:r w:rsidRPr="00365C77">
        <w:rPr>
          <w:rFonts w:ascii="Verdana" w:hAnsi="Verdana"/>
          <w:lang w:val="bg-BG"/>
        </w:rPr>
        <w:t xml:space="preserve">1. Всеки участник има право да присъства лично или чрез упълномощен представител при работата на комисията след представяне на документ за самоличност и пълномощно от представлявания – когато е приложимо. Липсата на представител на някой от участниците, подали документи за участие, при започване на процедурата не е основание за отстраняването на участника от участие в конкурса. </w:t>
      </w:r>
    </w:p>
    <w:p w:rsidR="00365C77" w:rsidRPr="00365C77" w:rsidRDefault="00365C77" w:rsidP="00365C77">
      <w:pPr>
        <w:widowControl w:val="0"/>
        <w:ind w:firstLine="720"/>
        <w:jc w:val="both"/>
        <w:rPr>
          <w:rFonts w:ascii="Verdana" w:hAnsi="Verdana"/>
          <w:lang w:val="bg-BG"/>
        </w:rPr>
      </w:pPr>
      <w:r w:rsidRPr="00365C77">
        <w:rPr>
          <w:rFonts w:ascii="Verdana" w:hAnsi="Verdana"/>
          <w:lang w:val="bg-BG"/>
        </w:rPr>
        <w:t>2. Комисията отстранява от участие в конкурса участник:</w:t>
      </w:r>
    </w:p>
    <w:p w:rsidR="00365C77" w:rsidRPr="00365C77" w:rsidRDefault="00365C77" w:rsidP="00365C77">
      <w:pPr>
        <w:widowControl w:val="0"/>
        <w:ind w:firstLine="720"/>
        <w:jc w:val="both"/>
        <w:rPr>
          <w:rFonts w:ascii="Verdana" w:hAnsi="Verdana"/>
          <w:lang w:val="bg-BG"/>
        </w:rPr>
      </w:pPr>
      <w:r w:rsidRPr="00365C77">
        <w:rPr>
          <w:rFonts w:ascii="Verdana" w:hAnsi="Verdana"/>
          <w:lang w:val="bg-BG"/>
        </w:rPr>
        <w:t>2.1. който не е представил някой от и</w:t>
      </w:r>
      <w:r w:rsidR="00B76CFD">
        <w:rPr>
          <w:rFonts w:ascii="Verdana" w:hAnsi="Verdana"/>
          <w:lang w:val="bg-BG"/>
        </w:rPr>
        <w:t xml:space="preserve">зискуемите документи по раздел </w:t>
      </w:r>
      <w:r w:rsidR="00B76CFD">
        <w:rPr>
          <w:rFonts w:ascii="Verdana" w:hAnsi="Verdana"/>
          <w:lang w:val="en-US"/>
        </w:rPr>
        <w:t>V</w:t>
      </w:r>
      <w:r w:rsidRPr="00365C77">
        <w:rPr>
          <w:rFonts w:ascii="Verdana" w:hAnsi="Verdana"/>
          <w:lang w:val="bg-BG"/>
        </w:rPr>
        <w:t>ІІ, както и когато същите не са в изискуемата форма;</w:t>
      </w:r>
    </w:p>
    <w:p w:rsidR="00365C77" w:rsidRPr="00365C77" w:rsidRDefault="00365C77" w:rsidP="00365C77">
      <w:pPr>
        <w:widowControl w:val="0"/>
        <w:ind w:firstLine="720"/>
        <w:jc w:val="both"/>
        <w:rPr>
          <w:rFonts w:ascii="Verdana" w:hAnsi="Verdana"/>
          <w:lang w:val="bg-BG"/>
        </w:rPr>
      </w:pPr>
      <w:r w:rsidRPr="00365C77">
        <w:rPr>
          <w:rFonts w:ascii="Verdana" w:hAnsi="Verdana"/>
          <w:lang w:val="bg-BG"/>
        </w:rPr>
        <w:t xml:space="preserve">2.2. за когото са </w:t>
      </w:r>
      <w:r w:rsidR="00B76CFD">
        <w:rPr>
          <w:rFonts w:ascii="Verdana" w:hAnsi="Verdana"/>
          <w:lang w:val="bg-BG"/>
        </w:rPr>
        <w:t xml:space="preserve">налице обстоятелства по раздел </w:t>
      </w:r>
      <w:r w:rsidR="00B76CFD">
        <w:rPr>
          <w:rFonts w:ascii="Verdana" w:hAnsi="Verdana"/>
          <w:lang w:val="en-US"/>
        </w:rPr>
        <w:t>V</w:t>
      </w:r>
      <w:r w:rsidRPr="00365C77">
        <w:rPr>
          <w:rFonts w:ascii="Verdana" w:hAnsi="Verdana"/>
          <w:lang w:val="bg-BG"/>
        </w:rPr>
        <w:t>ІІ, т. 3;</w:t>
      </w:r>
    </w:p>
    <w:p w:rsidR="00365C77" w:rsidRPr="00365C77" w:rsidRDefault="00365C77" w:rsidP="00365C77">
      <w:pPr>
        <w:widowControl w:val="0"/>
        <w:ind w:firstLine="720"/>
        <w:jc w:val="both"/>
        <w:rPr>
          <w:rFonts w:ascii="Verdana" w:hAnsi="Verdana"/>
          <w:lang w:val="bg-BG"/>
        </w:rPr>
      </w:pPr>
      <w:r w:rsidRPr="00365C77">
        <w:rPr>
          <w:rFonts w:ascii="Verdana" w:hAnsi="Verdana"/>
          <w:lang w:val="bg-BG"/>
        </w:rPr>
        <w:t>2.3. който е представил оферта, която е непълна или не отговаря на предварително обявените условия на възложителя;</w:t>
      </w:r>
    </w:p>
    <w:p w:rsidR="00365C77" w:rsidRPr="00365C77" w:rsidRDefault="00365C77" w:rsidP="00365C77">
      <w:pPr>
        <w:widowControl w:val="0"/>
        <w:ind w:firstLine="720"/>
        <w:jc w:val="both"/>
        <w:rPr>
          <w:rFonts w:ascii="Verdana" w:hAnsi="Verdana"/>
          <w:lang w:val="bg-BG"/>
        </w:rPr>
      </w:pPr>
      <w:r w:rsidRPr="00365C77">
        <w:rPr>
          <w:rFonts w:ascii="Verdana" w:hAnsi="Verdana"/>
          <w:lang w:val="bg-BG"/>
        </w:rPr>
        <w:t>3. Липсата на някои от изискваните документи от плика е основание за недопускане и отстраняване на участника в следващите етапи от процедурата.</w:t>
      </w:r>
    </w:p>
    <w:p w:rsidR="00365C77" w:rsidRPr="00365C77" w:rsidRDefault="00365C77" w:rsidP="00365C77">
      <w:pPr>
        <w:widowControl w:val="0"/>
        <w:ind w:firstLine="720"/>
        <w:jc w:val="both"/>
        <w:rPr>
          <w:rFonts w:ascii="Verdana" w:hAnsi="Verdana"/>
          <w:lang w:val="bg-BG"/>
        </w:rPr>
      </w:pPr>
      <w:r w:rsidRPr="00365C77">
        <w:rPr>
          <w:rFonts w:ascii="Verdana" w:hAnsi="Verdana"/>
          <w:lang w:val="bg-BG"/>
        </w:rPr>
        <w:t>4. Не се отваря плик с надпис “Ценово предложение” на участник, който е отстранен от по-нататъшно участие в открития конкурс.</w:t>
      </w:r>
    </w:p>
    <w:p w:rsidR="00365C77" w:rsidRPr="00365C77" w:rsidRDefault="00365C77" w:rsidP="00365C77">
      <w:pPr>
        <w:widowControl w:val="0"/>
        <w:ind w:firstLine="720"/>
        <w:jc w:val="both"/>
        <w:rPr>
          <w:rFonts w:ascii="Verdana" w:hAnsi="Verdana"/>
          <w:lang w:val="bg-BG"/>
        </w:rPr>
      </w:pPr>
      <w:r w:rsidRPr="00365C77">
        <w:rPr>
          <w:rFonts w:ascii="Verdana" w:hAnsi="Verdana"/>
          <w:lang w:val="bg-BG"/>
        </w:rPr>
        <w:t>5. Предложения, подадени в плик “Ценово предложение”, които не отговарят на предварително обявените от възложителя критерии не участват в класирането.</w:t>
      </w:r>
    </w:p>
    <w:p w:rsidR="00365C77" w:rsidRPr="00365C77" w:rsidRDefault="00365C77" w:rsidP="00365C77">
      <w:pPr>
        <w:widowControl w:val="0"/>
        <w:ind w:firstLine="720"/>
        <w:jc w:val="both"/>
        <w:rPr>
          <w:rFonts w:ascii="Verdana" w:hAnsi="Verdana"/>
          <w:lang w:val="bg-BG"/>
        </w:rPr>
      </w:pPr>
      <w:r w:rsidRPr="00365C77">
        <w:rPr>
          <w:rFonts w:ascii="Verdana" w:hAnsi="Verdana"/>
          <w:lang w:val="bg-BG"/>
        </w:rPr>
        <w:t xml:space="preserve">6. Участниците, направили ценови предложения с 20 или повече на сто по-благоприятни от средната стойност на направените предложения от всички участници, </w:t>
      </w:r>
      <w:r w:rsidRPr="00365C77">
        <w:rPr>
          <w:rFonts w:ascii="Verdana" w:hAnsi="Verdana"/>
          <w:lang w:val="bg-BG"/>
        </w:rPr>
        <w:lastRenderedPageBreak/>
        <w:t>представят на комисията в срок два работни дни от получаването на искането за това подробна писмена обосновка за образуването й. Комисията може да приеме писмената обосновка, когато са посочени обективни обстоятелства, свързани със:</w:t>
      </w:r>
    </w:p>
    <w:p w:rsidR="00365C77" w:rsidRPr="00365C77" w:rsidRDefault="00365C77" w:rsidP="00365C77">
      <w:pPr>
        <w:widowControl w:val="0"/>
        <w:ind w:firstLine="720"/>
        <w:jc w:val="both"/>
        <w:rPr>
          <w:rFonts w:ascii="Verdana" w:hAnsi="Verdana"/>
          <w:lang w:val="bg-BG"/>
        </w:rPr>
      </w:pPr>
      <w:r w:rsidRPr="00365C77">
        <w:rPr>
          <w:rFonts w:ascii="Verdana" w:hAnsi="Verdana"/>
          <w:lang w:val="bg-BG"/>
        </w:rPr>
        <w:t>6.1. оригинално решение за изпълнение на дейността;</w:t>
      </w:r>
    </w:p>
    <w:p w:rsidR="00365C77" w:rsidRPr="00365C77" w:rsidRDefault="00365C77" w:rsidP="00365C77">
      <w:pPr>
        <w:widowControl w:val="0"/>
        <w:ind w:firstLine="720"/>
        <w:jc w:val="both"/>
        <w:rPr>
          <w:rFonts w:ascii="Verdana" w:hAnsi="Verdana"/>
          <w:lang w:val="bg-BG"/>
        </w:rPr>
      </w:pPr>
      <w:r w:rsidRPr="00365C77">
        <w:rPr>
          <w:rFonts w:ascii="Verdana" w:hAnsi="Verdana"/>
          <w:lang w:val="bg-BG"/>
        </w:rPr>
        <w:t>6.2. предложеното техническо решение;</w:t>
      </w:r>
    </w:p>
    <w:p w:rsidR="00365C77" w:rsidRPr="00365C77" w:rsidRDefault="00365C77" w:rsidP="00365C77">
      <w:pPr>
        <w:widowControl w:val="0"/>
        <w:ind w:firstLine="720"/>
        <w:jc w:val="both"/>
        <w:rPr>
          <w:rFonts w:ascii="Verdana" w:hAnsi="Verdana"/>
          <w:lang w:val="bg-BG"/>
        </w:rPr>
      </w:pPr>
      <w:r w:rsidRPr="00365C77">
        <w:rPr>
          <w:rFonts w:ascii="Verdana" w:hAnsi="Verdana"/>
          <w:lang w:val="bg-BG"/>
        </w:rPr>
        <w:t>6.3. наличието на изключително благоприятни условия за участника;</w:t>
      </w:r>
    </w:p>
    <w:p w:rsidR="00365C77" w:rsidRPr="00365C77" w:rsidRDefault="00365C77" w:rsidP="00365C77">
      <w:pPr>
        <w:widowControl w:val="0"/>
        <w:ind w:firstLine="720"/>
        <w:jc w:val="both"/>
        <w:rPr>
          <w:rFonts w:ascii="Verdana" w:hAnsi="Verdana"/>
          <w:lang w:val="bg-BG"/>
        </w:rPr>
      </w:pPr>
      <w:r w:rsidRPr="00365C77">
        <w:rPr>
          <w:rFonts w:ascii="Verdana" w:hAnsi="Verdana"/>
          <w:lang w:val="bg-BG"/>
        </w:rPr>
        <w:t>6.4. икономичност при изпълнение на дейността.</w:t>
      </w:r>
    </w:p>
    <w:p w:rsidR="00365C77" w:rsidRPr="00365C77" w:rsidRDefault="00365C77" w:rsidP="00365C77">
      <w:pPr>
        <w:widowControl w:val="0"/>
        <w:ind w:firstLine="720"/>
        <w:jc w:val="both"/>
        <w:rPr>
          <w:rFonts w:ascii="Verdana" w:hAnsi="Verdana"/>
          <w:lang w:val="bg-BG"/>
        </w:rPr>
      </w:pPr>
      <w:r w:rsidRPr="00365C77">
        <w:rPr>
          <w:rFonts w:ascii="Verdana" w:hAnsi="Verdana"/>
          <w:lang w:val="bg-BG"/>
        </w:rPr>
        <w:t xml:space="preserve">Комисията отстранява участник, който не представи в срок писмената обосновка или за чиято писмена обосновка комисията прецени, че посочените обстоятелства не са обективни. </w:t>
      </w:r>
    </w:p>
    <w:p w:rsidR="00B668D9" w:rsidRPr="001B22C4" w:rsidRDefault="00B668D9" w:rsidP="00365C77">
      <w:pPr>
        <w:jc w:val="both"/>
        <w:rPr>
          <w:rFonts w:ascii="Verdana" w:hAnsi="Verdana"/>
          <w:color w:val="FF0000"/>
          <w:lang w:val="ru-RU"/>
        </w:rPr>
      </w:pPr>
    </w:p>
    <w:p w:rsidR="00A526D8" w:rsidRDefault="00996EB8" w:rsidP="00996EB8">
      <w:pPr>
        <w:jc w:val="both"/>
        <w:rPr>
          <w:rFonts w:ascii="Verdana" w:hAnsi="Verdana"/>
          <w:b/>
          <w:lang w:val="ru-RU"/>
        </w:rPr>
      </w:pPr>
      <w:r w:rsidRPr="00365C77">
        <w:rPr>
          <w:rFonts w:ascii="Verdana" w:hAnsi="Verdana"/>
          <w:lang w:val="ru-RU"/>
        </w:rPr>
        <w:t xml:space="preserve">         </w:t>
      </w:r>
      <w:r w:rsidR="00BD617D" w:rsidRPr="00365C77">
        <w:rPr>
          <w:rFonts w:ascii="Verdana" w:hAnsi="Verdana"/>
          <w:b/>
          <w:lang w:val="en-US"/>
        </w:rPr>
        <w:t>IX</w:t>
      </w:r>
      <w:r w:rsidR="00A526D8" w:rsidRPr="00365C77">
        <w:rPr>
          <w:rFonts w:ascii="Verdana" w:hAnsi="Verdana"/>
          <w:b/>
          <w:lang w:val="ru-RU"/>
        </w:rPr>
        <w:t>. СРОК НА ВАЛИДНОСТ НА ОФЕРТАТА</w:t>
      </w:r>
    </w:p>
    <w:p w:rsidR="00B668D9" w:rsidRPr="00365C77" w:rsidRDefault="00B668D9" w:rsidP="00996EB8">
      <w:pPr>
        <w:jc w:val="both"/>
        <w:rPr>
          <w:rFonts w:ascii="Verdana" w:hAnsi="Verdana"/>
          <w:b/>
          <w:lang w:val="ru-RU"/>
        </w:rPr>
      </w:pPr>
    </w:p>
    <w:p w:rsidR="00365C77" w:rsidRPr="00365C77" w:rsidRDefault="00A31B8F" w:rsidP="00365C77">
      <w:pPr>
        <w:widowControl w:val="0"/>
        <w:ind w:firstLine="720"/>
        <w:jc w:val="both"/>
        <w:rPr>
          <w:rFonts w:ascii="Verdana" w:hAnsi="Verdana"/>
          <w:lang w:val="bg-BG"/>
        </w:rPr>
      </w:pPr>
      <w:r w:rsidRPr="001B22C4">
        <w:rPr>
          <w:rFonts w:ascii="Verdana" w:hAnsi="Verdana"/>
          <w:color w:val="FF0000"/>
          <w:lang w:val="ru-RU"/>
        </w:rPr>
        <w:t xml:space="preserve">     </w:t>
      </w:r>
      <w:r w:rsidR="00365C77" w:rsidRPr="00365C77">
        <w:rPr>
          <w:rFonts w:ascii="Verdana" w:hAnsi="Verdana"/>
          <w:lang w:val="bg-BG"/>
        </w:rPr>
        <w:t>1. Офертите остават валидни в срок до 60 календарни дни след крайния срок за подаване на офертата. Оферта с по-малък срок на валидност ще бъде отстранена от участие.</w:t>
      </w:r>
    </w:p>
    <w:p w:rsidR="00365C77" w:rsidRPr="00365C77" w:rsidRDefault="00365C77" w:rsidP="00365C77">
      <w:pPr>
        <w:widowControl w:val="0"/>
        <w:ind w:firstLine="720"/>
        <w:jc w:val="both"/>
        <w:rPr>
          <w:rFonts w:ascii="Verdana" w:hAnsi="Verdana"/>
          <w:lang w:val="bg-BG"/>
        </w:rPr>
      </w:pPr>
      <w:r w:rsidRPr="00365C77">
        <w:rPr>
          <w:rFonts w:ascii="Verdana" w:hAnsi="Verdana"/>
          <w:lang w:val="bg-BG"/>
        </w:rPr>
        <w:t>2. Възложителят може да поиска от класираните участници да удължат срока на валидност на офертите до момента на сключване на договора.</w:t>
      </w:r>
    </w:p>
    <w:p w:rsidR="00365C77" w:rsidRDefault="00365C77" w:rsidP="00365C77">
      <w:pPr>
        <w:widowControl w:val="0"/>
        <w:ind w:firstLine="720"/>
        <w:jc w:val="both"/>
        <w:rPr>
          <w:rFonts w:ascii="Verdana" w:hAnsi="Verdana"/>
          <w:lang w:val="bg-BG"/>
        </w:rPr>
      </w:pPr>
      <w:r w:rsidRPr="00365C77">
        <w:rPr>
          <w:rFonts w:ascii="Verdana" w:hAnsi="Verdana"/>
          <w:lang w:val="bg-BG"/>
        </w:rPr>
        <w:t>3. При обжалване на процедурата и влязло в сила съдебно решение за продължаването й от определен етап възложителят изисква от участниците в 7-дневен срок да декларират нов срок на валидност за офертите и да внесат гаранция за участие, ако е била възстановена.</w:t>
      </w:r>
    </w:p>
    <w:p w:rsidR="00365C77" w:rsidRPr="00365C77" w:rsidRDefault="00365C77" w:rsidP="00365C77">
      <w:pPr>
        <w:widowControl w:val="0"/>
        <w:ind w:firstLine="720"/>
        <w:jc w:val="both"/>
        <w:rPr>
          <w:rFonts w:ascii="Verdana" w:hAnsi="Verdana"/>
          <w:lang w:val="bg-BG"/>
        </w:rPr>
      </w:pPr>
    </w:p>
    <w:p w:rsidR="00A555CA" w:rsidRDefault="00BD617D" w:rsidP="00365C77">
      <w:pPr>
        <w:ind w:firstLine="360"/>
        <w:jc w:val="both"/>
        <w:rPr>
          <w:rFonts w:ascii="Verdana" w:hAnsi="Verdana"/>
          <w:b/>
          <w:lang w:val="ru-RU"/>
        </w:rPr>
      </w:pPr>
      <w:r w:rsidRPr="001D2390">
        <w:rPr>
          <w:rFonts w:ascii="Verdana" w:hAnsi="Verdana"/>
          <w:b/>
        </w:rPr>
        <w:t>X</w:t>
      </w:r>
      <w:r w:rsidR="00244C77" w:rsidRPr="001D2390">
        <w:rPr>
          <w:rFonts w:ascii="Verdana" w:hAnsi="Verdana"/>
          <w:b/>
          <w:lang w:val="bg-BG"/>
        </w:rPr>
        <w:t>.</w:t>
      </w:r>
      <w:r w:rsidR="00A526D8" w:rsidRPr="001D2390">
        <w:rPr>
          <w:rFonts w:ascii="Verdana" w:hAnsi="Verdana"/>
          <w:b/>
          <w:lang w:val="ru-RU"/>
        </w:rPr>
        <w:t xml:space="preserve"> </w:t>
      </w:r>
      <w:r w:rsidR="00A555CA" w:rsidRPr="001D2390">
        <w:rPr>
          <w:rFonts w:ascii="Verdana" w:hAnsi="Verdana"/>
          <w:b/>
          <w:lang w:val="ru-RU"/>
        </w:rPr>
        <w:t>ПОЛУЧА</w:t>
      </w:r>
      <w:r w:rsidR="00B15366" w:rsidRPr="001D2390">
        <w:rPr>
          <w:rFonts w:ascii="Verdana" w:hAnsi="Verdana"/>
          <w:b/>
          <w:lang w:val="ru-RU"/>
        </w:rPr>
        <w:t xml:space="preserve">ВАНЕ, </w:t>
      </w:r>
      <w:r w:rsidR="004C17E3" w:rsidRPr="001D2390">
        <w:rPr>
          <w:rFonts w:ascii="Verdana" w:hAnsi="Verdana"/>
          <w:b/>
          <w:lang w:val="ru-RU"/>
        </w:rPr>
        <w:t xml:space="preserve">ДЕПОЗИРАНЕ </w:t>
      </w:r>
      <w:r w:rsidR="00B15366" w:rsidRPr="001D2390">
        <w:rPr>
          <w:rFonts w:ascii="Verdana" w:hAnsi="Verdana"/>
          <w:b/>
          <w:lang w:val="ru-RU"/>
        </w:rPr>
        <w:t xml:space="preserve">И РЕГИСТРАЦИЯ </w:t>
      </w:r>
      <w:r w:rsidR="004C17E3" w:rsidRPr="001D2390">
        <w:rPr>
          <w:rFonts w:ascii="Verdana" w:hAnsi="Verdana"/>
          <w:b/>
          <w:lang w:val="ru-RU"/>
        </w:rPr>
        <w:t xml:space="preserve">НА </w:t>
      </w:r>
      <w:r w:rsidR="00A44966" w:rsidRPr="001D2390">
        <w:rPr>
          <w:rFonts w:ascii="Verdana" w:hAnsi="Verdana"/>
          <w:b/>
          <w:lang w:val="ru-RU"/>
        </w:rPr>
        <w:t>ОФЕРТИТЕ</w:t>
      </w:r>
    </w:p>
    <w:p w:rsidR="00B668D9" w:rsidRPr="001D2390" w:rsidRDefault="00B668D9" w:rsidP="00365C77">
      <w:pPr>
        <w:ind w:firstLine="360"/>
        <w:jc w:val="both"/>
        <w:rPr>
          <w:rFonts w:ascii="Verdana" w:hAnsi="Verdana"/>
          <w:b/>
          <w:lang w:val="ru-RU"/>
        </w:rPr>
      </w:pPr>
    </w:p>
    <w:p w:rsidR="00A555CA" w:rsidRPr="001D2390" w:rsidRDefault="001254D0" w:rsidP="00EE3FC5">
      <w:pPr>
        <w:ind w:firstLine="284"/>
        <w:jc w:val="both"/>
        <w:rPr>
          <w:rFonts w:ascii="Verdana" w:hAnsi="Verdana"/>
          <w:b/>
          <w:lang w:val="ru-RU"/>
        </w:rPr>
      </w:pPr>
      <w:r w:rsidRPr="001D2390">
        <w:rPr>
          <w:rFonts w:ascii="Verdana" w:hAnsi="Verdana"/>
          <w:lang w:val="ru-RU"/>
        </w:rPr>
        <w:t xml:space="preserve">      </w:t>
      </w:r>
      <w:r w:rsidR="00602201" w:rsidRPr="001D2390">
        <w:rPr>
          <w:rFonts w:ascii="Verdana" w:hAnsi="Verdana"/>
          <w:lang w:val="ru-RU"/>
        </w:rPr>
        <w:t xml:space="preserve">1. </w:t>
      </w:r>
      <w:proofErr w:type="spellStart"/>
      <w:r w:rsidRPr="001D2390">
        <w:rPr>
          <w:rFonts w:ascii="Verdana" w:hAnsi="Verdana"/>
          <w:lang w:val="ru-RU"/>
        </w:rPr>
        <w:t>Документацията</w:t>
      </w:r>
      <w:proofErr w:type="spellEnd"/>
      <w:r w:rsidRPr="001D2390">
        <w:rPr>
          <w:rFonts w:ascii="Verdana" w:hAnsi="Verdana"/>
          <w:lang w:val="ru-RU"/>
        </w:rPr>
        <w:t xml:space="preserve"> за участие в </w:t>
      </w:r>
      <w:proofErr w:type="spellStart"/>
      <w:r w:rsidRPr="001D2390">
        <w:rPr>
          <w:rFonts w:ascii="Verdana" w:hAnsi="Verdana"/>
          <w:lang w:val="ru-RU"/>
        </w:rPr>
        <w:t>процедурата</w:t>
      </w:r>
      <w:proofErr w:type="spellEnd"/>
      <w:r w:rsidRPr="001D2390">
        <w:rPr>
          <w:rFonts w:ascii="Verdana" w:hAnsi="Verdana"/>
          <w:lang w:val="ru-RU"/>
        </w:rPr>
        <w:t xml:space="preserve"> </w:t>
      </w:r>
      <w:proofErr w:type="spellStart"/>
      <w:r w:rsidRPr="001D2390">
        <w:rPr>
          <w:rFonts w:ascii="Verdana" w:hAnsi="Verdana"/>
          <w:lang w:val="ru-RU"/>
        </w:rPr>
        <w:t>може</w:t>
      </w:r>
      <w:proofErr w:type="spellEnd"/>
      <w:r w:rsidRPr="001D2390">
        <w:rPr>
          <w:rFonts w:ascii="Verdana" w:hAnsi="Verdana"/>
          <w:lang w:val="ru-RU"/>
        </w:rPr>
        <w:t xml:space="preserve"> да </w:t>
      </w:r>
      <w:proofErr w:type="spellStart"/>
      <w:r w:rsidRPr="001D2390">
        <w:rPr>
          <w:rFonts w:ascii="Verdana" w:hAnsi="Verdana"/>
          <w:lang w:val="ru-RU"/>
        </w:rPr>
        <w:t>бъде</w:t>
      </w:r>
      <w:proofErr w:type="spellEnd"/>
      <w:r w:rsidRPr="001D2390">
        <w:rPr>
          <w:rFonts w:ascii="Verdana" w:hAnsi="Verdana"/>
          <w:lang w:val="ru-RU"/>
        </w:rPr>
        <w:t xml:space="preserve"> </w:t>
      </w:r>
      <w:proofErr w:type="spellStart"/>
      <w:r w:rsidRPr="001D2390">
        <w:rPr>
          <w:rFonts w:ascii="Verdana" w:hAnsi="Verdana"/>
          <w:lang w:val="ru-RU"/>
        </w:rPr>
        <w:t>изтеглена</w:t>
      </w:r>
      <w:proofErr w:type="spellEnd"/>
      <w:r w:rsidRPr="001D2390">
        <w:rPr>
          <w:rFonts w:ascii="Verdana" w:hAnsi="Verdana"/>
          <w:lang w:val="ru-RU"/>
        </w:rPr>
        <w:t xml:space="preserve"> </w:t>
      </w:r>
      <w:proofErr w:type="spellStart"/>
      <w:r w:rsidRPr="001D2390">
        <w:rPr>
          <w:rFonts w:ascii="Verdana" w:hAnsi="Verdana"/>
          <w:lang w:val="ru-RU"/>
        </w:rPr>
        <w:t>безплатно</w:t>
      </w:r>
      <w:proofErr w:type="spellEnd"/>
      <w:r w:rsidRPr="001D2390">
        <w:rPr>
          <w:rFonts w:ascii="Verdana" w:hAnsi="Verdana"/>
          <w:lang w:val="ru-RU"/>
        </w:rPr>
        <w:t xml:space="preserve"> </w:t>
      </w:r>
      <w:proofErr w:type="gramStart"/>
      <w:r w:rsidRPr="001D2390">
        <w:rPr>
          <w:rFonts w:ascii="Verdana" w:hAnsi="Verdana"/>
          <w:lang w:val="ru-RU"/>
        </w:rPr>
        <w:t>от интернет</w:t>
      </w:r>
      <w:proofErr w:type="gramEnd"/>
      <w:r w:rsidRPr="001D2390">
        <w:rPr>
          <w:rFonts w:ascii="Verdana" w:hAnsi="Verdana"/>
          <w:lang w:val="ru-RU"/>
        </w:rPr>
        <w:t xml:space="preserve"> </w:t>
      </w:r>
      <w:proofErr w:type="spellStart"/>
      <w:r w:rsidRPr="001D2390">
        <w:rPr>
          <w:rFonts w:ascii="Verdana" w:hAnsi="Verdana"/>
          <w:lang w:val="ru-RU"/>
        </w:rPr>
        <w:t>страницата</w:t>
      </w:r>
      <w:proofErr w:type="spellEnd"/>
      <w:r w:rsidRPr="001D2390">
        <w:rPr>
          <w:rFonts w:ascii="Verdana" w:hAnsi="Verdana"/>
          <w:lang w:val="ru-RU"/>
        </w:rPr>
        <w:t xml:space="preserve"> на «</w:t>
      </w:r>
      <w:proofErr w:type="spellStart"/>
      <w:r w:rsidRPr="001D2390">
        <w:rPr>
          <w:rFonts w:ascii="Verdana" w:hAnsi="Verdana"/>
          <w:lang w:val="ru-RU"/>
        </w:rPr>
        <w:t>Югозападно</w:t>
      </w:r>
      <w:proofErr w:type="spellEnd"/>
      <w:r w:rsidRPr="001D2390">
        <w:rPr>
          <w:rFonts w:ascii="Verdana" w:hAnsi="Verdana"/>
          <w:lang w:val="ru-RU"/>
        </w:rPr>
        <w:t xml:space="preserve"> </w:t>
      </w:r>
      <w:proofErr w:type="spellStart"/>
      <w:r w:rsidRPr="001D2390">
        <w:rPr>
          <w:rFonts w:ascii="Verdana" w:hAnsi="Verdana"/>
          <w:lang w:val="ru-RU"/>
        </w:rPr>
        <w:t>държавно</w:t>
      </w:r>
      <w:proofErr w:type="spellEnd"/>
      <w:r w:rsidRPr="001D2390">
        <w:rPr>
          <w:rFonts w:ascii="Verdana" w:hAnsi="Verdana"/>
          <w:lang w:val="ru-RU"/>
        </w:rPr>
        <w:t xml:space="preserve"> предприятие» ДП, гр.</w:t>
      </w:r>
      <w:r w:rsidR="00C61498" w:rsidRPr="001D2390">
        <w:rPr>
          <w:rFonts w:ascii="Verdana" w:hAnsi="Verdana"/>
          <w:lang w:val="ru-RU"/>
        </w:rPr>
        <w:t xml:space="preserve"> </w:t>
      </w:r>
      <w:proofErr w:type="spellStart"/>
      <w:r w:rsidRPr="001D2390">
        <w:rPr>
          <w:rFonts w:ascii="Verdana" w:hAnsi="Verdana"/>
          <w:lang w:val="ru-RU"/>
        </w:rPr>
        <w:t>Бл</w:t>
      </w:r>
      <w:r w:rsidR="00C61498" w:rsidRPr="001D2390">
        <w:rPr>
          <w:rFonts w:ascii="Verdana" w:hAnsi="Verdana"/>
          <w:lang w:val="ru-RU"/>
        </w:rPr>
        <w:t>агоевград</w:t>
      </w:r>
      <w:proofErr w:type="spellEnd"/>
      <w:r w:rsidR="00C61498" w:rsidRPr="001D2390">
        <w:rPr>
          <w:rFonts w:ascii="Verdana" w:hAnsi="Verdana"/>
          <w:lang w:val="ru-RU"/>
        </w:rPr>
        <w:t xml:space="preserve"> и от </w:t>
      </w:r>
      <w:proofErr w:type="spellStart"/>
      <w:r w:rsidR="00C61498" w:rsidRPr="001D2390">
        <w:rPr>
          <w:rFonts w:ascii="Verdana" w:hAnsi="Verdana"/>
          <w:lang w:val="ru-RU"/>
        </w:rPr>
        <w:t>страницата</w:t>
      </w:r>
      <w:proofErr w:type="spellEnd"/>
      <w:r w:rsidR="00C61498" w:rsidRPr="001D2390">
        <w:rPr>
          <w:rFonts w:ascii="Verdana" w:hAnsi="Verdana"/>
          <w:lang w:val="ru-RU"/>
        </w:rPr>
        <w:t xml:space="preserve"> на ТП «</w:t>
      </w:r>
      <w:r w:rsidRPr="001D2390">
        <w:rPr>
          <w:rFonts w:ascii="Verdana" w:hAnsi="Verdana"/>
          <w:lang w:val="ru-RU"/>
        </w:rPr>
        <w:t>ДГС</w:t>
      </w:r>
      <w:r w:rsidR="000B3E9E" w:rsidRPr="001D2390">
        <w:rPr>
          <w:rFonts w:ascii="Verdana" w:hAnsi="Verdana"/>
          <w:lang w:val="ru-RU"/>
        </w:rPr>
        <w:t xml:space="preserve"> БЕЛОВО</w:t>
      </w:r>
      <w:r w:rsidRPr="001D2390">
        <w:rPr>
          <w:rFonts w:ascii="Verdana" w:hAnsi="Verdana"/>
          <w:lang w:val="ru-RU"/>
        </w:rPr>
        <w:t>»</w:t>
      </w:r>
      <w:r w:rsidRPr="001D2390">
        <w:rPr>
          <w:rFonts w:ascii="Verdana" w:hAnsi="Verdana"/>
          <w:lang w:val="bg-BG"/>
        </w:rPr>
        <w:t xml:space="preserve">. </w:t>
      </w:r>
    </w:p>
    <w:p w:rsidR="00CE736B" w:rsidRPr="001D2390" w:rsidRDefault="00A526D8" w:rsidP="00A526D8">
      <w:pPr>
        <w:ind w:firstLine="720"/>
        <w:jc w:val="both"/>
        <w:rPr>
          <w:rFonts w:ascii="Verdana" w:hAnsi="Verdana"/>
          <w:lang w:val="ru-RU"/>
        </w:rPr>
      </w:pPr>
      <w:r w:rsidRPr="001D2390">
        <w:rPr>
          <w:rFonts w:ascii="Verdana" w:hAnsi="Verdana"/>
          <w:lang w:val="ru-RU"/>
        </w:rPr>
        <w:t xml:space="preserve"> </w:t>
      </w:r>
      <w:r w:rsidR="00602201" w:rsidRPr="001D2390">
        <w:rPr>
          <w:rFonts w:ascii="Verdana" w:hAnsi="Verdana"/>
          <w:lang w:val="ru-RU"/>
        </w:rPr>
        <w:t xml:space="preserve">2. </w:t>
      </w:r>
      <w:proofErr w:type="spellStart"/>
      <w:r w:rsidR="00B42BD4" w:rsidRPr="001D2390">
        <w:rPr>
          <w:rFonts w:ascii="Verdana" w:hAnsi="Verdana"/>
          <w:lang w:val="ru-RU"/>
        </w:rPr>
        <w:t>Офертата</w:t>
      </w:r>
      <w:proofErr w:type="spellEnd"/>
      <w:r w:rsidR="004C17E3" w:rsidRPr="001D2390">
        <w:rPr>
          <w:rFonts w:ascii="Verdana" w:hAnsi="Verdana"/>
          <w:lang w:val="ru-RU"/>
        </w:rPr>
        <w:t xml:space="preserve"> се </w:t>
      </w:r>
      <w:proofErr w:type="spellStart"/>
      <w:r w:rsidR="000C4CC0" w:rsidRPr="001D2390">
        <w:rPr>
          <w:rFonts w:ascii="Verdana" w:hAnsi="Verdana"/>
          <w:lang w:val="ru-RU"/>
        </w:rPr>
        <w:t>представя</w:t>
      </w:r>
      <w:proofErr w:type="spellEnd"/>
      <w:r w:rsidR="009715E8">
        <w:rPr>
          <w:rFonts w:ascii="Verdana" w:hAnsi="Verdana"/>
          <w:lang w:val="ru-RU"/>
        </w:rPr>
        <w:t xml:space="preserve"> </w:t>
      </w:r>
      <w:r w:rsidR="004C17E3" w:rsidRPr="001D2390">
        <w:rPr>
          <w:rFonts w:ascii="Verdana" w:hAnsi="Verdana"/>
          <w:lang w:val="ru-RU"/>
        </w:rPr>
        <w:t xml:space="preserve">в </w:t>
      </w:r>
      <w:r w:rsidR="00CE02AA" w:rsidRPr="001D2390">
        <w:rPr>
          <w:rFonts w:ascii="Verdana" w:hAnsi="Verdana"/>
          <w:lang w:val="ru-RU"/>
        </w:rPr>
        <w:t>непрозрачен, запечат</w:t>
      </w:r>
      <w:r w:rsidRPr="001D2390">
        <w:rPr>
          <w:rFonts w:ascii="Verdana" w:hAnsi="Verdana"/>
          <w:lang w:val="ru-RU"/>
        </w:rPr>
        <w:t xml:space="preserve">ан </w:t>
      </w:r>
      <w:proofErr w:type="spellStart"/>
      <w:r w:rsidRPr="001D2390">
        <w:rPr>
          <w:rFonts w:ascii="Verdana" w:hAnsi="Verdana"/>
          <w:lang w:val="ru-RU"/>
        </w:rPr>
        <w:t>плик</w:t>
      </w:r>
      <w:proofErr w:type="spellEnd"/>
      <w:r w:rsidR="004C17E3" w:rsidRPr="001D2390">
        <w:rPr>
          <w:rFonts w:ascii="Verdana" w:hAnsi="Verdana"/>
          <w:lang w:val="ru-RU"/>
        </w:rPr>
        <w:t xml:space="preserve"> </w:t>
      </w:r>
      <w:r w:rsidR="00CE02AA" w:rsidRPr="001D2390">
        <w:rPr>
          <w:rFonts w:ascii="Verdana" w:hAnsi="Verdana"/>
          <w:lang w:val="ru-RU"/>
        </w:rPr>
        <w:t>«</w:t>
      </w:r>
      <w:r w:rsidR="004C17E3" w:rsidRPr="001D2390">
        <w:rPr>
          <w:rFonts w:ascii="Verdana" w:hAnsi="Verdana"/>
          <w:lang w:val="ru-RU"/>
        </w:rPr>
        <w:t>А</w:t>
      </w:r>
      <w:r w:rsidR="00CE02AA" w:rsidRPr="001D2390">
        <w:rPr>
          <w:rFonts w:ascii="Verdana" w:hAnsi="Verdana"/>
          <w:lang w:val="ru-RU"/>
        </w:rPr>
        <w:t>»</w:t>
      </w:r>
      <w:r w:rsidRPr="001D2390">
        <w:rPr>
          <w:rFonts w:ascii="Verdana" w:hAnsi="Verdana"/>
          <w:lang w:val="ru-RU"/>
        </w:rPr>
        <w:t xml:space="preserve">, </w:t>
      </w:r>
      <w:proofErr w:type="spellStart"/>
      <w:r w:rsidRPr="001D2390">
        <w:rPr>
          <w:rFonts w:ascii="Verdana" w:hAnsi="Verdana"/>
          <w:lang w:val="ru-RU"/>
        </w:rPr>
        <w:t>върху</w:t>
      </w:r>
      <w:proofErr w:type="spellEnd"/>
      <w:r w:rsidRPr="001D2390">
        <w:rPr>
          <w:rFonts w:ascii="Verdana" w:hAnsi="Verdana"/>
          <w:lang w:val="ru-RU"/>
        </w:rPr>
        <w:t xml:space="preserve"> </w:t>
      </w:r>
      <w:proofErr w:type="spellStart"/>
      <w:r w:rsidRPr="001D2390">
        <w:rPr>
          <w:rFonts w:ascii="Verdana" w:hAnsi="Verdana"/>
          <w:lang w:val="ru-RU"/>
        </w:rPr>
        <w:t>който</w:t>
      </w:r>
      <w:proofErr w:type="spellEnd"/>
      <w:r w:rsidRPr="001D2390">
        <w:rPr>
          <w:rFonts w:ascii="Verdana" w:hAnsi="Verdana"/>
          <w:lang w:val="ru-RU"/>
        </w:rPr>
        <w:t xml:space="preserve"> </w:t>
      </w:r>
      <w:proofErr w:type="spellStart"/>
      <w:r w:rsidRPr="001D2390">
        <w:rPr>
          <w:rFonts w:ascii="Verdana" w:hAnsi="Verdana"/>
          <w:lang w:val="ru-RU"/>
        </w:rPr>
        <w:t>са</w:t>
      </w:r>
      <w:proofErr w:type="spellEnd"/>
      <w:r w:rsidRPr="001D2390">
        <w:rPr>
          <w:rFonts w:ascii="Verdana" w:hAnsi="Verdana"/>
          <w:lang w:val="ru-RU"/>
        </w:rPr>
        <w:t xml:space="preserve"> </w:t>
      </w:r>
      <w:proofErr w:type="spellStart"/>
      <w:r w:rsidRPr="001D2390">
        <w:rPr>
          <w:rFonts w:ascii="Verdana" w:hAnsi="Verdana"/>
          <w:lang w:val="ru-RU"/>
        </w:rPr>
        <w:t>изписани</w:t>
      </w:r>
      <w:proofErr w:type="spellEnd"/>
      <w:r w:rsidRPr="001D2390">
        <w:rPr>
          <w:rFonts w:ascii="Verdana" w:hAnsi="Verdana"/>
          <w:lang w:val="ru-RU"/>
        </w:rPr>
        <w:t xml:space="preserve"> </w:t>
      </w:r>
      <w:proofErr w:type="spellStart"/>
      <w:r w:rsidRPr="001D2390">
        <w:rPr>
          <w:rFonts w:ascii="Verdana" w:hAnsi="Verdana"/>
          <w:lang w:val="ru-RU"/>
        </w:rPr>
        <w:t>името</w:t>
      </w:r>
      <w:proofErr w:type="spellEnd"/>
      <w:r w:rsidRPr="001D2390">
        <w:rPr>
          <w:rFonts w:ascii="Verdana" w:hAnsi="Verdana"/>
          <w:lang w:val="ru-RU"/>
        </w:rPr>
        <w:t xml:space="preserve"> на </w:t>
      </w:r>
      <w:r w:rsidR="00A63F31">
        <w:rPr>
          <w:rFonts w:ascii="Verdana" w:hAnsi="Verdana"/>
          <w:lang w:val="ru-RU"/>
        </w:rPr>
        <w:t>участника</w:t>
      </w:r>
      <w:r w:rsidRPr="001D2390">
        <w:rPr>
          <w:rFonts w:ascii="Verdana" w:hAnsi="Verdana"/>
          <w:lang w:val="ru-RU"/>
        </w:rPr>
        <w:t xml:space="preserve">, номер на </w:t>
      </w:r>
      <w:proofErr w:type="spellStart"/>
      <w:r w:rsidRPr="001D2390">
        <w:rPr>
          <w:rFonts w:ascii="Verdana" w:hAnsi="Verdana"/>
          <w:lang w:val="ru-RU"/>
        </w:rPr>
        <w:t>обекта</w:t>
      </w:r>
      <w:proofErr w:type="spellEnd"/>
      <w:r w:rsidRPr="001D2390">
        <w:rPr>
          <w:rFonts w:ascii="Verdana" w:hAnsi="Verdana"/>
          <w:lang w:val="ru-RU"/>
        </w:rPr>
        <w:t xml:space="preserve">, адрес за </w:t>
      </w:r>
      <w:proofErr w:type="spellStart"/>
      <w:r w:rsidRPr="001D2390">
        <w:rPr>
          <w:rFonts w:ascii="Verdana" w:hAnsi="Verdana"/>
          <w:lang w:val="ru-RU"/>
        </w:rPr>
        <w:t>кореспонденция</w:t>
      </w:r>
      <w:proofErr w:type="spellEnd"/>
      <w:r w:rsidRPr="001D2390">
        <w:rPr>
          <w:rFonts w:ascii="Verdana" w:hAnsi="Verdana"/>
          <w:lang w:val="ru-RU"/>
        </w:rPr>
        <w:t xml:space="preserve">, телефон и по </w:t>
      </w:r>
      <w:proofErr w:type="spellStart"/>
      <w:r w:rsidRPr="001D2390">
        <w:rPr>
          <w:rFonts w:ascii="Verdana" w:hAnsi="Verdana"/>
          <w:lang w:val="ru-RU"/>
        </w:rPr>
        <w:t>възможност</w:t>
      </w:r>
      <w:proofErr w:type="spellEnd"/>
      <w:r w:rsidRPr="001D2390">
        <w:rPr>
          <w:rFonts w:ascii="Verdana" w:hAnsi="Verdana"/>
          <w:lang w:val="ru-RU"/>
        </w:rPr>
        <w:t xml:space="preserve"> факс и </w:t>
      </w:r>
      <w:proofErr w:type="spellStart"/>
      <w:r w:rsidRPr="001D2390">
        <w:rPr>
          <w:rFonts w:ascii="Verdana" w:hAnsi="Verdana"/>
          <w:lang w:val="ru-RU"/>
        </w:rPr>
        <w:t>електронен</w:t>
      </w:r>
      <w:proofErr w:type="spellEnd"/>
      <w:r w:rsidRPr="001D2390">
        <w:rPr>
          <w:rFonts w:ascii="Verdana" w:hAnsi="Verdana"/>
          <w:lang w:val="ru-RU"/>
        </w:rPr>
        <w:t xml:space="preserve"> адрес. </w:t>
      </w:r>
    </w:p>
    <w:p w:rsidR="00CE736B" w:rsidRPr="001D2390" w:rsidRDefault="00602201" w:rsidP="00A526D8">
      <w:pPr>
        <w:ind w:firstLine="720"/>
        <w:jc w:val="both"/>
        <w:rPr>
          <w:rFonts w:ascii="Verdana" w:hAnsi="Verdana"/>
          <w:b/>
          <w:lang w:val="ru-RU"/>
        </w:rPr>
      </w:pPr>
      <w:r w:rsidRPr="001D2390">
        <w:rPr>
          <w:rFonts w:ascii="Verdana" w:hAnsi="Verdana"/>
          <w:b/>
          <w:lang w:val="ru-RU"/>
        </w:rPr>
        <w:t xml:space="preserve">3. </w:t>
      </w:r>
      <w:r w:rsidR="004C17E3" w:rsidRPr="001D2390">
        <w:rPr>
          <w:rFonts w:ascii="Verdana" w:hAnsi="Verdana"/>
          <w:b/>
          <w:lang w:val="ru-RU"/>
        </w:rPr>
        <w:t xml:space="preserve">В </w:t>
      </w:r>
      <w:proofErr w:type="spellStart"/>
      <w:r w:rsidR="004C17E3" w:rsidRPr="001D2390">
        <w:rPr>
          <w:rFonts w:ascii="Verdana" w:hAnsi="Verdana"/>
          <w:b/>
          <w:lang w:val="ru-RU"/>
        </w:rPr>
        <w:t>плик</w:t>
      </w:r>
      <w:proofErr w:type="spellEnd"/>
      <w:r w:rsidR="004C17E3" w:rsidRPr="001D2390">
        <w:rPr>
          <w:rFonts w:ascii="Verdana" w:hAnsi="Verdana"/>
          <w:b/>
          <w:lang w:val="ru-RU"/>
        </w:rPr>
        <w:t xml:space="preserve"> </w:t>
      </w:r>
      <w:r w:rsidR="00CE02AA" w:rsidRPr="001D2390">
        <w:rPr>
          <w:rFonts w:ascii="Verdana" w:hAnsi="Verdana"/>
          <w:b/>
          <w:lang w:val="ru-RU"/>
        </w:rPr>
        <w:t>«</w:t>
      </w:r>
      <w:r w:rsidR="004C17E3" w:rsidRPr="001D2390">
        <w:rPr>
          <w:rFonts w:ascii="Verdana" w:hAnsi="Verdana"/>
          <w:b/>
          <w:lang w:val="ru-RU"/>
        </w:rPr>
        <w:t>А</w:t>
      </w:r>
      <w:r w:rsidR="00CE02AA" w:rsidRPr="001D2390">
        <w:rPr>
          <w:rFonts w:ascii="Verdana" w:hAnsi="Verdana"/>
          <w:b/>
          <w:lang w:val="ru-RU"/>
        </w:rPr>
        <w:t xml:space="preserve">» </w:t>
      </w:r>
      <w:r w:rsidR="00CE736B" w:rsidRPr="001D2390">
        <w:rPr>
          <w:rFonts w:ascii="Verdana" w:hAnsi="Verdana"/>
          <w:b/>
          <w:lang w:val="ru-RU"/>
        </w:rPr>
        <w:t>се поставят:</w:t>
      </w:r>
    </w:p>
    <w:p w:rsidR="00CE736B" w:rsidRPr="001D2390" w:rsidRDefault="00602201" w:rsidP="00A526D8">
      <w:pPr>
        <w:ind w:firstLine="720"/>
        <w:jc w:val="both"/>
        <w:rPr>
          <w:rFonts w:ascii="Verdana" w:hAnsi="Verdana"/>
          <w:lang w:val="bg-BG"/>
        </w:rPr>
      </w:pPr>
      <w:r w:rsidRPr="001D2390">
        <w:rPr>
          <w:rFonts w:ascii="Verdana" w:hAnsi="Verdana"/>
          <w:lang w:val="ru-RU"/>
        </w:rPr>
        <w:t xml:space="preserve"> 3.1. </w:t>
      </w:r>
      <w:r w:rsidR="008E7056" w:rsidRPr="001D2390">
        <w:rPr>
          <w:rFonts w:ascii="Verdana" w:hAnsi="Verdana"/>
          <w:lang w:val="ru-RU"/>
        </w:rPr>
        <w:t xml:space="preserve"> </w:t>
      </w:r>
      <w:proofErr w:type="spellStart"/>
      <w:r w:rsidR="00CE736B" w:rsidRPr="001D2390">
        <w:rPr>
          <w:rFonts w:ascii="Verdana" w:hAnsi="Verdana"/>
          <w:lang w:val="ru-RU"/>
        </w:rPr>
        <w:t>Всички</w:t>
      </w:r>
      <w:proofErr w:type="spellEnd"/>
      <w:r w:rsidR="00CE736B" w:rsidRPr="001D2390">
        <w:rPr>
          <w:rFonts w:ascii="Verdana" w:hAnsi="Verdana"/>
          <w:lang w:val="ru-RU"/>
        </w:rPr>
        <w:t xml:space="preserve"> </w:t>
      </w:r>
      <w:proofErr w:type="spellStart"/>
      <w:r w:rsidR="00CE736B" w:rsidRPr="001D2390">
        <w:rPr>
          <w:rFonts w:ascii="Verdana" w:hAnsi="Verdana"/>
          <w:lang w:val="ru-RU"/>
        </w:rPr>
        <w:t>из</w:t>
      </w:r>
      <w:r w:rsidR="000C2550" w:rsidRPr="001D2390">
        <w:rPr>
          <w:rFonts w:ascii="Verdana" w:hAnsi="Verdana"/>
          <w:lang w:val="ru-RU"/>
        </w:rPr>
        <w:t>искуеми</w:t>
      </w:r>
      <w:proofErr w:type="spellEnd"/>
      <w:r w:rsidR="000C2550" w:rsidRPr="001D2390">
        <w:rPr>
          <w:rFonts w:ascii="Verdana" w:hAnsi="Verdana"/>
          <w:lang w:val="ru-RU"/>
        </w:rPr>
        <w:t xml:space="preserve"> </w:t>
      </w:r>
      <w:proofErr w:type="spellStart"/>
      <w:r w:rsidR="000C2550" w:rsidRPr="001D2390">
        <w:rPr>
          <w:rFonts w:ascii="Verdana" w:hAnsi="Verdana"/>
          <w:lang w:val="ru-RU"/>
        </w:rPr>
        <w:t>документи</w:t>
      </w:r>
      <w:proofErr w:type="spellEnd"/>
      <w:r w:rsidR="001D2390" w:rsidRPr="001D2390">
        <w:rPr>
          <w:rFonts w:ascii="Verdana" w:hAnsi="Verdana"/>
          <w:lang w:val="ru-RU"/>
        </w:rPr>
        <w:t xml:space="preserve">, </w:t>
      </w:r>
      <w:proofErr w:type="spellStart"/>
      <w:r w:rsidR="001D2390" w:rsidRPr="001D2390">
        <w:rPr>
          <w:rFonts w:ascii="Verdana" w:hAnsi="Verdana"/>
          <w:lang w:val="ru-RU"/>
        </w:rPr>
        <w:t>посочени</w:t>
      </w:r>
      <w:proofErr w:type="spellEnd"/>
      <w:r w:rsidR="001D2390" w:rsidRPr="001D2390">
        <w:rPr>
          <w:rFonts w:ascii="Verdana" w:hAnsi="Verdana"/>
          <w:lang w:val="ru-RU"/>
        </w:rPr>
        <w:t xml:space="preserve"> в</w:t>
      </w:r>
      <w:r w:rsidR="000C2550" w:rsidRPr="001D2390">
        <w:rPr>
          <w:rFonts w:ascii="Verdana" w:hAnsi="Verdana"/>
          <w:lang w:val="ru-RU"/>
        </w:rPr>
        <w:t xml:space="preserve"> </w:t>
      </w:r>
      <w:r w:rsidR="00CE736B" w:rsidRPr="001D2390">
        <w:rPr>
          <w:rFonts w:ascii="Verdana" w:hAnsi="Verdana"/>
          <w:lang w:val="ru-RU"/>
        </w:rPr>
        <w:t xml:space="preserve">раздел </w:t>
      </w:r>
      <w:r w:rsidR="00CE736B" w:rsidRPr="001D2390">
        <w:rPr>
          <w:rFonts w:ascii="Verdana" w:hAnsi="Verdana"/>
          <w:lang w:val="en-US"/>
        </w:rPr>
        <w:t>VII</w:t>
      </w:r>
      <w:r w:rsidR="00CE736B" w:rsidRPr="001D2390">
        <w:rPr>
          <w:rFonts w:ascii="Verdana" w:hAnsi="Verdana"/>
          <w:lang w:val="bg-BG"/>
        </w:rPr>
        <w:t>;</w:t>
      </w:r>
    </w:p>
    <w:p w:rsidR="00CE736B" w:rsidRPr="001D2390" w:rsidRDefault="006E71F6" w:rsidP="00A526D8">
      <w:pPr>
        <w:ind w:firstLine="720"/>
        <w:jc w:val="both"/>
        <w:rPr>
          <w:rFonts w:ascii="Verdana" w:hAnsi="Verdana"/>
          <w:lang w:val="ru-RU"/>
        </w:rPr>
      </w:pPr>
      <w:r w:rsidRPr="001D2390">
        <w:rPr>
          <w:rFonts w:ascii="Verdana" w:hAnsi="Verdana"/>
          <w:lang w:val="ru-RU"/>
        </w:rPr>
        <w:t xml:space="preserve"> </w:t>
      </w:r>
      <w:r w:rsidR="008F44F7" w:rsidRPr="001D2390">
        <w:rPr>
          <w:rFonts w:ascii="Verdana" w:hAnsi="Verdana"/>
          <w:lang w:val="ru-RU"/>
        </w:rPr>
        <w:t>3</w:t>
      </w:r>
      <w:r w:rsidR="00CE736B" w:rsidRPr="001D2390">
        <w:rPr>
          <w:rFonts w:ascii="Verdana" w:hAnsi="Verdana"/>
          <w:lang w:val="ru-RU"/>
        </w:rPr>
        <w:t>.2.</w:t>
      </w:r>
      <w:r w:rsidR="00F07131" w:rsidRPr="001D2390">
        <w:rPr>
          <w:rFonts w:ascii="Verdana" w:hAnsi="Verdana"/>
          <w:lang w:val="ru-RU"/>
        </w:rPr>
        <w:t xml:space="preserve"> </w:t>
      </w:r>
      <w:r w:rsidR="00CE736B" w:rsidRPr="001D2390">
        <w:rPr>
          <w:rFonts w:ascii="Verdana" w:hAnsi="Verdana"/>
          <w:lang w:val="ru-RU"/>
        </w:rPr>
        <w:t>О</w:t>
      </w:r>
      <w:r w:rsidRPr="001D2390">
        <w:rPr>
          <w:rFonts w:ascii="Verdana" w:hAnsi="Verdana"/>
          <w:lang w:val="ru-RU"/>
        </w:rPr>
        <w:t>тделен запеча</w:t>
      </w:r>
      <w:r w:rsidR="00CD47DE" w:rsidRPr="001D2390">
        <w:rPr>
          <w:rFonts w:ascii="Verdana" w:hAnsi="Verdana"/>
          <w:lang w:val="ru-RU"/>
        </w:rPr>
        <w:t>тан</w:t>
      </w:r>
      <w:r w:rsidR="00CE02AA" w:rsidRPr="001D2390">
        <w:rPr>
          <w:rFonts w:ascii="Verdana" w:hAnsi="Verdana"/>
          <w:lang w:val="ru-RU"/>
        </w:rPr>
        <w:t>,</w:t>
      </w:r>
      <w:r w:rsidR="00CD47DE" w:rsidRPr="001D2390">
        <w:rPr>
          <w:rFonts w:ascii="Verdana" w:hAnsi="Verdana"/>
          <w:lang w:val="ru-RU"/>
        </w:rPr>
        <w:t xml:space="preserve"> непрозрачен </w:t>
      </w:r>
      <w:proofErr w:type="spellStart"/>
      <w:r w:rsidR="00CD47DE" w:rsidRPr="001D2390">
        <w:rPr>
          <w:rFonts w:ascii="Verdana" w:hAnsi="Verdana"/>
          <w:lang w:val="ru-RU"/>
        </w:rPr>
        <w:t>плик</w:t>
      </w:r>
      <w:proofErr w:type="spellEnd"/>
      <w:r w:rsidR="00CD47DE" w:rsidRPr="001D2390">
        <w:rPr>
          <w:rFonts w:ascii="Verdana" w:hAnsi="Verdana"/>
          <w:lang w:val="ru-RU"/>
        </w:rPr>
        <w:t xml:space="preserve"> </w:t>
      </w:r>
      <w:r w:rsidR="00CE02AA" w:rsidRPr="001D2390">
        <w:rPr>
          <w:rFonts w:ascii="Verdana" w:hAnsi="Verdana"/>
          <w:lang w:val="ru-RU"/>
        </w:rPr>
        <w:t>«</w:t>
      </w:r>
      <w:r w:rsidR="008E7056" w:rsidRPr="001D2390">
        <w:rPr>
          <w:rFonts w:ascii="Verdana" w:hAnsi="Verdana"/>
          <w:lang w:val="bg-BG"/>
        </w:rPr>
        <w:t>Б</w:t>
      </w:r>
      <w:r w:rsidR="00CE02AA" w:rsidRPr="001D2390">
        <w:rPr>
          <w:rFonts w:ascii="Verdana" w:hAnsi="Verdana"/>
          <w:lang w:val="bg-BG"/>
        </w:rPr>
        <w:t>”</w:t>
      </w:r>
      <w:r w:rsidR="008E7056" w:rsidRPr="001D2390">
        <w:rPr>
          <w:rFonts w:ascii="Verdana" w:hAnsi="Verdana"/>
          <w:lang w:val="bg-BG"/>
        </w:rPr>
        <w:t xml:space="preserve">, </w:t>
      </w:r>
      <w:r w:rsidR="00CD47DE" w:rsidRPr="001D2390">
        <w:rPr>
          <w:rFonts w:ascii="Verdana" w:hAnsi="Verdana"/>
          <w:lang w:val="ru-RU"/>
        </w:rPr>
        <w:t xml:space="preserve">с </w:t>
      </w:r>
      <w:proofErr w:type="spellStart"/>
      <w:r w:rsidR="00CD47DE" w:rsidRPr="001D2390">
        <w:rPr>
          <w:rFonts w:ascii="Verdana" w:hAnsi="Verdana"/>
          <w:lang w:val="ru-RU"/>
        </w:rPr>
        <w:t>надпис</w:t>
      </w:r>
      <w:proofErr w:type="spellEnd"/>
      <w:r w:rsidR="00CD47DE" w:rsidRPr="001D2390">
        <w:rPr>
          <w:rFonts w:ascii="Verdana" w:hAnsi="Verdana"/>
          <w:lang w:val="ru-RU"/>
        </w:rPr>
        <w:t xml:space="preserve"> </w:t>
      </w:r>
      <w:r w:rsidR="00CD47DE" w:rsidRPr="001D2390">
        <w:rPr>
          <w:rFonts w:ascii="Verdana" w:hAnsi="Verdana"/>
          <w:lang w:val="bg-BG"/>
        </w:rPr>
        <w:t>„</w:t>
      </w:r>
      <w:proofErr w:type="spellStart"/>
      <w:r w:rsidR="008A5B49" w:rsidRPr="001D2390">
        <w:rPr>
          <w:rFonts w:ascii="Verdana" w:hAnsi="Verdana"/>
          <w:shd w:val="clear" w:color="auto" w:fill="FEFEFE"/>
          <w:lang w:val="ru-RU"/>
        </w:rPr>
        <w:t>Предлагана</w:t>
      </w:r>
      <w:proofErr w:type="spellEnd"/>
      <w:r w:rsidR="008A5B49" w:rsidRPr="001D2390">
        <w:rPr>
          <w:rFonts w:ascii="Verdana" w:hAnsi="Verdana"/>
          <w:shd w:val="clear" w:color="auto" w:fill="FEFEFE"/>
          <w:lang w:val="ru-RU"/>
        </w:rPr>
        <w:t xml:space="preserve"> цена</w:t>
      </w:r>
      <w:r w:rsidR="00CD47DE" w:rsidRPr="001D2390">
        <w:rPr>
          <w:rFonts w:ascii="Verdana" w:hAnsi="Verdana"/>
          <w:lang w:val="bg-BG"/>
        </w:rPr>
        <w:t>”</w:t>
      </w:r>
      <w:r w:rsidRPr="001D2390">
        <w:rPr>
          <w:rFonts w:ascii="Verdana" w:hAnsi="Verdana"/>
          <w:lang w:val="ru-RU"/>
        </w:rPr>
        <w:t xml:space="preserve">, </w:t>
      </w:r>
      <w:proofErr w:type="spellStart"/>
      <w:r w:rsidRPr="001D2390">
        <w:rPr>
          <w:rFonts w:ascii="Verdana" w:hAnsi="Verdana"/>
          <w:lang w:val="ru-RU"/>
        </w:rPr>
        <w:t>наименованието</w:t>
      </w:r>
      <w:proofErr w:type="spellEnd"/>
      <w:r w:rsidRPr="001D2390">
        <w:rPr>
          <w:rFonts w:ascii="Verdana" w:hAnsi="Verdana"/>
          <w:lang w:val="ru-RU"/>
        </w:rPr>
        <w:t xml:space="preserve"> на </w:t>
      </w:r>
      <w:r w:rsidR="00A63F31">
        <w:rPr>
          <w:rFonts w:ascii="Verdana" w:hAnsi="Verdana"/>
          <w:lang w:val="ru-RU"/>
        </w:rPr>
        <w:t>участника</w:t>
      </w:r>
      <w:r w:rsidRPr="001D2390">
        <w:rPr>
          <w:rFonts w:ascii="Verdana" w:hAnsi="Verdana"/>
          <w:lang w:val="ru-RU"/>
        </w:rPr>
        <w:t xml:space="preserve"> и </w:t>
      </w:r>
      <w:r w:rsidR="00855C1E" w:rsidRPr="001D2390">
        <w:rPr>
          <w:rFonts w:ascii="Verdana" w:hAnsi="Verdana"/>
          <w:lang w:val="ru-RU"/>
        </w:rPr>
        <w:t xml:space="preserve">номера на </w:t>
      </w:r>
      <w:proofErr w:type="spellStart"/>
      <w:r w:rsidR="008A5B49" w:rsidRPr="001D2390">
        <w:rPr>
          <w:rFonts w:ascii="Verdana" w:hAnsi="Verdana"/>
          <w:lang w:val="ru-RU"/>
        </w:rPr>
        <w:t>обекта</w:t>
      </w:r>
      <w:proofErr w:type="spellEnd"/>
      <w:r w:rsidR="00C00C12" w:rsidRPr="001D2390">
        <w:rPr>
          <w:rFonts w:ascii="Verdana" w:hAnsi="Verdana"/>
          <w:lang w:val="ru-RU"/>
        </w:rPr>
        <w:t>,</w:t>
      </w:r>
      <w:r w:rsidR="008A5B49" w:rsidRPr="001D2390">
        <w:rPr>
          <w:rFonts w:ascii="Verdana" w:hAnsi="Verdana"/>
          <w:lang w:val="ru-RU"/>
        </w:rPr>
        <w:t xml:space="preserve"> за </w:t>
      </w:r>
      <w:proofErr w:type="spellStart"/>
      <w:r w:rsidR="008A5B49" w:rsidRPr="001D2390">
        <w:rPr>
          <w:rFonts w:ascii="Verdana" w:hAnsi="Verdana"/>
          <w:lang w:val="ru-RU"/>
        </w:rPr>
        <w:t>който</w:t>
      </w:r>
      <w:proofErr w:type="spellEnd"/>
      <w:r w:rsidR="008A5B49" w:rsidRPr="001D2390">
        <w:rPr>
          <w:rFonts w:ascii="Verdana" w:hAnsi="Verdana"/>
          <w:lang w:val="ru-RU"/>
        </w:rPr>
        <w:t xml:space="preserve"> е </w:t>
      </w:r>
      <w:proofErr w:type="spellStart"/>
      <w:r w:rsidR="008A5B49" w:rsidRPr="001D2390">
        <w:rPr>
          <w:rFonts w:ascii="Verdana" w:hAnsi="Verdana"/>
          <w:lang w:val="ru-RU"/>
        </w:rPr>
        <w:t>подадена</w:t>
      </w:r>
      <w:proofErr w:type="spellEnd"/>
      <w:r w:rsidR="008A5B49" w:rsidRPr="001D2390">
        <w:rPr>
          <w:rFonts w:ascii="Verdana" w:hAnsi="Verdana"/>
          <w:lang w:val="ru-RU"/>
        </w:rPr>
        <w:t xml:space="preserve"> </w:t>
      </w:r>
      <w:proofErr w:type="spellStart"/>
      <w:r w:rsidR="008A5B49" w:rsidRPr="001D2390">
        <w:rPr>
          <w:rFonts w:ascii="Verdana" w:hAnsi="Verdana"/>
          <w:lang w:val="ru-RU"/>
        </w:rPr>
        <w:t>офертата</w:t>
      </w:r>
      <w:proofErr w:type="spellEnd"/>
      <w:r w:rsidR="00CE02AA" w:rsidRPr="001D2390">
        <w:rPr>
          <w:rFonts w:ascii="Verdana" w:hAnsi="Verdana"/>
          <w:lang w:val="ru-RU"/>
        </w:rPr>
        <w:t>,</w:t>
      </w:r>
      <w:r w:rsidR="008A5B49" w:rsidRPr="001D2390">
        <w:rPr>
          <w:rFonts w:ascii="Verdana" w:hAnsi="Verdana"/>
          <w:lang w:val="ru-RU"/>
        </w:rPr>
        <w:t xml:space="preserve"> и</w:t>
      </w:r>
      <w:r w:rsidR="00855C1E" w:rsidRPr="001D2390">
        <w:rPr>
          <w:rFonts w:ascii="Verdana" w:hAnsi="Verdana"/>
          <w:lang w:val="ru-RU"/>
        </w:rPr>
        <w:t xml:space="preserve"> </w:t>
      </w:r>
      <w:proofErr w:type="spellStart"/>
      <w:r w:rsidR="008A5B49" w:rsidRPr="001D2390">
        <w:rPr>
          <w:rFonts w:ascii="Verdana" w:hAnsi="Verdana"/>
          <w:lang w:val="ru-RU"/>
        </w:rPr>
        <w:t>съдържа</w:t>
      </w:r>
      <w:proofErr w:type="spellEnd"/>
      <w:r w:rsidR="008A5B49" w:rsidRPr="001D2390">
        <w:rPr>
          <w:rFonts w:ascii="Verdana" w:hAnsi="Verdana"/>
          <w:lang w:val="ru-RU"/>
        </w:rPr>
        <w:t xml:space="preserve"> </w:t>
      </w:r>
      <w:proofErr w:type="spellStart"/>
      <w:r w:rsidR="008A5B49" w:rsidRPr="001D2390">
        <w:rPr>
          <w:rFonts w:ascii="Verdana" w:hAnsi="Verdana"/>
          <w:lang w:val="ru-RU"/>
        </w:rPr>
        <w:t>попълнено</w:t>
      </w:r>
      <w:proofErr w:type="spellEnd"/>
      <w:r w:rsidR="008A5B49" w:rsidRPr="001D2390">
        <w:rPr>
          <w:rFonts w:ascii="Verdana" w:hAnsi="Verdana"/>
          <w:lang w:val="ru-RU"/>
        </w:rPr>
        <w:t xml:space="preserve"> и подписано </w:t>
      </w:r>
      <w:proofErr w:type="spellStart"/>
      <w:r w:rsidR="008A5B49" w:rsidRPr="001D2390">
        <w:rPr>
          <w:rFonts w:ascii="Verdana" w:hAnsi="Verdana"/>
          <w:lang w:val="ru-RU"/>
        </w:rPr>
        <w:t>ценово</w:t>
      </w:r>
      <w:proofErr w:type="spellEnd"/>
      <w:r w:rsidR="008A5B49" w:rsidRPr="001D2390">
        <w:rPr>
          <w:rFonts w:ascii="Verdana" w:hAnsi="Verdana"/>
          <w:lang w:val="ru-RU"/>
        </w:rPr>
        <w:t xml:space="preserve"> предложение</w:t>
      </w:r>
      <w:r w:rsidRPr="001D2390">
        <w:rPr>
          <w:rFonts w:ascii="Verdana" w:hAnsi="Verdana"/>
          <w:lang w:val="ru-RU"/>
        </w:rPr>
        <w:t xml:space="preserve"> на </w:t>
      </w:r>
      <w:r w:rsidR="00A63F31">
        <w:rPr>
          <w:rFonts w:ascii="Verdana" w:hAnsi="Verdana"/>
          <w:lang w:val="ru-RU"/>
        </w:rPr>
        <w:t>участника</w:t>
      </w:r>
      <w:r w:rsidR="00ED2594" w:rsidRPr="001D2390">
        <w:rPr>
          <w:rFonts w:ascii="Verdana" w:hAnsi="Verdana"/>
          <w:lang w:val="ru-RU"/>
        </w:rPr>
        <w:t xml:space="preserve"> - ПРИЛОЖЕНИЕ №</w:t>
      </w:r>
      <w:r w:rsidR="00A54075" w:rsidRPr="001D2390">
        <w:rPr>
          <w:rFonts w:ascii="Verdana" w:hAnsi="Verdana"/>
          <w:lang w:val="ru-RU"/>
        </w:rPr>
        <w:t xml:space="preserve"> </w:t>
      </w:r>
      <w:proofErr w:type="gramStart"/>
      <w:r w:rsidR="00B76CFD">
        <w:rPr>
          <w:rFonts w:ascii="Verdana" w:hAnsi="Verdana"/>
          <w:lang w:val="en-US"/>
        </w:rPr>
        <w:t>2</w:t>
      </w:r>
      <w:r w:rsidR="00ED2594" w:rsidRPr="001D2390">
        <w:rPr>
          <w:rFonts w:ascii="Verdana" w:hAnsi="Verdana"/>
          <w:lang w:val="ru-RU"/>
        </w:rPr>
        <w:t xml:space="preserve"> </w:t>
      </w:r>
      <w:r w:rsidRPr="001D2390">
        <w:rPr>
          <w:rFonts w:ascii="Verdana" w:hAnsi="Verdana"/>
          <w:lang w:val="ru-RU"/>
        </w:rPr>
        <w:t>.</w:t>
      </w:r>
      <w:proofErr w:type="gramEnd"/>
      <w:r w:rsidRPr="001D2390">
        <w:rPr>
          <w:rFonts w:ascii="Verdana" w:hAnsi="Verdana"/>
          <w:lang w:val="ru-RU"/>
        </w:rPr>
        <w:t xml:space="preserve"> </w:t>
      </w:r>
    </w:p>
    <w:p w:rsidR="00CE736B" w:rsidRPr="001D2390" w:rsidRDefault="00B42BD4" w:rsidP="00F07131">
      <w:pPr>
        <w:ind w:firstLine="720"/>
        <w:jc w:val="both"/>
        <w:rPr>
          <w:rFonts w:ascii="Verdana" w:hAnsi="Verdana"/>
          <w:lang w:val="ru-RU"/>
        </w:rPr>
      </w:pPr>
      <w:r w:rsidRPr="001D2390">
        <w:rPr>
          <w:rFonts w:ascii="Verdana" w:hAnsi="Verdana"/>
          <w:lang w:val="ru-RU"/>
        </w:rPr>
        <w:t>3.3.</w:t>
      </w:r>
      <w:r w:rsidR="00CE02AA" w:rsidRPr="001D2390">
        <w:rPr>
          <w:rFonts w:ascii="Verdana" w:hAnsi="Verdana"/>
          <w:lang w:val="ru-RU"/>
        </w:rPr>
        <w:t xml:space="preserve"> </w:t>
      </w:r>
      <w:proofErr w:type="spellStart"/>
      <w:r w:rsidR="00FF7C69" w:rsidRPr="001D2390">
        <w:rPr>
          <w:rFonts w:ascii="Verdana" w:hAnsi="Verdana"/>
          <w:lang w:val="ru-RU"/>
        </w:rPr>
        <w:t>Върху</w:t>
      </w:r>
      <w:proofErr w:type="spellEnd"/>
      <w:r w:rsidR="00FF7C69" w:rsidRPr="001D2390">
        <w:rPr>
          <w:rFonts w:ascii="Verdana" w:hAnsi="Verdana"/>
          <w:lang w:val="ru-RU"/>
        </w:rPr>
        <w:t xml:space="preserve"> </w:t>
      </w:r>
      <w:proofErr w:type="spellStart"/>
      <w:r w:rsidR="00FF7C69" w:rsidRPr="001D2390">
        <w:rPr>
          <w:rFonts w:ascii="Verdana" w:hAnsi="Verdana"/>
          <w:lang w:val="ru-RU"/>
        </w:rPr>
        <w:t>пликовете</w:t>
      </w:r>
      <w:proofErr w:type="spellEnd"/>
      <w:r w:rsidR="00FF7C69" w:rsidRPr="001D2390">
        <w:rPr>
          <w:rFonts w:ascii="Verdana" w:hAnsi="Verdana"/>
          <w:lang w:val="ru-RU"/>
        </w:rPr>
        <w:t xml:space="preserve"> не се правят </w:t>
      </w:r>
      <w:proofErr w:type="spellStart"/>
      <w:r w:rsidR="00FF7C69" w:rsidRPr="001D2390">
        <w:rPr>
          <w:rFonts w:ascii="Verdana" w:hAnsi="Verdana"/>
          <w:lang w:val="ru-RU"/>
        </w:rPr>
        <w:t>никакви</w:t>
      </w:r>
      <w:proofErr w:type="spellEnd"/>
      <w:r w:rsidR="00FF7C69" w:rsidRPr="001D2390">
        <w:rPr>
          <w:rFonts w:ascii="Verdana" w:hAnsi="Verdana"/>
          <w:lang w:val="ru-RU"/>
        </w:rPr>
        <w:t xml:space="preserve"> </w:t>
      </w:r>
      <w:proofErr w:type="spellStart"/>
      <w:r w:rsidR="00FF7C69" w:rsidRPr="001D2390">
        <w:rPr>
          <w:rFonts w:ascii="Verdana" w:hAnsi="Verdana"/>
          <w:lang w:val="ru-RU"/>
        </w:rPr>
        <w:t>други</w:t>
      </w:r>
      <w:proofErr w:type="spellEnd"/>
      <w:r w:rsidR="00FF7C69" w:rsidRPr="001D2390">
        <w:rPr>
          <w:rFonts w:ascii="Verdana" w:hAnsi="Verdana"/>
          <w:lang w:val="ru-RU"/>
        </w:rPr>
        <w:t xml:space="preserve"> обозначения.</w:t>
      </w:r>
    </w:p>
    <w:p w:rsidR="00FF7C69" w:rsidRPr="001D2390" w:rsidRDefault="00272F66" w:rsidP="00A526D8">
      <w:pPr>
        <w:ind w:firstLine="720"/>
        <w:jc w:val="both"/>
        <w:rPr>
          <w:rFonts w:ascii="Verdana" w:hAnsi="Verdana"/>
          <w:lang w:val="ru-RU"/>
        </w:rPr>
      </w:pPr>
      <w:r w:rsidRPr="001D2390">
        <w:rPr>
          <w:rFonts w:ascii="Verdana" w:hAnsi="Verdana"/>
          <w:lang w:val="ru-RU"/>
        </w:rPr>
        <w:t>4</w:t>
      </w:r>
      <w:r w:rsidR="00540FB2" w:rsidRPr="001D2390">
        <w:rPr>
          <w:rFonts w:ascii="Verdana" w:hAnsi="Verdana"/>
          <w:lang w:val="ru-RU"/>
        </w:rPr>
        <w:t xml:space="preserve">. </w:t>
      </w:r>
      <w:proofErr w:type="spellStart"/>
      <w:r w:rsidR="00540FB2" w:rsidRPr="001D2390">
        <w:rPr>
          <w:rFonts w:ascii="Verdana" w:hAnsi="Verdana"/>
          <w:lang w:val="ru-RU"/>
        </w:rPr>
        <w:t>Офертите</w:t>
      </w:r>
      <w:proofErr w:type="spellEnd"/>
      <w:r w:rsidR="00CE736B" w:rsidRPr="001D2390">
        <w:rPr>
          <w:rFonts w:ascii="Verdana" w:hAnsi="Verdana"/>
          <w:lang w:val="ru-RU"/>
        </w:rPr>
        <w:t xml:space="preserve"> </w:t>
      </w:r>
      <w:proofErr w:type="gramStart"/>
      <w:r w:rsidR="00CE736B" w:rsidRPr="001D2390">
        <w:rPr>
          <w:rFonts w:ascii="Verdana" w:hAnsi="Verdana"/>
          <w:lang w:val="ru-RU"/>
        </w:rPr>
        <w:t xml:space="preserve">се </w:t>
      </w:r>
      <w:r w:rsidR="00A526D8" w:rsidRPr="001D2390">
        <w:rPr>
          <w:rFonts w:ascii="Verdana" w:hAnsi="Verdana"/>
          <w:lang w:val="ru-RU"/>
        </w:rPr>
        <w:t xml:space="preserve"> </w:t>
      </w:r>
      <w:proofErr w:type="spellStart"/>
      <w:r w:rsidR="00A526D8" w:rsidRPr="001D2390">
        <w:rPr>
          <w:rFonts w:ascii="Verdana" w:hAnsi="Verdana"/>
          <w:lang w:val="ru-RU"/>
        </w:rPr>
        <w:t>подават</w:t>
      </w:r>
      <w:proofErr w:type="spellEnd"/>
      <w:proofErr w:type="gramEnd"/>
      <w:r w:rsidR="00A526D8" w:rsidRPr="001D2390">
        <w:rPr>
          <w:rFonts w:ascii="Verdana" w:hAnsi="Verdana"/>
          <w:lang w:val="ru-RU"/>
        </w:rPr>
        <w:t xml:space="preserve"> от </w:t>
      </w:r>
      <w:r w:rsidR="001D2390" w:rsidRPr="001D2390">
        <w:rPr>
          <w:rFonts w:ascii="Verdana" w:hAnsi="Verdana"/>
          <w:lang w:val="ru-RU"/>
        </w:rPr>
        <w:t>участника</w:t>
      </w:r>
      <w:r w:rsidR="00A526D8" w:rsidRPr="001D2390">
        <w:rPr>
          <w:rFonts w:ascii="Verdana" w:hAnsi="Verdana"/>
          <w:lang w:val="ru-RU"/>
        </w:rPr>
        <w:t xml:space="preserve"> или от </w:t>
      </w:r>
      <w:proofErr w:type="spellStart"/>
      <w:r w:rsidR="00A526D8" w:rsidRPr="001D2390">
        <w:rPr>
          <w:rFonts w:ascii="Verdana" w:hAnsi="Verdana"/>
          <w:lang w:val="ru-RU"/>
        </w:rPr>
        <w:t>у</w:t>
      </w:r>
      <w:r w:rsidR="00FF7C69" w:rsidRPr="001D2390">
        <w:rPr>
          <w:rFonts w:ascii="Verdana" w:hAnsi="Verdana"/>
          <w:lang w:val="ru-RU"/>
        </w:rPr>
        <w:t>пълномощен</w:t>
      </w:r>
      <w:proofErr w:type="spellEnd"/>
      <w:r w:rsidR="00FF7C69" w:rsidRPr="001D2390">
        <w:rPr>
          <w:rFonts w:ascii="Verdana" w:hAnsi="Verdana"/>
          <w:lang w:val="ru-RU"/>
        </w:rPr>
        <w:t xml:space="preserve"> от него </w:t>
      </w:r>
      <w:proofErr w:type="spellStart"/>
      <w:r w:rsidR="00FF7C69" w:rsidRPr="001D2390">
        <w:rPr>
          <w:rFonts w:ascii="Verdana" w:hAnsi="Verdana"/>
          <w:lang w:val="ru-RU"/>
        </w:rPr>
        <w:t>представител</w:t>
      </w:r>
      <w:proofErr w:type="spellEnd"/>
      <w:r w:rsidR="00F07131" w:rsidRPr="001D2390">
        <w:rPr>
          <w:rFonts w:ascii="Verdana" w:hAnsi="Verdana"/>
          <w:lang w:val="ru-RU"/>
        </w:rPr>
        <w:t xml:space="preserve">, по </w:t>
      </w:r>
      <w:proofErr w:type="spellStart"/>
      <w:r w:rsidR="00F07131" w:rsidRPr="001D2390">
        <w:rPr>
          <w:rFonts w:ascii="Verdana" w:hAnsi="Verdana"/>
          <w:lang w:val="ru-RU"/>
        </w:rPr>
        <w:t>пощата</w:t>
      </w:r>
      <w:proofErr w:type="spellEnd"/>
      <w:r w:rsidR="00F07131" w:rsidRPr="001D2390">
        <w:rPr>
          <w:rFonts w:ascii="Verdana" w:hAnsi="Verdana"/>
          <w:lang w:val="ru-RU"/>
        </w:rPr>
        <w:t xml:space="preserve"> или </w:t>
      </w:r>
      <w:proofErr w:type="spellStart"/>
      <w:r w:rsidR="00F07131" w:rsidRPr="001D2390">
        <w:rPr>
          <w:rFonts w:ascii="Verdana" w:hAnsi="Verdana"/>
          <w:lang w:val="ru-RU"/>
        </w:rPr>
        <w:t>куриер</w:t>
      </w:r>
      <w:proofErr w:type="spellEnd"/>
      <w:r w:rsidR="00F07131" w:rsidRPr="001D2390">
        <w:rPr>
          <w:rFonts w:ascii="Verdana" w:hAnsi="Verdana"/>
          <w:lang w:val="ru-RU"/>
        </w:rPr>
        <w:t>.</w:t>
      </w:r>
    </w:p>
    <w:p w:rsidR="00FF7C69" w:rsidRPr="001D2390" w:rsidRDefault="00272F66" w:rsidP="00A526D8">
      <w:pPr>
        <w:ind w:firstLine="720"/>
        <w:jc w:val="both"/>
        <w:rPr>
          <w:rFonts w:ascii="Verdana" w:hAnsi="Verdana"/>
          <w:lang w:val="ru-RU"/>
        </w:rPr>
      </w:pPr>
      <w:r w:rsidRPr="001D2390">
        <w:rPr>
          <w:rFonts w:ascii="Verdana" w:hAnsi="Verdana"/>
          <w:lang w:val="ru-RU"/>
        </w:rPr>
        <w:t>5</w:t>
      </w:r>
      <w:r w:rsidR="00A526D8" w:rsidRPr="001D2390">
        <w:rPr>
          <w:rFonts w:ascii="Verdana" w:hAnsi="Verdana"/>
          <w:lang w:val="ru-RU"/>
        </w:rPr>
        <w:t xml:space="preserve">. При </w:t>
      </w:r>
      <w:proofErr w:type="spellStart"/>
      <w:r w:rsidR="00A526D8" w:rsidRPr="001D2390">
        <w:rPr>
          <w:rFonts w:ascii="Verdana" w:hAnsi="Verdana"/>
          <w:lang w:val="ru-RU"/>
        </w:rPr>
        <w:t>приемане</w:t>
      </w:r>
      <w:proofErr w:type="spellEnd"/>
      <w:r w:rsidR="00A526D8" w:rsidRPr="001D2390">
        <w:rPr>
          <w:rFonts w:ascii="Verdana" w:hAnsi="Verdana"/>
          <w:lang w:val="ru-RU"/>
        </w:rPr>
        <w:t xml:space="preserve"> на </w:t>
      </w:r>
      <w:proofErr w:type="spellStart"/>
      <w:r w:rsidR="00A526D8" w:rsidRPr="001D2390">
        <w:rPr>
          <w:rFonts w:ascii="Verdana" w:hAnsi="Verdana"/>
          <w:lang w:val="ru-RU"/>
        </w:rPr>
        <w:t>офертите</w:t>
      </w:r>
      <w:proofErr w:type="spellEnd"/>
      <w:r w:rsidR="00A526D8" w:rsidRPr="001D2390">
        <w:rPr>
          <w:rFonts w:ascii="Verdana" w:hAnsi="Verdana"/>
          <w:lang w:val="ru-RU"/>
        </w:rPr>
        <w:t xml:space="preserve"> </w:t>
      </w:r>
      <w:proofErr w:type="spellStart"/>
      <w:r w:rsidR="00A526D8" w:rsidRPr="001D2390">
        <w:rPr>
          <w:rFonts w:ascii="Verdana" w:hAnsi="Verdana"/>
          <w:lang w:val="ru-RU"/>
        </w:rPr>
        <w:t>върху</w:t>
      </w:r>
      <w:proofErr w:type="spellEnd"/>
      <w:r w:rsidR="00A526D8" w:rsidRPr="001D2390">
        <w:rPr>
          <w:rFonts w:ascii="Verdana" w:hAnsi="Verdana"/>
          <w:lang w:val="ru-RU"/>
        </w:rPr>
        <w:t xml:space="preserve"> </w:t>
      </w:r>
      <w:proofErr w:type="spellStart"/>
      <w:r w:rsidR="00A526D8" w:rsidRPr="001D2390">
        <w:rPr>
          <w:rFonts w:ascii="Verdana" w:hAnsi="Verdana"/>
          <w:lang w:val="ru-RU"/>
        </w:rPr>
        <w:t>плика</w:t>
      </w:r>
      <w:proofErr w:type="spellEnd"/>
      <w:r w:rsidR="00A526D8" w:rsidRPr="001D2390">
        <w:rPr>
          <w:rFonts w:ascii="Verdana" w:hAnsi="Verdana"/>
          <w:lang w:val="ru-RU"/>
        </w:rPr>
        <w:t xml:space="preserve"> се </w:t>
      </w:r>
      <w:proofErr w:type="spellStart"/>
      <w:r w:rsidR="00A526D8" w:rsidRPr="001D2390">
        <w:rPr>
          <w:rFonts w:ascii="Verdana" w:hAnsi="Verdana"/>
          <w:lang w:val="ru-RU"/>
        </w:rPr>
        <w:t>отбелязват</w:t>
      </w:r>
      <w:proofErr w:type="spellEnd"/>
      <w:r w:rsidR="00A526D8" w:rsidRPr="001D2390">
        <w:rPr>
          <w:rFonts w:ascii="Verdana" w:hAnsi="Verdana"/>
          <w:lang w:val="ru-RU"/>
        </w:rPr>
        <w:t xml:space="preserve"> </w:t>
      </w:r>
      <w:proofErr w:type="spellStart"/>
      <w:r w:rsidR="00A526D8" w:rsidRPr="001D2390">
        <w:rPr>
          <w:rFonts w:ascii="Verdana" w:hAnsi="Verdana"/>
          <w:lang w:val="ru-RU"/>
        </w:rPr>
        <w:t>входящ</w:t>
      </w:r>
      <w:proofErr w:type="spellEnd"/>
      <w:r w:rsidR="00A526D8" w:rsidRPr="001D2390">
        <w:rPr>
          <w:rFonts w:ascii="Verdana" w:hAnsi="Verdana"/>
          <w:lang w:val="ru-RU"/>
        </w:rPr>
        <w:t xml:space="preserve"> номер, </w:t>
      </w:r>
      <w:proofErr w:type="spellStart"/>
      <w:r w:rsidR="00A526D8" w:rsidRPr="001D2390">
        <w:rPr>
          <w:rFonts w:ascii="Verdana" w:hAnsi="Verdana"/>
          <w:lang w:val="ru-RU"/>
        </w:rPr>
        <w:t>датата</w:t>
      </w:r>
      <w:proofErr w:type="spellEnd"/>
      <w:r w:rsidR="00A526D8" w:rsidRPr="001D2390">
        <w:rPr>
          <w:rFonts w:ascii="Verdana" w:hAnsi="Verdana"/>
          <w:lang w:val="ru-RU"/>
        </w:rPr>
        <w:t xml:space="preserve"> и </w:t>
      </w:r>
      <w:proofErr w:type="spellStart"/>
      <w:r w:rsidR="00A526D8" w:rsidRPr="001D2390">
        <w:rPr>
          <w:rFonts w:ascii="Verdana" w:hAnsi="Verdana"/>
          <w:lang w:val="ru-RU"/>
        </w:rPr>
        <w:t>часът</w:t>
      </w:r>
      <w:proofErr w:type="spellEnd"/>
      <w:r w:rsidR="00A526D8" w:rsidRPr="001D2390">
        <w:rPr>
          <w:rFonts w:ascii="Verdana" w:hAnsi="Verdana"/>
          <w:lang w:val="ru-RU"/>
        </w:rPr>
        <w:t xml:space="preserve"> на </w:t>
      </w:r>
      <w:proofErr w:type="spellStart"/>
      <w:r w:rsidR="00A526D8" w:rsidRPr="001D2390">
        <w:rPr>
          <w:rFonts w:ascii="Verdana" w:hAnsi="Verdana"/>
          <w:lang w:val="ru-RU"/>
        </w:rPr>
        <w:t>получаването</w:t>
      </w:r>
      <w:proofErr w:type="spellEnd"/>
      <w:r w:rsidR="00FF7C69" w:rsidRPr="001D2390">
        <w:rPr>
          <w:rFonts w:ascii="Verdana" w:hAnsi="Verdana"/>
          <w:lang w:val="ru-RU"/>
        </w:rPr>
        <w:t>.</w:t>
      </w:r>
    </w:p>
    <w:p w:rsidR="00A526D8" w:rsidRPr="001D2390" w:rsidRDefault="00272F66" w:rsidP="00A526D8">
      <w:pPr>
        <w:ind w:firstLine="720"/>
        <w:jc w:val="both"/>
        <w:rPr>
          <w:rFonts w:ascii="Verdana" w:hAnsi="Verdana"/>
          <w:lang w:val="ru-RU"/>
        </w:rPr>
      </w:pPr>
      <w:r w:rsidRPr="001D2390">
        <w:rPr>
          <w:rFonts w:ascii="Verdana" w:hAnsi="Verdana"/>
          <w:lang w:val="ru-RU"/>
        </w:rPr>
        <w:t>6</w:t>
      </w:r>
      <w:r w:rsidR="00FF7C69" w:rsidRPr="001D2390">
        <w:rPr>
          <w:rFonts w:ascii="Verdana" w:hAnsi="Verdana"/>
          <w:lang w:val="ru-RU"/>
        </w:rPr>
        <w:t xml:space="preserve">. </w:t>
      </w:r>
      <w:proofErr w:type="spellStart"/>
      <w:r w:rsidR="00FF7C69" w:rsidRPr="001D2390">
        <w:rPr>
          <w:rFonts w:ascii="Verdana" w:hAnsi="Verdana"/>
          <w:lang w:val="ru-RU"/>
        </w:rPr>
        <w:t>Офертите</w:t>
      </w:r>
      <w:proofErr w:type="spellEnd"/>
      <w:r w:rsidR="00FF7C69" w:rsidRPr="001D2390">
        <w:rPr>
          <w:rFonts w:ascii="Verdana" w:hAnsi="Verdana"/>
          <w:lang w:val="ru-RU"/>
        </w:rPr>
        <w:t xml:space="preserve"> се </w:t>
      </w:r>
      <w:proofErr w:type="spellStart"/>
      <w:r w:rsidR="00FF7C69" w:rsidRPr="001D2390">
        <w:rPr>
          <w:rFonts w:ascii="Verdana" w:hAnsi="Verdana"/>
          <w:lang w:val="ru-RU"/>
        </w:rPr>
        <w:t>вписват</w:t>
      </w:r>
      <w:proofErr w:type="spellEnd"/>
      <w:r w:rsidR="00FF7C69" w:rsidRPr="001D2390">
        <w:rPr>
          <w:rFonts w:ascii="Verdana" w:hAnsi="Verdana"/>
          <w:lang w:val="ru-RU"/>
        </w:rPr>
        <w:t xml:space="preserve"> в </w:t>
      </w:r>
      <w:proofErr w:type="spellStart"/>
      <w:r w:rsidR="00FF7C69" w:rsidRPr="001D2390">
        <w:rPr>
          <w:rFonts w:ascii="Verdana" w:hAnsi="Verdana"/>
          <w:lang w:val="ru-RU"/>
        </w:rPr>
        <w:t>регис</w:t>
      </w:r>
      <w:r w:rsidR="00F23733" w:rsidRPr="001D2390">
        <w:rPr>
          <w:rFonts w:ascii="Verdana" w:hAnsi="Verdana"/>
          <w:lang w:val="ru-RU"/>
        </w:rPr>
        <w:t>тър</w:t>
      </w:r>
      <w:proofErr w:type="spellEnd"/>
      <w:r w:rsidR="00F23733" w:rsidRPr="001D2390">
        <w:rPr>
          <w:rFonts w:ascii="Verdana" w:hAnsi="Verdana"/>
          <w:lang w:val="ru-RU"/>
        </w:rPr>
        <w:t xml:space="preserve"> </w:t>
      </w:r>
      <w:r w:rsidR="00CB21B7" w:rsidRPr="001D2390">
        <w:rPr>
          <w:rFonts w:ascii="Verdana" w:hAnsi="Verdana"/>
          <w:lang w:val="ru-RU"/>
        </w:rPr>
        <w:t xml:space="preserve">по образец, </w:t>
      </w:r>
      <w:r w:rsidR="00F23733" w:rsidRPr="001D2390">
        <w:rPr>
          <w:rFonts w:ascii="Verdana" w:hAnsi="Verdana"/>
          <w:lang w:val="ru-RU"/>
        </w:rPr>
        <w:t xml:space="preserve">по </w:t>
      </w:r>
      <w:proofErr w:type="spellStart"/>
      <w:r w:rsidR="00F23733" w:rsidRPr="001D2390">
        <w:rPr>
          <w:rFonts w:ascii="Verdana" w:hAnsi="Verdana"/>
          <w:lang w:val="ru-RU"/>
        </w:rPr>
        <w:t>реда</w:t>
      </w:r>
      <w:proofErr w:type="spellEnd"/>
      <w:r w:rsidR="00F23733" w:rsidRPr="001D2390">
        <w:rPr>
          <w:rFonts w:ascii="Verdana" w:hAnsi="Verdana"/>
          <w:lang w:val="ru-RU"/>
        </w:rPr>
        <w:t xml:space="preserve"> на </w:t>
      </w:r>
      <w:proofErr w:type="spellStart"/>
      <w:r w:rsidR="00F23733" w:rsidRPr="001D2390">
        <w:rPr>
          <w:rFonts w:ascii="Verdana" w:hAnsi="Verdana"/>
          <w:lang w:val="ru-RU"/>
        </w:rPr>
        <w:t>тяхното</w:t>
      </w:r>
      <w:proofErr w:type="spellEnd"/>
      <w:r w:rsidR="00F23733" w:rsidRPr="001D2390">
        <w:rPr>
          <w:rFonts w:ascii="Verdana" w:hAnsi="Verdana"/>
          <w:lang w:val="ru-RU"/>
        </w:rPr>
        <w:t xml:space="preserve"> </w:t>
      </w:r>
      <w:proofErr w:type="spellStart"/>
      <w:r w:rsidR="00F23733" w:rsidRPr="001D2390">
        <w:rPr>
          <w:rFonts w:ascii="Verdana" w:hAnsi="Verdana"/>
          <w:lang w:val="ru-RU"/>
        </w:rPr>
        <w:t>постъпване</w:t>
      </w:r>
      <w:proofErr w:type="spellEnd"/>
      <w:r w:rsidR="00FF7C69" w:rsidRPr="001D2390">
        <w:rPr>
          <w:rFonts w:ascii="Verdana" w:hAnsi="Verdana"/>
          <w:lang w:val="ru-RU"/>
        </w:rPr>
        <w:t xml:space="preserve">, </w:t>
      </w:r>
      <w:proofErr w:type="spellStart"/>
      <w:r w:rsidR="00FF7C69" w:rsidRPr="001D2390">
        <w:rPr>
          <w:rFonts w:ascii="Verdana" w:hAnsi="Verdana"/>
          <w:lang w:val="ru-RU"/>
        </w:rPr>
        <w:t>като</w:t>
      </w:r>
      <w:proofErr w:type="spellEnd"/>
      <w:r w:rsidR="00FF7C69" w:rsidRPr="001D2390">
        <w:rPr>
          <w:rFonts w:ascii="Verdana" w:hAnsi="Verdana"/>
          <w:lang w:val="ru-RU"/>
        </w:rPr>
        <w:t xml:space="preserve"> на </w:t>
      </w:r>
      <w:proofErr w:type="spellStart"/>
      <w:proofErr w:type="gramStart"/>
      <w:r w:rsidR="00FF7C69" w:rsidRPr="001D2390">
        <w:rPr>
          <w:rFonts w:ascii="Verdana" w:hAnsi="Verdana"/>
          <w:lang w:val="ru-RU"/>
        </w:rPr>
        <w:t>приносителя</w:t>
      </w:r>
      <w:proofErr w:type="spellEnd"/>
      <w:r w:rsidR="00FF7C69" w:rsidRPr="001D2390">
        <w:rPr>
          <w:rFonts w:ascii="Verdana" w:hAnsi="Verdana"/>
          <w:lang w:val="ru-RU"/>
        </w:rPr>
        <w:t xml:space="preserve">  се</w:t>
      </w:r>
      <w:proofErr w:type="gramEnd"/>
      <w:r w:rsidR="00FF7C69" w:rsidRPr="001D2390">
        <w:rPr>
          <w:rFonts w:ascii="Verdana" w:hAnsi="Verdana"/>
          <w:lang w:val="ru-RU"/>
        </w:rPr>
        <w:t xml:space="preserve"> </w:t>
      </w:r>
      <w:proofErr w:type="spellStart"/>
      <w:r w:rsidR="00FF7C69" w:rsidRPr="001D2390">
        <w:rPr>
          <w:rFonts w:ascii="Verdana" w:hAnsi="Verdana"/>
          <w:lang w:val="ru-RU"/>
        </w:rPr>
        <w:t>издава</w:t>
      </w:r>
      <w:proofErr w:type="spellEnd"/>
      <w:r w:rsidR="00FF7C69" w:rsidRPr="001D2390">
        <w:rPr>
          <w:rFonts w:ascii="Verdana" w:hAnsi="Verdana"/>
          <w:lang w:val="ru-RU"/>
        </w:rPr>
        <w:t xml:space="preserve"> документ, </w:t>
      </w:r>
      <w:proofErr w:type="spellStart"/>
      <w:r w:rsidR="00FF7C69" w:rsidRPr="001D2390">
        <w:rPr>
          <w:rFonts w:ascii="Verdana" w:hAnsi="Verdana"/>
          <w:lang w:val="ru-RU"/>
        </w:rPr>
        <w:t>върху</w:t>
      </w:r>
      <w:proofErr w:type="spellEnd"/>
      <w:r w:rsidR="00FF7C69" w:rsidRPr="001D2390">
        <w:rPr>
          <w:rFonts w:ascii="Verdana" w:hAnsi="Verdana"/>
          <w:lang w:val="ru-RU"/>
        </w:rPr>
        <w:t xml:space="preserve"> </w:t>
      </w:r>
      <w:proofErr w:type="spellStart"/>
      <w:r w:rsidR="00FF7C69" w:rsidRPr="001D2390">
        <w:rPr>
          <w:rFonts w:ascii="Verdana" w:hAnsi="Verdana"/>
          <w:lang w:val="ru-RU"/>
        </w:rPr>
        <w:t>който</w:t>
      </w:r>
      <w:proofErr w:type="spellEnd"/>
      <w:r w:rsidR="00FF7C69" w:rsidRPr="001D2390">
        <w:rPr>
          <w:rFonts w:ascii="Verdana" w:hAnsi="Verdana"/>
          <w:lang w:val="ru-RU"/>
        </w:rPr>
        <w:t xml:space="preserve"> се </w:t>
      </w:r>
      <w:proofErr w:type="spellStart"/>
      <w:r w:rsidR="00FF7C69" w:rsidRPr="001D2390">
        <w:rPr>
          <w:rFonts w:ascii="Verdana" w:hAnsi="Verdana"/>
          <w:lang w:val="ru-RU"/>
        </w:rPr>
        <w:t>отбелязва</w:t>
      </w:r>
      <w:proofErr w:type="spellEnd"/>
      <w:r w:rsidR="00FF7C69" w:rsidRPr="001D2390">
        <w:rPr>
          <w:rFonts w:ascii="Verdana" w:hAnsi="Verdana"/>
          <w:lang w:val="ru-RU"/>
        </w:rPr>
        <w:t xml:space="preserve"> </w:t>
      </w:r>
      <w:proofErr w:type="spellStart"/>
      <w:r w:rsidR="00FF7C69" w:rsidRPr="001D2390">
        <w:rPr>
          <w:rFonts w:ascii="Verdana" w:hAnsi="Verdana"/>
          <w:lang w:val="ru-RU"/>
        </w:rPr>
        <w:t>датата</w:t>
      </w:r>
      <w:proofErr w:type="spellEnd"/>
      <w:r w:rsidR="00FF7C69" w:rsidRPr="001D2390">
        <w:rPr>
          <w:rFonts w:ascii="Verdana" w:hAnsi="Verdana"/>
          <w:lang w:val="ru-RU"/>
        </w:rPr>
        <w:t xml:space="preserve"> и </w:t>
      </w:r>
      <w:proofErr w:type="spellStart"/>
      <w:r w:rsidR="00FF7C69" w:rsidRPr="001D2390">
        <w:rPr>
          <w:rFonts w:ascii="Verdana" w:hAnsi="Verdana"/>
          <w:lang w:val="ru-RU"/>
        </w:rPr>
        <w:t>часът</w:t>
      </w:r>
      <w:proofErr w:type="spellEnd"/>
      <w:r w:rsidR="00FF7C69" w:rsidRPr="001D2390">
        <w:rPr>
          <w:rFonts w:ascii="Verdana" w:hAnsi="Verdana"/>
          <w:lang w:val="ru-RU"/>
        </w:rPr>
        <w:t xml:space="preserve"> на </w:t>
      </w:r>
      <w:proofErr w:type="spellStart"/>
      <w:r w:rsidR="00FF7C69" w:rsidRPr="001D2390">
        <w:rPr>
          <w:rFonts w:ascii="Verdana" w:hAnsi="Verdana"/>
          <w:lang w:val="ru-RU"/>
        </w:rPr>
        <w:t>подаване</w:t>
      </w:r>
      <w:proofErr w:type="spellEnd"/>
      <w:r w:rsidR="00FF7C69" w:rsidRPr="001D2390">
        <w:rPr>
          <w:rFonts w:ascii="Verdana" w:hAnsi="Verdana"/>
          <w:lang w:val="ru-RU"/>
        </w:rPr>
        <w:t>.</w:t>
      </w:r>
    </w:p>
    <w:p w:rsidR="00FF7C69" w:rsidRPr="001D2390" w:rsidRDefault="00272F66" w:rsidP="00A526D8">
      <w:pPr>
        <w:ind w:firstLine="720"/>
        <w:jc w:val="both"/>
        <w:rPr>
          <w:rFonts w:ascii="Verdana" w:hAnsi="Verdana"/>
          <w:lang w:val="ru-RU"/>
        </w:rPr>
      </w:pPr>
      <w:r w:rsidRPr="001D2390">
        <w:rPr>
          <w:rFonts w:ascii="Verdana" w:hAnsi="Verdana"/>
          <w:lang w:val="ru-RU"/>
        </w:rPr>
        <w:t>7</w:t>
      </w:r>
      <w:r w:rsidR="00FF7C69" w:rsidRPr="001D2390">
        <w:rPr>
          <w:rFonts w:ascii="Verdana" w:hAnsi="Verdana"/>
          <w:lang w:val="ru-RU"/>
        </w:rPr>
        <w:t xml:space="preserve">. </w:t>
      </w:r>
      <w:proofErr w:type="spellStart"/>
      <w:r w:rsidR="001D2390" w:rsidRPr="001D2390">
        <w:rPr>
          <w:rFonts w:ascii="Verdana" w:hAnsi="Verdana"/>
          <w:lang w:val="ru-RU"/>
        </w:rPr>
        <w:t>Участниците</w:t>
      </w:r>
      <w:proofErr w:type="spellEnd"/>
      <w:r w:rsidR="001D2390" w:rsidRPr="001D2390">
        <w:rPr>
          <w:rFonts w:ascii="Verdana" w:hAnsi="Verdana"/>
          <w:lang w:val="ru-RU"/>
        </w:rPr>
        <w:t xml:space="preserve"> </w:t>
      </w:r>
      <w:proofErr w:type="gramStart"/>
      <w:r w:rsidR="001D2390" w:rsidRPr="001D2390">
        <w:rPr>
          <w:rFonts w:ascii="Verdana" w:hAnsi="Verdana"/>
          <w:lang w:val="ru-RU"/>
        </w:rPr>
        <w:t xml:space="preserve">в </w:t>
      </w:r>
      <w:r w:rsidR="00FF7C69" w:rsidRPr="001D2390">
        <w:rPr>
          <w:rFonts w:ascii="Verdana" w:hAnsi="Verdana"/>
          <w:lang w:val="ru-RU"/>
        </w:rPr>
        <w:t xml:space="preserve"> конкурса</w:t>
      </w:r>
      <w:proofErr w:type="gramEnd"/>
      <w:r w:rsidR="00FF7C69" w:rsidRPr="001D2390">
        <w:rPr>
          <w:rFonts w:ascii="Verdana" w:hAnsi="Verdana"/>
          <w:lang w:val="ru-RU"/>
        </w:rPr>
        <w:t xml:space="preserve"> </w:t>
      </w:r>
      <w:proofErr w:type="spellStart"/>
      <w:r w:rsidR="00FF7C69" w:rsidRPr="001D2390">
        <w:rPr>
          <w:rFonts w:ascii="Verdana" w:hAnsi="Verdana"/>
          <w:lang w:val="ru-RU"/>
        </w:rPr>
        <w:t>нямат</w:t>
      </w:r>
      <w:proofErr w:type="spellEnd"/>
      <w:r w:rsidR="00FF7C69" w:rsidRPr="001D2390">
        <w:rPr>
          <w:rFonts w:ascii="Verdana" w:hAnsi="Verdana"/>
          <w:lang w:val="ru-RU"/>
        </w:rPr>
        <w:t xml:space="preserve"> право да </w:t>
      </w:r>
      <w:proofErr w:type="spellStart"/>
      <w:r w:rsidR="00FF7C69" w:rsidRPr="001D2390">
        <w:rPr>
          <w:rFonts w:ascii="Verdana" w:hAnsi="Verdana"/>
          <w:lang w:val="ru-RU"/>
        </w:rPr>
        <w:t>подават</w:t>
      </w:r>
      <w:proofErr w:type="spellEnd"/>
      <w:r w:rsidR="00FF7C69" w:rsidRPr="001D2390">
        <w:rPr>
          <w:rFonts w:ascii="Verdana" w:hAnsi="Verdana"/>
          <w:lang w:val="ru-RU"/>
        </w:rPr>
        <w:t xml:space="preserve"> </w:t>
      </w:r>
      <w:proofErr w:type="spellStart"/>
      <w:r w:rsidR="00FF7C69" w:rsidRPr="001D2390">
        <w:rPr>
          <w:rFonts w:ascii="Verdana" w:hAnsi="Verdana"/>
          <w:lang w:val="ru-RU"/>
        </w:rPr>
        <w:t>повече</w:t>
      </w:r>
      <w:proofErr w:type="spellEnd"/>
      <w:r w:rsidR="00FF7C69" w:rsidRPr="001D2390">
        <w:rPr>
          <w:rFonts w:ascii="Verdana" w:hAnsi="Verdana"/>
          <w:lang w:val="ru-RU"/>
        </w:rPr>
        <w:t xml:space="preserve"> от </w:t>
      </w:r>
      <w:proofErr w:type="spellStart"/>
      <w:r w:rsidR="00FF7C69" w:rsidRPr="001D2390">
        <w:rPr>
          <w:rFonts w:ascii="Verdana" w:hAnsi="Verdana"/>
          <w:lang w:val="ru-RU"/>
        </w:rPr>
        <w:t>една</w:t>
      </w:r>
      <w:proofErr w:type="spellEnd"/>
      <w:r w:rsidR="00FF7C69" w:rsidRPr="001D2390">
        <w:rPr>
          <w:rFonts w:ascii="Verdana" w:hAnsi="Verdana"/>
          <w:lang w:val="ru-RU"/>
        </w:rPr>
        <w:t xml:space="preserve"> оферта за един </w:t>
      </w:r>
      <w:proofErr w:type="spellStart"/>
      <w:r w:rsidR="00FF7C69" w:rsidRPr="001D2390">
        <w:rPr>
          <w:rFonts w:ascii="Verdana" w:hAnsi="Verdana"/>
          <w:lang w:val="ru-RU"/>
        </w:rPr>
        <w:t>обект</w:t>
      </w:r>
      <w:proofErr w:type="spellEnd"/>
      <w:r w:rsidR="00FF7C69" w:rsidRPr="001D2390">
        <w:rPr>
          <w:rFonts w:ascii="Verdana" w:hAnsi="Verdana"/>
          <w:lang w:val="ru-RU"/>
        </w:rPr>
        <w:t>.</w:t>
      </w:r>
      <w:r w:rsidR="009715E8">
        <w:rPr>
          <w:rFonts w:ascii="Verdana" w:hAnsi="Verdana"/>
          <w:lang w:val="ru-RU"/>
        </w:rPr>
        <w:t xml:space="preserve"> </w:t>
      </w:r>
    </w:p>
    <w:p w:rsidR="00A526D8" w:rsidRPr="001D2390" w:rsidRDefault="00272F66" w:rsidP="00A526D8">
      <w:pPr>
        <w:ind w:firstLine="720"/>
        <w:jc w:val="both"/>
        <w:rPr>
          <w:rFonts w:ascii="Verdana" w:hAnsi="Verdana"/>
          <w:lang w:val="ru-RU"/>
        </w:rPr>
      </w:pPr>
      <w:r w:rsidRPr="001D2390">
        <w:rPr>
          <w:rFonts w:ascii="Verdana" w:hAnsi="Verdana"/>
          <w:lang w:val="ru-RU"/>
        </w:rPr>
        <w:t>8</w:t>
      </w:r>
      <w:r w:rsidR="00F23733" w:rsidRPr="001D2390">
        <w:rPr>
          <w:rFonts w:ascii="Verdana" w:hAnsi="Verdana"/>
          <w:lang w:val="ru-RU"/>
        </w:rPr>
        <w:t xml:space="preserve">. </w:t>
      </w:r>
      <w:proofErr w:type="spellStart"/>
      <w:r w:rsidR="00A526D8" w:rsidRPr="001D2390">
        <w:rPr>
          <w:rFonts w:ascii="Verdana" w:hAnsi="Verdana"/>
          <w:lang w:val="ru-RU"/>
        </w:rPr>
        <w:t>Възложителят</w:t>
      </w:r>
      <w:proofErr w:type="spellEnd"/>
      <w:r w:rsidR="00A526D8" w:rsidRPr="001D2390">
        <w:rPr>
          <w:rFonts w:ascii="Verdana" w:hAnsi="Verdana"/>
          <w:lang w:val="ru-RU"/>
        </w:rPr>
        <w:t xml:space="preserve"> не приема за участие в </w:t>
      </w:r>
      <w:proofErr w:type="spellStart"/>
      <w:r w:rsidR="00A526D8" w:rsidRPr="001D2390">
        <w:rPr>
          <w:rFonts w:ascii="Verdana" w:hAnsi="Verdana"/>
          <w:lang w:val="ru-RU"/>
        </w:rPr>
        <w:t>процедурата</w:t>
      </w:r>
      <w:proofErr w:type="spellEnd"/>
      <w:r w:rsidR="00A526D8" w:rsidRPr="001D2390">
        <w:rPr>
          <w:rFonts w:ascii="Verdana" w:hAnsi="Verdana"/>
          <w:lang w:val="ru-RU"/>
        </w:rPr>
        <w:t xml:space="preserve"> и </w:t>
      </w:r>
      <w:proofErr w:type="spellStart"/>
      <w:r w:rsidR="00A526D8" w:rsidRPr="001D2390">
        <w:rPr>
          <w:rFonts w:ascii="Verdana" w:hAnsi="Verdana"/>
          <w:lang w:val="ru-RU"/>
        </w:rPr>
        <w:t>връща</w:t>
      </w:r>
      <w:proofErr w:type="spellEnd"/>
      <w:r w:rsidR="00A526D8" w:rsidRPr="001D2390">
        <w:rPr>
          <w:rFonts w:ascii="Verdana" w:hAnsi="Verdana"/>
          <w:lang w:val="ru-RU"/>
        </w:rPr>
        <w:t xml:space="preserve"> на </w:t>
      </w:r>
      <w:proofErr w:type="spellStart"/>
      <w:r w:rsidR="001D2390" w:rsidRPr="001D2390">
        <w:rPr>
          <w:rFonts w:ascii="Verdana" w:hAnsi="Verdana"/>
          <w:lang w:val="ru-RU"/>
        </w:rPr>
        <w:t>участниците</w:t>
      </w:r>
      <w:proofErr w:type="spellEnd"/>
      <w:r w:rsidR="00A526D8" w:rsidRPr="001D2390">
        <w:rPr>
          <w:rFonts w:ascii="Verdana" w:hAnsi="Verdana"/>
          <w:lang w:val="ru-RU"/>
        </w:rPr>
        <w:t xml:space="preserve"> </w:t>
      </w:r>
      <w:proofErr w:type="spellStart"/>
      <w:r w:rsidR="00A526D8" w:rsidRPr="001D2390">
        <w:rPr>
          <w:rFonts w:ascii="Verdana" w:hAnsi="Verdana"/>
          <w:lang w:val="ru-RU"/>
        </w:rPr>
        <w:t>оферти</w:t>
      </w:r>
      <w:proofErr w:type="spellEnd"/>
      <w:r w:rsidR="00A526D8" w:rsidRPr="001D2390">
        <w:rPr>
          <w:rFonts w:ascii="Verdana" w:hAnsi="Verdana"/>
          <w:lang w:val="ru-RU"/>
        </w:rPr>
        <w:t xml:space="preserve">, </w:t>
      </w:r>
      <w:proofErr w:type="spellStart"/>
      <w:r w:rsidR="00A526D8" w:rsidRPr="001D2390">
        <w:rPr>
          <w:rFonts w:ascii="Verdana" w:hAnsi="Verdana"/>
          <w:lang w:val="ru-RU"/>
        </w:rPr>
        <w:t>които</w:t>
      </w:r>
      <w:proofErr w:type="spellEnd"/>
      <w:r w:rsidR="00A526D8" w:rsidRPr="001D2390">
        <w:rPr>
          <w:rFonts w:ascii="Verdana" w:hAnsi="Verdana"/>
          <w:lang w:val="ru-RU"/>
        </w:rPr>
        <w:t xml:space="preserve"> </w:t>
      </w:r>
      <w:proofErr w:type="spellStart"/>
      <w:r w:rsidR="00A526D8" w:rsidRPr="001D2390">
        <w:rPr>
          <w:rFonts w:ascii="Verdana" w:hAnsi="Verdana"/>
          <w:lang w:val="ru-RU"/>
        </w:rPr>
        <w:t>са</w:t>
      </w:r>
      <w:proofErr w:type="spellEnd"/>
      <w:r w:rsidR="00A526D8" w:rsidRPr="001D2390">
        <w:rPr>
          <w:rFonts w:ascii="Verdana" w:hAnsi="Verdana"/>
          <w:lang w:val="ru-RU"/>
        </w:rPr>
        <w:t xml:space="preserve"> </w:t>
      </w:r>
      <w:proofErr w:type="spellStart"/>
      <w:r w:rsidR="00A526D8" w:rsidRPr="001D2390">
        <w:rPr>
          <w:rFonts w:ascii="Verdana" w:hAnsi="Verdana"/>
          <w:lang w:val="ru-RU"/>
        </w:rPr>
        <w:t>представени</w:t>
      </w:r>
      <w:proofErr w:type="spellEnd"/>
      <w:r w:rsidR="00A526D8" w:rsidRPr="001D2390">
        <w:rPr>
          <w:rFonts w:ascii="Verdana" w:hAnsi="Verdana"/>
          <w:lang w:val="ru-RU"/>
        </w:rPr>
        <w:t xml:space="preserve"> след </w:t>
      </w:r>
      <w:proofErr w:type="spellStart"/>
      <w:r w:rsidR="00A526D8" w:rsidRPr="001D2390">
        <w:rPr>
          <w:rFonts w:ascii="Verdana" w:hAnsi="Verdana"/>
          <w:lang w:val="ru-RU"/>
        </w:rPr>
        <w:t>изтичане</w:t>
      </w:r>
      <w:proofErr w:type="spellEnd"/>
      <w:r w:rsidR="00A526D8" w:rsidRPr="001D2390">
        <w:rPr>
          <w:rFonts w:ascii="Verdana" w:hAnsi="Verdana"/>
          <w:lang w:val="ru-RU"/>
        </w:rPr>
        <w:t xml:space="preserve"> на </w:t>
      </w:r>
      <w:proofErr w:type="spellStart"/>
      <w:r w:rsidR="00A526D8" w:rsidRPr="001D2390">
        <w:rPr>
          <w:rFonts w:ascii="Verdana" w:hAnsi="Verdana"/>
          <w:lang w:val="ru-RU"/>
        </w:rPr>
        <w:t>крайния</w:t>
      </w:r>
      <w:proofErr w:type="spellEnd"/>
      <w:r w:rsidR="00A526D8" w:rsidRPr="001D2390">
        <w:rPr>
          <w:rFonts w:ascii="Verdana" w:hAnsi="Verdana"/>
          <w:lang w:val="ru-RU"/>
        </w:rPr>
        <w:t xml:space="preserve"> срок за </w:t>
      </w:r>
      <w:proofErr w:type="spellStart"/>
      <w:r w:rsidR="00A526D8" w:rsidRPr="001D2390">
        <w:rPr>
          <w:rFonts w:ascii="Verdana" w:hAnsi="Verdana"/>
          <w:lang w:val="ru-RU"/>
        </w:rPr>
        <w:t>получаване</w:t>
      </w:r>
      <w:proofErr w:type="spellEnd"/>
      <w:r w:rsidR="00A526D8" w:rsidRPr="001D2390">
        <w:rPr>
          <w:rFonts w:ascii="Verdana" w:hAnsi="Verdana"/>
          <w:lang w:val="ru-RU"/>
        </w:rPr>
        <w:t xml:space="preserve"> или в </w:t>
      </w:r>
      <w:proofErr w:type="spellStart"/>
      <w:r w:rsidR="00A526D8" w:rsidRPr="001D2390">
        <w:rPr>
          <w:rFonts w:ascii="Verdana" w:hAnsi="Verdana"/>
          <w:lang w:val="ru-RU"/>
        </w:rPr>
        <w:t>не</w:t>
      </w:r>
      <w:r w:rsidR="00F23733" w:rsidRPr="001D2390">
        <w:rPr>
          <w:rFonts w:ascii="Verdana" w:hAnsi="Verdana"/>
          <w:lang w:val="ru-RU"/>
        </w:rPr>
        <w:t>запечатан</w:t>
      </w:r>
      <w:proofErr w:type="spellEnd"/>
      <w:r w:rsidR="00F23733" w:rsidRPr="001D2390">
        <w:rPr>
          <w:rFonts w:ascii="Verdana" w:hAnsi="Verdana"/>
          <w:lang w:val="ru-RU"/>
        </w:rPr>
        <w:t xml:space="preserve">, прозрачен </w:t>
      </w:r>
      <w:proofErr w:type="spellStart"/>
      <w:r w:rsidR="00CC73DA" w:rsidRPr="001D2390">
        <w:rPr>
          <w:rFonts w:ascii="Verdana" w:hAnsi="Verdana"/>
          <w:lang w:val="ru-RU"/>
        </w:rPr>
        <w:t>плик</w:t>
      </w:r>
      <w:proofErr w:type="spellEnd"/>
      <w:r w:rsidR="00CC73DA" w:rsidRPr="001D2390">
        <w:rPr>
          <w:rFonts w:ascii="Verdana" w:hAnsi="Verdana"/>
          <w:lang w:val="ru-RU"/>
        </w:rPr>
        <w:t xml:space="preserve"> </w:t>
      </w:r>
      <w:r w:rsidR="00F23733" w:rsidRPr="001D2390">
        <w:rPr>
          <w:rFonts w:ascii="Verdana" w:hAnsi="Verdana"/>
          <w:lang w:val="ru-RU"/>
        </w:rPr>
        <w:t xml:space="preserve">или </w:t>
      </w:r>
      <w:proofErr w:type="spellStart"/>
      <w:r w:rsidR="00A526D8" w:rsidRPr="001D2390">
        <w:rPr>
          <w:rFonts w:ascii="Verdana" w:hAnsi="Verdana"/>
          <w:lang w:val="ru-RU"/>
        </w:rPr>
        <w:t>плик</w:t>
      </w:r>
      <w:proofErr w:type="spellEnd"/>
      <w:r w:rsidR="00F23733" w:rsidRPr="001D2390">
        <w:rPr>
          <w:rFonts w:ascii="Verdana" w:hAnsi="Verdana"/>
          <w:lang w:val="ru-RU"/>
        </w:rPr>
        <w:t xml:space="preserve"> с нарушена </w:t>
      </w:r>
      <w:proofErr w:type="spellStart"/>
      <w:r w:rsidR="00F23733" w:rsidRPr="001D2390">
        <w:rPr>
          <w:rFonts w:ascii="Verdana" w:hAnsi="Verdana"/>
          <w:lang w:val="ru-RU"/>
        </w:rPr>
        <w:t>цялост</w:t>
      </w:r>
      <w:proofErr w:type="spellEnd"/>
      <w:r w:rsidR="00A526D8" w:rsidRPr="001D2390">
        <w:rPr>
          <w:rFonts w:ascii="Verdana" w:hAnsi="Verdana"/>
          <w:lang w:val="ru-RU"/>
        </w:rPr>
        <w:t>.</w:t>
      </w:r>
      <w:r w:rsidR="00F23733" w:rsidRPr="001D2390">
        <w:rPr>
          <w:rFonts w:ascii="Verdana" w:hAnsi="Verdana"/>
          <w:lang w:val="ru-RU"/>
        </w:rPr>
        <w:t xml:space="preserve"> </w:t>
      </w:r>
      <w:proofErr w:type="spellStart"/>
      <w:r w:rsidR="00F23733" w:rsidRPr="001D2390">
        <w:rPr>
          <w:rFonts w:ascii="Verdana" w:hAnsi="Verdana"/>
          <w:lang w:val="ru-RU"/>
        </w:rPr>
        <w:t>Такава</w:t>
      </w:r>
      <w:proofErr w:type="spellEnd"/>
      <w:r w:rsidR="00F23733" w:rsidRPr="001D2390">
        <w:rPr>
          <w:rFonts w:ascii="Verdana" w:hAnsi="Verdana"/>
          <w:lang w:val="ru-RU"/>
        </w:rPr>
        <w:t xml:space="preserve"> оферта се </w:t>
      </w:r>
      <w:proofErr w:type="spellStart"/>
      <w:r w:rsidR="00F23733" w:rsidRPr="001D2390">
        <w:rPr>
          <w:rFonts w:ascii="Verdana" w:hAnsi="Verdana"/>
          <w:lang w:val="ru-RU"/>
        </w:rPr>
        <w:t>връща</w:t>
      </w:r>
      <w:proofErr w:type="spellEnd"/>
      <w:r w:rsidR="00F23733" w:rsidRPr="001D2390">
        <w:rPr>
          <w:rFonts w:ascii="Verdana" w:hAnsi="Verdana"/>
          <w:lang w:val="ru-RU"/>
        </w:rPr>
        <w:t xml:space="preserve"> на </w:t>
      </w:r>
      <w:proofErr w:type="spellStart"/>
      <w:r w:rsidR="00A63F31">
        <w:rPr>
          <w:rFonts w:ascii="Verdana" w:hAnsi="Verdana"/>
          <w:lang w:val="ru-RU"/>
        </w:rPr>
        <w:t>уастника</w:t>
      </w:r>
      <w:proofErr w:type="spellEnd"/>
      <w:r w:rsidR="00F23733" w:rsidRPr="001D2390">
        <w:rPr>
          <w:rFonts w:ascii="Verdana" w:hAnsi="Verdana"/>
          <w:lang w:val="ru-RU"/>
        </w:rPr>
        <w:t xml:space="preserve"> и </w:t>
      </w:r>
      <w:proofErr w:type="spellStart"/>
      <w:r w:rsidR="00F23733" w:rsidRPr="001D2390">
        <w:rPr>
          <w:rFonts w:ascii="Verdana" w:hAnsi="Verdana"/>
          <w:lang w:val="ru-RU"/>
        </w:rPr>
        <w:t>тези</w:t>
      </w:r>
      <w:proofErr w:type="spellEnd"/>
      <w:r w:rsidR="00F23733" w:rsidRPr="001D2390">
        <w:rPr>
          <w:rFonts w:ascii="Verdana" w:hAnsi="Verdana"/>
          <w:lang w:val="ru-RU"/>
        </w:rPr>
        <w:t xml:space="preserve"> </w:t>
      </w:r>
      <w:proofErr w:type="spellStart"/>
      <w:proofErr w:type="gramStart"/>
      <w:r w:rsidR="00F23733" w:rsidRPr="001D2390">
        <w:rPr>
          <w:rFonts w:ascii="Verdana" w:hAnsi="Verdana"/>
          <w:lang w:val="ru-RU"/>
        </w:rPr>
        <w:t>обстоятелства</w:t>
      </w:r>
      <w:proofErr w:type="spellEnd"/>
      <w:r w:rsidR="00F23733" w:rsidRPr="001D2390">
        <w:rPr>
          <w:rFonts w:ascii="Verdana" w:hAnsi="Verdana"/>
          <w:lang w:val="ru-RU"/>
        </w:rPr>
        <w:t xml:space="preserve">  </w:t>
      </w:r>
      <w:r w:rsidR="00CE02AA" w:rsidRPr="001D2390">
        <w:rPr>
          <w:rFonts w:ascii="Verdana" w:hAnsi="Verdana"/>
          <w:lang w:val="ru-RU"/>
        </w:rPr>
        <w:t>се</w:t>
      </w:r>
      <w:proofErr w:type="gramEnd"/>
      <w:r w:rsidR="00CE02AA" w:rsidRPr="001D2390">
        <w:rPr>
          <w:rFonts w:ascii="Verdana" w:hAnsi="Verdana"/>
          <w:lang w:val="ru-RU"/>
        </w:rPr>
        <w:t xml:space="preserve"> </w:t>
      </w:r>
      <w:proofErr w:type="spellStart"/>
      <w:r w:rsidR="00CE02AA" w:rsidRPr="001D2390">
        <w:rPr>
          <w:rFonts w:ascii="Verdana" w:hAnsi="Verdana"/>
          <w:lang w:val="ru-RU"/>
        </w:rPr>
        <w:t>отбелязват</w:t>
      </w:r>
      <w:proofErr w:type="spellEnd"/>
      <w:r w:rsidR="00CE02AA" w:rsidRPr="001D2390">
        <w:rPr>
          <w:rFonts w:ascii="Verdana" w:hAnsi="Verdana"/>
          <w:lang w:val="ru-RU"/>
        </w:rPr>
        <w:t xml:space="preserve"> в </w:t>
      </w:r>
      <w:proofErr w:type="spellStart"/>
      <w:r w:rsidR="00CE02AA" w:rsidRPr="001D2390">
        <w:rPr>
          <w:rFonts w:ascii="Verdana" w:hAnsi="Verdana"/>
          <w:lang w:val="ru-RU"/>
        </w:rPr>
        <w:t>регистъра</w:t>
      </w:r>
      <w:proofErr w:type="spellEnd"/>
      <w:r w:rsidR="00CE02AA" w:rsidRPr="001D2390">
        <w:rPr>
          <w:rFonts w:ascii="Verdana" w:hAnsi="Verdana"/>
          <w:lang w:val="ru-RU"/>
        </w:rPr>
        <w:t xml:space="preserve"> по т.</w:t>
      </w:r>
      <w:r w:rsidR="00B76CFD">
        <w:rPr>
          <w:rFonts w:ascii="Verdana" w:hAnsi="Verdana"/>
          <w:lang w:val="en-US"/>
        </w:rPr>
        <w:t xml:space="preserve"> </w:t>
      </w:r>
      <w:r w:rsidR="00CE02AA" w:rsidRPr="001D2390">
        <w:rPr>
          <w:rFonts w:ascii="Verdana" w:hAnsi="Verdana"/>
          <w:lang w:val="ru-RU"/>
        </w:rPr>
        <w:t>6</w:t>
      </w:r>
      <w:r w:rsidR="00651D27" w:rsidRPr="001D2390">
        <w:rPr>
          <w:rFonts w:ascii="Verdana" w:hAnsi="Verdana"/>
          <w:lang w:val="ru-RU"/>
        </w:rPr>
        <w:t>.</w:t>
      </w:r>
    </w:p>
    <w:p w:rsidR="00B93C33" w:rsidRPr="00EB1E36" w:rsidRDefault="00272F66" w:rsidP="008937EA">
      <w:pPr>
        <w:pStyle w:val="11"/>
        <w:ind w:firstLine="708"/>
        <w:jc w:val="both"/>
        <w:rPr>
          <w:rFonts w:ascii="Verdana" w:hAnsi="Verdana"/>
          <w:sz w:val="20"/>
          <w:szCs w:val="20"/>
        </w:rPr>
      </w:pPr>
      <w:r w:rsidRPr="001D2390">
        <w:rPr>
          <w:rFonts w:ascii="Verdana" w:hAnsi="Verdana"/>
          <w:sz w:val="20"/>
          <w:szCs w:val="20"/>
        </w:rPr>
        <w:t>9</w:t>
      </w:r>
      <w:r w:rsidR="004D167E" w:rsidRPr="001D2390">
        <w:rPr>
          <w:rFonts w:ascii="Verdana" w:hAnsi="Verdana"/>
          <w:sz w:val="20"/>
          <w:szCs w:val="20"/>
        </w:rPr>
        <w:t xml:space="preserve">. Офертите </w:t>
      </w:r>
      <w:r w:rsidR="00A526D8" w:rsidRPr="001D2390">
        <w:rPr>
          <w:rFonts w:ascii="Verdana" w:hAnsi="Verdana"/>
          <w:sz w:val="20"/>
          <w:szCs w:val="20"/>
        </w:rPr>
        <w:t xml:space="preserve">трябва да бъдат получени </w:t>
      </w:r>
      <w:r w:rsidR="00EB1E36">
        <w:rPr>
          <w:rFonts w:ascii="Verdana" w:hAnsi="Verdana"/>
          <w:sz w:val="20"/>
          <w:szCs w:val="20"/>
        </w:rPr>
        <w:t xml:space="preserve">в ТП „ДГС Белово“, гр. Белово, бул. „Юндола“ №20 </w:t>
      </w:r>
      <w:r w:rsidR="00913A50" w:rsidRPr="00EB1E36">
        <w:rPr>
          <w:rFonts w:ascii="Verdana" w:hAnsi="Verdana"/>
          <w:b/>
          <w:sz w:val="20"/>
          <w:szCs w:val="20"/>
          <w:lang w:val="ru-RU"/>
        </w:rPr>
        <w:t>до</w:t>
      </w:r>
      <w:r w:rsidR="00EB1E36" w:rsidRPr="00EB1E36">
        <w:rPr>
          <w:rFonts w:ascii="Verdana" w:hAnsi="Verdana"/>
          <w:b/>
          <w:sz w:val="20"/>
          <w:szCs w:val="20"/>
          <w:lang w:val="ru-RU"/>
        </w:rPr>
        <w:t xml:space="preserve"> 16:00 часа на</w:t>
      </w:r>
      <w:r w:rsidR="00E82607">
        <w:rPr>
          <w:rFonts w:ascii="Verdana" w:hAnsi="Verdana"/>
          <w:b/>
          <w:sz w:val="20"/>
          <w:szCs w:val="20"/>
          <w:lang w:val="ru-RU"/>
        </w:rPr>
        <w:t xml:space="preserve"> 08.04.2024</w:t>
      </w:r>
      <w:r w:rsidR="00913A50" w:rsidRPr="00EB1E36">
        <w:rPr>
          <w:rFonts w:ascii="Verdana" w:hAnsi="Verdana"/>
          <w:b/>
          <w:sz w:val="20"/>
          <w:szCs w:val="20"/>
          <w:lang w:val="ru-RU"/>
        </w:rPr>
        <w:t xml:space="preserve"> г.</w:t>
      </w:r>
    </w:p>
    <w:p w:rsidR="005176E6" w:rsidRPr="00EB1E36" w:rsidRDefault="005176E6" w:rsidP="001A0B58">
      <w:pPr>
        <w:pStyle w:val="11"/>
        <w:ind w:firstLine="708"/>
        <w:jc w:val="both"/>
        <w:rPr>
          <w:rFonts w:ascii="Verdana" w:hAnsi="Verdana"/>
          <w:b/>
          <w:sz w:val="20"/>
          <w:szCs w:val="20"/>
        </w:rPr>
      </w:pPr>
    </w:p>
    <w:p w:rsidR="00446FD3" w:rsidRPr="001B22C4" w:rsidRDefault="00446FD3" w:rsidP="00446FD3">
      <w:pPr>
        <w:ind w:firstLine="720"/>
        <w:jc w:val="both"/>
        <w:rPr>
          <w:rFonts w:ascii="Verdana" w:hAnsi="Verdana"/>
          <w:color w:val="FF0000"/>
          <w:lang w:val="ru-RU"/>
        </w:rPr>
      </w:pPr>
    </w:p>
    <w:p w:rsidR="00535708" w:rsidRDefault="001D2390" w:rsidP="00B93C33">
      <w:pPr>
        <w:tabs>
          <w:tab w:val="left" w:pos="900"/>
        </w:tabs>
        <w:ind w:left="708"/>
        <w:jc w:val="both"/>
        <w:rPr>
          <w:rFonts w:ascii="Verdana" w:hAnsi="Verdana"/>
          <w:b/>
          <w:lang w:val="ru-RU"/>
        </w:rPr>
      </w:pPr>
      <w:r w:rsidRPr="001D2390">
        <w:rPr>
          <w:rFonts w:ascii="Verdana" w:hAnsi="Verdana"/>
          <w:b/>
          <w:lang w:val="en-US"/>
        </w:rPr>
        <w:t>X</w:t>
      </w:r>
      <w:r w:rsidR="00BD617D" w:rsidRPr="001D2390">
        <w:rPr>
          <w:rFonts w:ascii="Verdana" w:hAnsi="Verdana"/>
          <w:b/>
          <w:lang w:val="en-US"/>
        </w:rPr>
        <w:t>I</w:t>
      </w:r>
      <w:r w:rsidR="00BD617D" w:rsidRPr="001D2390">
        <w:rPr>
          <w:rFonts w:ascii="Verdana" w:hAnsi="Verdana"/>
          <w:b/>
          <w:lang w:val="ru-RU"/>
        </w:rPr>
        <w:t xml:space="preserve">. </w:t>
      </w:r>
      <w:r w:rsidR="00535708" w:rsidRPr="001D2390">
        <w:rPr>
          <w:rFonts w:ascii="Verdana" w:hAnsi="Verdana"/>
          <w:b/>
          <w:lang w:val="ru-RU"/>
        </w:rPr>
        <w:t>ОТВАРЯНЕ И ОЦЕНКА НА ОФЕРТИТЕ</w:t>
      </w:r>
    </w:p>
    <w:p w:rsidR="00B668D9" w:rsidRPr="001D2390" w:rsidRDefault="00B668D9" w:rsidP="00B93C33">
      <w:pPr>
        <w:tabs>
          <w:tab w:val="left" w:pos="900"/>
        </w:tabs>
        <w:ind w:left="708"/>
        <w:jc w:val="both"/>
        <w:rPr>
          <w:rFonts w:ascii="Verdana" w:hAnsi="Verdana"/>
          <w:b/>
          <w:lang w:val="ru-RU"/>
        </w:rPr>
      </w:pPr>
    </w:p>
    <w:p w:rsidR="00365C77" w:rsidRPr="00365C77" w:rsidRDefault="00365C77" w:rsidP="00365C77">
      <w:pPr>
        <w:widowControl w:val="0"/>
        <w:tabs>
          <w:tab w:val="left" w:pos="-4680"/>
          <w:tab w:val="left" w:pos="-4500"/>
          <w:tab w:val="left" w:pos="-3060"/>
        </w:tabs>
        <w:ind w:firstLine="720"/>
        <w:jc w:val="both"/>
        <w:rPr>
          <w:rFonts w:ascii="Verdana" w:hAnsi="Verdana"/>
          <w:lang w:val="bg-BG"/>
        </w:rPr>
      </w:pPr>
      <w:r w:rsidRPr="00365C77">
        <w:rPr>
          <w:rFonts w:ascii="Verdana" w:hAnsi="Verdana"/>
          <w:lang w:val="bg-BG"/>
        </w:rPr>
        <w:t xml:space="preserve">1. Комисия, назначена от Възложителя, отваря и разглежда офертите на </w:t>
      </w:r>
      <w:r w:rsidR="00E82607">
        <w:rPr>
          <w:rFonts w:ascii="Verdana" w:hAnsi="Verdana"/>
          <w:b/>
          <w:lang w:val="bg-BG"/>
        </w:rPr>
        <w:t>09.04.2024</w:t>
      </w:r>
      <w:r w:rsidR="00482971">
        <w:rPr>
          <w:rFonts w:ascii="Verdana" w:hAnsi="Verdana"/>
          <w:color w:val="FF0000"/>
          <w:lang w:val="bg-BG"/>
        </w:rPr>
        <w:t xml:space="preserve"> </w:t>
      </w:r>
      <w:r w:rsidR="00482971" w:rsidRPr="00482971">
        <w:rPr>
          <w:rFonts w:ascii="Verdana" w:hAnsi="Verdana"/>
          <w:b/>
          <w:lang w:val="bg-BG"/>
        </w:rPr>
        <w:t>г.</w:t>
      </w:r>
      <w:r w:rsidRPr="005C1759">
        <w:rPr>
          <w:rFonts w:ascii="Verdana" w:hAnsi="Verdana"/>
          <w:lang w:val="bg-BG"/>
        </w:rPr>
        <w:t xml:space="preserve"> </w:t>
      </w:r>
      <w:r w:rsidR="00E82607">
        <w:rPr>
          <w:rFonts w:ascii="Verdana" w:hAnsi="Verdana"/>
          <w:b/>
          <w:lang w:val="bg-BG"/>
        </w:rPr>
        <w:t>от 09</w:t>
      </w:r>
      <w:r w:rsidR="00F320D9">
        <w:rPr>
          <w:rFonts w:ascii="Verdana" w:hAnsi="Verdana"/>
          <w:b/>
          <w:lang w:val="bg-BG"/>
        </w:rPr>
        <w:t>.45</w:t>
      </w:r>
      <w:r w:rsidRPr="00E82607">
        <w:rPr>
          <w:rFonts w:ascii="Verdana" w:hAnsi="Verdana"/>
          <w:b/>
          <w:lang w:val="bg-BG"/>
        </w:rPr>
        <w:t xml:space="preserve"> часа</w:t>
      </w:r>
      <w:r w:rsidRPr="005C1759">
        <w:rPr>
          <w:rFonts w:ascii="Verdana" w:hAnsi="Verdana"/>
          <w:lang w:val="bg-BG"/>
        </w:rPr>
        <w:t xml:space="preserve"> в</w:t>
      </w:r>
      <w:r w:rsidRPr="00365C77">
        <w:rPr>
          <w:rFonts w:ascii="Verdana" w:hAnsi="Verdana"/>
          <w:lang w:val="bg-BG"/>
        </w:rPr>
        <w:t xml:space="preserve"> административната сграда на Териториално поделение “Държ</w:t>
      </w:r>
      <w:r>
        <w:rPr>
          <w:rFonts w:ascii="Verdana" w:hAnsi="Verdana"/>
          <w:lang w:val="bg-BG"/>
        </w:rPr>
        <w:t>авно горско стопанство – Белово</w:t>
      </w:r>
      <w:r w:rsidRPr="00365C77">
        <w:rPr>
          <w:rFonts w:ascii="Verdana" w:hAnsi="Verdana"/>
          <w:lang w:val="bg-BG"/>
        </w:rPr>
        <w:t xml:space="preserve">” </w:t>
      </w:r>
      <w:r w:rsidRPr="00365C77">
        <w:rPr>
          <w:rFonts w:ascii="Verdana" w:hAnsi="Verdana"/>
          <w:lang w:val="bg-BG" w:eastAsia="bg-BG"/>
        </w:rPr>
        <w:t xml:space="preserve">на адрес: гр. </w:t>
      </w:r>
      <w:r>
        <w:rPr>
          <w:rFonts w:ascii="Verdana" w:hAnsi="Verdana"/>
          <w:lang w:val="bg-BG" w:eastAsia="bg-BG"/>
        </w:rPr>
        <w:t>Белово</w:t>
      </w:r>
      <w:r w:rsidRPr="00365C77">
        <w:rPr>
          <w:rFonts w:ascii="Verdana" w:hAnsi="Verdana"/>
          <w:lang w:val="bg-BG" w:eastAsia="bg-BG"/>
        </w:rPr>
        <w:t xml:space="preserve">, </w:t>
      </w:r>
      <w:r>
        <w:rPr>
          <w:rFonts w:ascii="Verdana" w:hAnsi="Verdana"/>
          <w:lang w:val="bg-BG" w:eastAsia="bg-BG"/>
        </w:rPr>
        <w:t>б</w:t>
      </w:r>
      <w:r w:rsidRPr="00365C77">
        <w:rPr>
          <w:rFonts w:ascii="Verdana" w:hAnsi="Verdana"/>
          <w:lang w:val="bg-BG" w:eastAsia="bg-BG"/>
        </w:rPr>
        <w:t xml:space="preserve">ул. </w:t>
      </w:r>
      <w:r>
        <w:rPr>
          <w:rFonts w:ascii="Verdana" w:hAnsi="Verdana"/>
          <w:lang w:val="bg-BG" w:eastAsia="bg-BG"/>
        </w:rPr>
        <w:t>„Юндола“ №20</w:t>
      </w:r>
      <w:r w:rsidRPr="00365C77">
        <w:rPr>
          <w:rFonts w:ascii="Verdana" w:hAnsi="Verdana"/>
          <w:lang w:val="bg-BG"/>
        </w:rPr>
        <w:t xml:space="preserve">. </w:t>
      </w:r>
    </w:p>
    <w:p w:rsidR="00365C77" w:rsidRPr="00365C77" w:rsidRDefault="00365C77" w:rsidP="00365C77">
      <w:pPr>
        <w:widowControl w:val="0"/>
        <w:tabs>
          <w:tab w:val="left" w:pos="-4680"/>
          <w:tab w:val="left" w:pos="-4500"/>
          <w:tab w:val="left" w:pos="-3060"/>
        </w:tabs>
        <w:ind w:firstLine="720"/>
        <w:jc w:val="both"/>
        <w:rPr>
          <w:rFonts w:ascii="Verdana" w:hAnsi="Verdana"/>
          <w:lang w:val="bg-BG"/>
        </w:rPr>
      </w:pPr>
      <w:r w:rsidRPr="00365C77">
        <w:rPr>
          <w:rFonts w:ascii="Verdana" w:hAnsi="Verdana"/>
          <w:lang w:val="bg-BG"/>
        </w:rPr>
        <w:t xml:space="preserve">Комисията проверява самоличността на участниците или на техните упълномощени </w:t>
      </w:r>
      <w:r w:rsidRPr="00365C77">
        <w:rPr>
          <w:rFonts w:ascii="Verdana" w:hAnsi="Verdana"/>
          <w:lang w:val="bg-BG"/>
        </w:rPr>
        <w:lastRenderedPageBreak/>
        <w:t>представители.</w:t>
      </w:r>
    </w:p>
    <w:p w:rsidR="00365C77" w:rsidRPr="00365C77" w:rsidRDefault="00365C77" w:rsidP="00365C77">
      <w:pPr>
        <w:widowControl w:val="0"/>
        <w:numPr>
          <w:ilvl w:val="12"/>
          <w:numId w:val="0"/>
        </w:numPr>
        <w:ind w:firstLine="720"/>
        <w:jc w:val="both"/>
        <w:rPr>
          <w:rFonts w:ascii="Verdana" w:hAnsi="Verdana"/>
          <w:lang w:val="bg-BG"/>
        </w:rPr>
      </w:pPr>
      <w:r w:rsidRPr="00365C77">
        <w:rPr>
          <w:rFonts w:ascii="Verdana" w:hAnsi="Verdana"/>
          <w:lang w:val="bg-BG"/>
        </w:rPr>
        <w:t>2. Откритият конкурс се провежда на три етапа, а именно:</w:t>
      </w:r>
    </w:p>
    <w:p w:rsidR="00365C77" w:rsidRPr="00365C77" w:rsidRDefault="00365C77" w:rsidP="00365C77">
      <w:pPr>
        <w:widowControl w:val="0"/>
        <w:numPr>
          <w:ilvl w:val="12"/>
          <w:numId w:val="0"/>
        </w:numPr>
        <w:ind w:firstLine="720"/>
        <w:jc w:val="both"/>
        <w:rPr>
          <w:rFonts w:ascii="Verdana" w:hAnsi="Verdana"/>
          <w:lang w:val="bg-BG"/>
        </w:rPr>
      </w:pPr>
      <w:r w:rsidRPr="00365C77">
        <w:rPr>
          <w:rFonts w:ascii="Verdana" w:hAnsi="Verdana"/>
          <w:lang w:val="bg-BG"/>
        </w:rPr>
        <w:t>2.1. Първи етап - отваряне на плик „А“ и допускане на участниците до участие;</w:t>
      </w:r>
    </w:p>
    <w:p w:rsidR="00365C77" w:rsidRPr="00365C77" w:rsidRDefault="00365C77" w:rsidP="00365C77">
      <w:pPr>
        <w:widowControl w:val="0"/>
        <w:numPr>
          <w:ilvl w:val="12"/>
          <w:numId w:val="0"/>
        </w:numPr>
        <w:ind w:firstLine="720"/>
        <w:jc w:val="both"/>
        <w:rPr>
          <w:rFonts w:ascii="Verdana" w:hAnsi="Verdana"/>
          <w:lang w:val="bg-BG"/>
        </w:rPr>
      </w:pPr>
      <w:r w:rsidRPr="00365C77">
        <w:rPr>
          <w:rFonts w:ascii="Verdana" w:hAnsi="Verdana"/>
          <w:lang w:val="bg-BG"/>
        </w:rPr>
        <w:t>2.2. Втори етап – отваряне на плик „Б“ и допускане на участниците до класиране;</w:t>
      </w:r>
    </w:p>
    <w:p w:rsidR="00365C77" w:rsidRPr="00365C77" w:rsidRDefault="00365C77" w:rsidP="00365C77">
      <w:pPr>
        <w:widowControl w:val="0"/>
        <w:numPr>
          <w:ilvl w:val="12"/>
          <w:numId w:val="0"/>
        </w:numPr>
        <w:ind w:firstLine="720"/>
        <w:jc w:val="both"/>
        <w:rPr>
          <w:rFonts w:ascii="Verdana" w:hAnsi="Verdana"/>
          <w:lang w:val="bg-BG"/>
        </w:rPr>
      </w:pPr>
      <w:r w:rsidRPr="00365C77">
        <w:rPr>
          <w:rFonts w:ascii="Verdana" w:hAnsi="Verdana"/>
          <w:lang w:val="bg-BG"/>
        </w:rPr>
        <w:t>2.3. Трети етап – оценка и класиране на офертите;</w:t>
      </w:r>
    </w:p>
    <w:p w:rsidR="00365C77" w:rsidRPr="00365C77" w:rsidRDefault="00365C77" w:rsidP="00365C77">
      <w:pPr>
        <w:widowControl w:val="0"/>
        <w:numPr>
          <w:ilvl w:val="12"/>
          <w:numId w:val="0"/>
        </w:numPr>
        <w:ind w:firstLine="720"/>
        <w:jc w:val="both"/>
        <w:rPr>
          <w:rFonts w:ascii="Verdana" w:hAnsi="Verdana"/>
          <w:lang w:val="bg-BG"/>
        </w:rPr>
      </w:pPr>
    </w:p>
    <w:p w:rsidR="00365C77" w:rsidRPr="00365C77" w:rsidRDefault="00365C77" w:rsidP="00365C77">
      <w:pPr>
        <w:widowControl w:val="0"/>
        <w:tabs>
          <w:tab w:val="left" w:pos="900"/>
        </w:tabs>
        <w:ind w:left="708"/>
        <w:jc w:val="both"/>
        <w:rPr>
          <w:rFonts w:ascii="Verdana" w:hAnsi="Verdana"/>
          <w:b/>
          <w:u w:val="single"/>
          <w:lang w:val="bg-BG"/>
        </w:rPr>
      </w:pPr>
      <w:r w:rsidRPr="00365C77">
        <w:rPr>
          <w:rFonts w:ascii="Verdana" w:hAnsi="Verdana"/>
          <w:lang w:val="bg-BG"/>
        </w:rPr>
        <w:t xml:space="preserve">3. </w:t>
      </w:r>
      <w:r w:rsidRPr="00365C77">
        <w:rPr>
          <w:rFonts w:ascii="Verdana" w:hAnsi="Verdana"/>
          <w:b/>
          <w:u w:val="single"/>
          <w:lang w:val="bg-BG"/>
        </w:rPr>
        <w:t>Първи етап:</w:t>
      </w:r>
    </w:p>
    <w:p w:rsidR="00365C77" w:rsidRPr="00365C77" w:rsidRDefault="00365C77" w:rsidP="00365C77">
      <w:pPr>
        <w:widowControl w:val="0"/>
        <w:numPr>
          <w:ilvl w:val="12"/>
          <w:numId w:val="0"/>
        </w:numPr>
        <w:ind w:firstLine="720"/>
        <w:jc w:val="both"/>
        <w:rPr>
          <w:rFonts w:ascii="Verdana" w:hAnsi="Verdana"/>
          <w:lang w:val="bg-BG"/>
        </w:rPr>
      </w:pPr>
      <w:r w:rsidRPr="00365C77">
        <w:rPr>
          <w:rFonts w:ascii="Verdana" w:hAnsi="Verdana"/>
          <w:lang w:val="bg-BG"/>
        </w:rPr>
        <w:t>3.1. Офертите - плик „А“ - се отварят от комисията по реда на тяхното постъпване и се проверява дали са оформени съгласно изискванията.</w:t>
      </w:r>
    </w:p>
    <w:p w:rsidR="00365C77" w:rsidRPr="00365C77" w:rsidRDefault="00365C77" w:rsidP="00365C77">
      <w:pPr>
        <w:widowControl w:val="0"/>
        <w:numPr>
          <w:ilvl w:val="12"/>
          <w:numId w:val="0"/>
        </w:numPr>
        <w:jc w:val="both"/>
        <w:rPr>
          <w:rFonts w:ascii="Verdana" w:hAnsi="Verdana"/>
          <w:lang w:val="bg-BG"/>
        </w:rPr>
      </w:pPr>
      <w:r w:rsidRPr="00365C77">
        <w:rPr>
          <w:rFonts w:ascii="Verdana" w:hAnsi="Verdana"/>
          <w:lang w:val="bg-BG"/>
        </w:rPr>
        <w:tab/>
        <w:t>3.2. При отварянето на офертите се съобщават имената на участниците, пълнотата на офертата и други подробности, които комисията счита за целесъобразно.</w:t>
      </w:r>
    </w:p>
    <w:p w:rsidR="00365C77" w:rsidRPr="00365C77" w:rsidRDefault="00365C77" w:rsidP="00365C77">
      <w:pPr>
        <w:widowControl w:val="0"/>
        <w:numPr>
          <w:ilvl w:val="12"/>
          <w:numId w:val="0"/>
        </w:numPr>
        <w:ind w:firstLine="720"/>
        <w:jc w:val="both"/>
        <w:rPr>
          <w:rFonts w:ascii="Verdana" w:hAnsi="Verdana"/>
          <w:lang w:val="bg-BG"/>
        </w:rPr>
      </w:pPr>
      <w:r w:rsidRPr="00365C77">
        <w:rPr>
          <w:rFonts w:ascii="Verdana" w:hAnsi="Verdana"/>
          <w:lang w:val="bg-BG"/>
        </w:rPr>
        <w:t>3.3. Комисията отстранява участник, който не е представил изискуемите от Въ</w:t>
      </w:r>
      <w:r w:rsidR="0036787F">
        <w:rPr>
          <w:rFonts w:ascii="Verdana" w:hAnsi="Verdana"/>
          <w:lang w:val="bg-BG"/>
        </w:rPr>
        <w:t xml:space="preserve">зложителя документи по Раздел </w:t>
      </w:r>
      <w:r w:rsidR="0036787F">
        <w:rPr>
          <w:rFonts w:ascii="Verdana" w:hAnsi="Verdana"/>
          <w:lang w:val="en-US"/>
        </w:rPr>
        <w:t>VI</w:t>
      </w:r>
      <w:r w:rsidRPr="00365C77">
        <w:rPr>
          <w:rFonts w:ascii="Verdana" w:hAnsi="Verdana"/>
          <w:lang w:val="bg-BG"/>
        </w:rPr>
        <w:t>І, за когото се установи невярно деклариране на обстоятелство по чл. 18, ал. 1, т. 3 НУРВИДГТДОСПДНГП, както и в другите случаи, посочени в настоящата документация, респективно чл. 18 от НУРВИДГТДОСПДНГП. Председателят на комисията съобщава на присъстващите участници кои от тях се допускат до участие в конкурса, кои се отстраняват и причините за отстраняването им.</w:t>
      </w:r>
    </w:p>
    <w:p w:rsidR="00365C77" w:rsidRPr="00365C77" w:rsidRDefault="00365C77" w:rsidP="00365C77">
      <w:pPr>
        <w:widowControl w:val="0"/>
        <w:numPr>
          <w:ilvl w:val="12"/>
          <w:numId w:val="0"/>
        </w:numPr>
        <w:ind w:firstLine="720"/>
        <w:jc w:val="both"/>
        <w:rPr>
          <w:rFonts w:ascii="Verdana" w:hAnsi="Verdana"/>
          <w:lang w:val="bg-BG"/>
        </w:rPr>
      </w:pPr>
    </w:p>
    <w:p w:rsidR="00365C77" w:rsidRPr="00365C77" w:rsidRDefault="00365C77" w:rsidP="00365C77">
      <w:pPr>
        <w:widowControl w:val="0"/>
        <w:numPr>
          <w:ilvl w:val="12"/>
          <w:numId w:val="0"/>
        </w:numPr>
        <w:ind w:firstLine="708"/>
        <w:jc w:val="both"/>
        <w:rPr>
          <w:rFonts w:ascii="Verdana" w:hAnsi="Verdana"/>
          <w:b/>
          <w:u w:val="single"/>
          <w:lang w:val="bg-BG"/>
        </w:rPr>
      </w:pPr>
      <w:r w:rsidRPr="00365C77">
        <w:rPr>
          <w:rFonts w:ascii="Verdana" w:hAnsi="Verdana"/>
          <w:lang w:val="bg-BG"/>
        </w:rPr>
        <w:t xml:space="preserve">4. </w:t>
      </w:r>
      <w:r w:rsidRPr="00365C77">
        <w:rPr>
          <w:rFonts w:ascii="Verdana" w:hAnsi="Verdana"/>
          <w:b/>
          <w:u w:val="single"/>
          <w:lang w:val="bg-BG"/>
        </w:rPr>
        <w:t>Втори етап:</w:t>
      </w:r>
    </w:p>
    <w:p w:rsidR="00365C77" w:rsidRPr="00365C77" w:rsidRDefault="00365C77" w:rsidP="00365C77">
      <w:pPr>
        <w:widowControl w:val="0"/>
        <w:numPr>
          <w:ilvl w:val="12"/>
          <w:numId w:val="0"/>
        </w:numPr>
        <w:jc w:val="both"/>
        <w:rPr>
          <w:rFonts w:ascii="Verdana" w:hAnsi="Verdana"/>
          <w:color w:val="FF0000"/>
          <w:lang w:val="bg-BG"/>
        </w:rPr>
      </w:pPr>
      <w:r w:rsidRPr="00365C77">
        <w:rPr>
          <w:rFonts w:ascii="Verdana" w:hAnsi="Verdana"/>
          <w:lang w:val="bg-BG"/>
        </w:rPr>
        <w:tab/>
        <w:t xml:space="preserve">4.1. След като обяви участниците, допуснати до втория етап на конкурса, комисията отваря пликовете с ценови предложения съобразно реда на подаване на оферти. </w:t>
      </w:r>
    </w:p>
    <w:p w:rsidR="00365C77" w:rsidRPr="00365C77" w:rsidRDefault="00365C77" w:rsidP="00365C77">
      <w:pPr>
        <w:widowControl w:val="0"/>
        <w:numPr>
          <w:ilvl w:val="12"/>
          <w:numId w:val="0"/>
        </w:numPr>
        <w:ind w:firstLine="720"/>
        <w:jc w:val="both"/>
        <w:rPr>
          <w:rFonts w:ascii="Verdana" w:hAnsi="Verdana"/>
          <w:lang w:val="bg-BG"/>
        </w:rPr>
      </w:pPr>
      <w:r w:rsidRPr="00365C77">
        <w:rPr>
          <w:rFonts w:ascii="Verdana" w:hAnsi="Verdana"/>
          <w:lang w:val="bg-BG"/>
        </w:rPr>
        <w:t>4.2. Комисията отстранява от участие в процедурата участник, който е представил ценово предложение, което е непълно или не отговаря на предварително обявените условия, което се съобщава на участника и се вписва в протокола.</w:t>
      </w:r>
    </w:p>
    <w:p w:rsidR="00365C77" w:rsidRPr="00365C77" w:rsidRDefault="00365C77" w:rsidP="00365C77">
      <w:pPr>
        <w:widowControl w:val="0"/>
        <w:numPr>
          <w:ilvl w:val="12"/>
          <w:numId w:val="0"/>
        </w:numPr>
        <w:ind w:firstLine="720"/>
        <w:jc w:val="both"/>
        <w:rPr>
          <w:rFonts w:ascii="Verdana" w:hAnsi="Verdana"/>
          <w:lang w:val="bg-BG"/>
        </w:rPr>
      </w:pPr>
    </w:p>
    <w:p w:rsidR="00365C77" w:rsidRPr="00365C77" w:rsidRDefault="00365C77" w:rsidP="00365C77">
      <w:pPr>
        <w:widowControl w:val="0"/>
        <w:numPr>
          <w:ilvl w:val="12"/>
          <w:numId w:val="0"/>
        </w:numPr>
        <w:ind w:firstLine="720"/>
        <w:jc w:val="both"/>
        <w:rPr>
          <w:rFonts w:ascii="Verdana" w:hAnsi="Verdana"/>
          <w:b/>
          <w:u w:val="single"/>
          <w:lang w:val="bg-BG"/>
        </w:rPr>
      </w:pPr>
      <w:r w:rsidRPr="00365C77">
        <w:rPr>
          <w:rFonts w:ascii="Verdana" w:hAnsi="Verdana"/>
          <w:lang w:val="bg-BG"/>
        </w:rPr>
        <w:t xml:space="preserve">5. </w:t>
      </w:r>
      <w:r w:rsidRPr="00365C77">
        <w:rPr>
          <w:rFonts w:ascii="Verdana" w:hAnsi="Verdana"/>
          <w:b/>
          <w:u w:val="single"/>
          <w:lang w:val="bg-BG"/>
        </w:rPr>
        <w:t>Трети етап:</w:t>
      </w:r>
    </w:p>
    <w:p w:rsidR="00365C77" w:rsidRPr="00365C77" w:rsidRDefault="00365C77" w:rsidP="00365C77">
      <w:pPr>
        <w:ind w:firstLine="720"/>
        <w:jc w:val="both"/>
        <w:rPr>
          <w:rFonts w:ascii="Verdana" w:hAnsi="Verdana"/>
          <w:lang w:val="bg-BG"/>
        </w:rPr>
      </w:pPr>
      <w:r w:rsidRPr="00365C77">
        <w:rPr>
          <w:rFonts w:ascii="Verdana" w:hAnsi="Verdana"/>
          <w:noProof/>
          <w:lang w:val="bg-BG"/>
        </w:rPr>
        <w:t xml:space="preserve">5.1. </w:t>
      </w:r>
      <w:r w:rsidRPr="00365C77">
        <w:rPr>
          <w:rFonts w:ascii="Verdana" w:hAnsi="Verdana"/>
          <w:lang w:val="bg-BG"/>
        </w:rPr>
        <w:t>Офертите се оценяват и класират по критерий „</w:t>
      </w:r>
      <w:r w:rsidRPr="0036787F">
        <w:rPr>
          <w:rFonts w:ascii="Verdana" w:hAnsi="Verdana"/>
          <w:b/>
          <w:lang w:val="bg-BG"/>
        </w:rPr>
        <w:t>най-ниска предложена цена”.</w:t>
      </w:r>
    </w:p>
    <w:p w:rsidR="00365C77" w:rsidRPr="00365C77" w:rsidRDefault="00365C77" w:rsidP="00365C77">
      <w:pPr>
        <w:widowControl w:val="0"/>
        <w:numPr>
          <w:ilvl w:val="12"/>
          <w:numId w:val="0"/>
        </w:numPr>
        <w:ind w:firstLine="720"/>
        <w:jc w:val="both"/>
        <w:rPr>
          <w:rFonts w:ascii="Verdana" w:hAnsi="Verdana"/>
          <w:lang w:val="bg-BG"/>
        </w:rPr>
      </w:pPr>
      <w:r w:rsidRPr="00365C77">
        <w:rPr>
          <w:rFonts w:ascii="Verdana" w:hAnsi="Verdana"/>
          <w:lang w:val="bg-BG"/>
        </w:rPr>
        <w:t>5.2. В случая когато двама или повече участници са предложили оферти с еднаква най-ниска цена, класираните на първо и второ място се определят съобразно времето на подаване на офертата, при което участникът, чиято оферта е постъпила по-рано, заема по предно място в класирането.</w:t>
      </w:r>
    </w:p>
    <w:p w:rsidR="00365C77" w:rsidRPr="00365C77" w:rsidRDefault="00365C77" w:rsidP="00365C77">
      <w:pPr>
        <w:widowControl w:val="0"/>
        <w:ind w:firstLine="708"/>
        <w:jc w:val="both"/>
        <w:rPr>
          <w:rFonts w:ascii="Verdana" w:hAnsi="Verdana"/>
          <w:lang w:val="bg-BG"/>
        </w:rPr>
      </w:pPr>
    </w:p>
    <w:p w:rsidR="00365C77" w:rsidRPr="00365C77" w:rsidRDefault="00365C77" w:rsidP="00365C77">
      <w:pPr>
        <w:widowControl w:val="0"/>
        <w:numPr>
          <w:ilvl w:val="12"/>
          <w:numId w:val="0"/>
        </w:numPr>
        <w:ind w:firstLine="708"/>
        <w:jc w:val="both"/>
        <w:rPr>
          <w:rFonts w:ascii="Verdana" w:hAnsi="Verdana"/>
          <w:color w:val="000000"/>
          <w:lang w:val="bg-BG"/>
        </w:rPr>
      </w:pPr>
      <w:r w:rsidRPr="00365C77">
        <w:rPr>
          <w:rFonts w:ascii="Verdana" w:hAnsi="Verdana"/>
          <w:color w:val="000000"/>
          <w:lang w:val="bg-BG"/>
        </w:rPr>
        <w:t>6. Комисията отразява в протокол резултатите от разглеждането на офертите, отстранените участници, оценката на офертите и класирането на допуснатите участници.</w:t>
      </w:r>
    </w:p>
    <w:p w:rsidR="00603E5F" w:rsidRPr="001B22C4" w:rsidRDefault="00603E5F" w:rsidP="00D45955">
      <w:pPr>
        <w:numPr>
          <w:ilvl w:val="12"/>
          <w:numId w:val="0"/>
        </w:numPr>
        <w:ind w:firstLine="720"/>
        <w:jc w:val="both"/>
        <w:rPr>
          <w:rFonts w:ascii="Verdana" w:hAnsi="Verdana"/>
          <w:color w:val="FF0000"/>
          <w:lang w:val="ru-RU"/>
        </w:rPr>
      </w:pPr>
    </w:p>
    <w:p w:rsidR="00A526D8" w:rsidRDefault="00A526D8" w:rsidP="0036787F">
      <w:pPr>
        <w:pStyle w:val="a8"/>
        <w:ind w:firstLine="708"/>
        <w:jc w:val="both"/>
        <w:rPr>
          <w:rFonts w:ascii="Verdana" w:hAnsi="Verdana"/>
          <w:sz w:val="20"/>
          <w:szCs w:val="20"/>
          <w:lang w:val="ru-RU"/>
        </w:rPr>
      </w:pPr>
      <w:r w:rsidRPr="00365C77">
        <w:rPr>
          <w:rFonts w:ascii="Verdana" w:hAnsi="Verdana"/>
          <w:sz w:val="20"/>
          <w:szCs w:val="20"/>
          <w:lang w:val="ru-RU"/>
        </w:rPr>
        <w:t>Х</w:t>
      </w:r>
      <w:r w:rsidR="001D2390">
        <w:rPr>
          <w:rFonts w:ascii="Verdana" w:hAnsi="Verdana"/>
          <w:sz w:val="20"/>
          <w:szCs w:val="20"/>
          <w:lang w:val="en-US"/>
        </w:rPr>
        <w:t>I</w:t>
      </w:r>
      <w:r w:rsidR="00BD617D" w:rsidRPr="00365C77">
        <w:rPr>
          <w:rFonts w:ascii="Verdana" w:hAnsi="Verdana"/>
          <w:sz w:val="20"/>
          <w:szCs w:val="20"/>
          <w:lang w:val="en-US"/>
        </w:rPr>
        <w:t>I</w:t>
      </w:r>
      <w:r w:rsidRPr="00365C77">
        <w:rPr>
          <w:rFonts w:ascii="Verdana" w:hAnsi="Verdana"/>
          <w:sz w:val="20"/>
          <w:szCs w:val="20"/>
          <w:lang w:val="ru-RU"/>
        </w:rPr>
        <w:t>. ПРЕКРАТЯВАНЕ НА ПРОЦЕДУРАТА</w:t>
      </w:r>
    </w:p>
    <w:p w:rsidR="00B668D9" w:rsidRPr="00B668D9" w:rsidRDefault="00B668D9" w:rsidP="00B668D9">
      <w:pPr>
        <w:pStyle w:val="a9"/>
        <w:rPr>
          <w:lang w:val="ru-RU" w:eastAsia="ar-SA"/>
        </w:rPr>
      </w:pPr>
    </w:p>
    <w:p w:rsidR="00365C77" w:rsidRPr="00365C77" w:rsidRDefault="00365C77" w:rsidP="00365C77">
      <w:pPr>
        <w:ind w:firstLine="720"/>
        <w:jc w:val="both"/>
        <w:rPr>
          <w:rFonts w:ascii="Verdana" w:hAnsi="Verdana"/>
          <w:lang w:val="bg-BG"/>
        </w:rPr>
      </w:pPr>
      <w:r w:rsidRPr="00365C77">
        <w:rPr>
          <w:rFonts w:ascii="Verdana" w:hAnsi="Verdana"/>
          <w:lang w:val="bg-BG"/>
        </w:rPr>
        <w:t>1. Възложителят прекратява процедура с мотивирана заповед, когато:</w:t>
      </w:r>
    </w:p>
    <w:p w:rsidR="00365C77" w:rsidRPr="00365C77" w:rsidRDefault="00365C77" w:rsidP="00365C77">
      <w:pPr>
        <w:widowControl w:val="0"/>
        <w:ind w:firstLine="720"/>
        <w:jc w:val="both"/>
        <w:rPr>
          <w:rFonts w:ascii="Verdana" w:hAnsi="Verdana"/>
          <w:lang w:val="bg-BG"/>
        </w:rPr>
      </w:pPr>
      <w:r w:rsidRPr="00365C77">
        <w:rPr>
          <w:rFonts w:ascii="Verdana" w:hAnsi="Verdana"/>
          <w:lang w:val="bg-BG"/>
        </w:rPr>
        <w:t xml:space="preserve">1.1. </w:t>
      </w:r>
      <w:r w:rsidR="007134FA">
        <w:rPr>
          <w:rFonts w:ascii="Verdana" w:hAnsi="Verdana"/>
          <w:lang w:val="bg-BG"/>
        </w:rPr>
        <w:t xml:space="preserve"> </w:t>
      </w:r>
      <w:r w:rsidRPr="00365C77">
        <w:rPr>
          <w:rFonts w:ascii="Verdana" w:hAnsi="Verdana"/>
          <w:lang w:val="bg-BG"/>
        </w:rPr>
        <w:t>не е подадена нито една оферта;</w:t>
      </w:r>
    </w:p>
    <w:p w:rsidR="00365C77" w:rsidRPr="00365C77" w:rsidRDefault="00365C77" w:rsidP="00365C77">
      <w:pPr>
        <w:widowControl w:val="0"/>
        <w:ind w:firstLine="720"/>
        <w:jc w:val="both"/>
        <w:rPr>
          <w:rFonts w:ascii="Verdana" w:hAnsi="Verdana"/>
          <w:lang w:val="bg-BG"/>
        </w:rPr>
      </w:pPr>
      <w:r w:rsidRPr="00365C77">
        <w:rPr>
          <w:rFonts w:ascii="Verdana" w:hAnsi="Verdana"/>
          <w:lang w:val="bg-BG"/>
        </w:rPr>
        <w:t>1.2. всички оферти не отговарят на предварително обявените от възложителя условия;</w:t>
      </w:r>
    </w:p>
    <w:p w:rsidR="00365C77" w:rsidRPr="00365C77" w:rsidRDefault="00365C77" w:rsidP="00365C77">
      <w:pPr>
        <w:widowControl w:val="0"/>
        <w:ind w:firstLine="720"/>
        <w:jc w:val="both"/>
        <w:rPr>
          <w:rFonts w:ascii="Verdana" w:hAnsi="Verdana"/>
          <w:lang w:val="bg-BG"/>
        </w:rPr>
      </w:pPr>
      <w:r w:rsidRPr="00365C77">
        <w:rPr>
          <w:rFonts w:ascii="Verdana" w:hAnsi="Verdana"/>
          <w:lang w:val="bg-BG"/>
        </w:rPr>
        <w:t>1.3. първият и вторият класиран участник откаже да сключи договор;</w:t>
      </w:r>
    </w:p>
    <w:p w:rsidR="00365C77" w:rsidRPr="00365C77" w:rsidRDefault="00365C77" w:rsidP="00365C77">
      <w:pPr>
        <w:widowControl w:val="0"/>
        <w:ind w:firstLine="720"/>
        <w:jc w:val="both"/>
        <w:rPr>
          <w:rFonts w:ascii="Verdana" w:hAnsi="Verdana"/>
          <w:lang w:val="bg-BG"/>
        </w:rPr>
      </w:pPr>
      <w:r w:rsidRPr="00365C77">
        <w:rPr>
          <w:rFonts w:ascii="Verdana" w:hAnsi="Verdana"/>
          <w:lang w:val="bg-BG"/>
        </w:rPr>
        <w:t>1.4. отпадне необходимостта от провеждане на конкурса в резултат на съществена промяна в обстоятелствата, както и при невъзможност да се осигури финансиране за изпълнението на дейностите по причини, които възложителят не е могъл да предвиди;</w:t>
      </w:r>
    </w:p>
    <w:p w:rsidR="00365C77" w:rsidRPr="00365C77" w:rsidRDefault="00365C77" w:rsidP="00365C77">
      <w:pPr>
        <w:widowControl w:val="0"/>
        <w:ind w:firstLine="720"/>
        <w:jc w:val="both"/>
        <w:rPr>
          <w:rFonts w:ascii="Verdana" w:hAnsi="Verdana"/>
          <w:lang w:val="bg-BG"/>
        </w:rPr>
      </w:pPr>
      <w:r w:rsidRPr="00365C77">
        <w:rPr>
          <w:rFonts w:ascii="Verdana" w:hAnsi="Verdana"/>
          <w:lang w:val="bg-BG"/>
        </w:rPr>
        <w:t>1.5. са установени нарушения при откриването и провеждането, които не могат да бъдат отстранени, без това да промени условията, при които е обявен конкурсът.</w:t>
      </w:r>
    </w:p>
    <w:p w:rsidR="00365C77" w:rsidRPr="00365C77" w:rsidRDefault="00365C77" w:rsidP="00365C77">
      <w:pPr>
        <w:widowControl w:val="0"/>
        <w:ind w:firstLine="720"/>
        <w:jc w:val="both"/>
        <w:rPr>
          <w:rFonts w:ascii="Verdana" w:hAnsi="Verdana"/>
          <w:lang w:val="bg-BG"/>
        </w:rPr>
      </w:pPr>
      <w:r w:rsidRPr="00365C77">
        <w:rPr>
          <w:rFonts w:ascii="Verdana" w:hAnsi="Verdana"/>
          <w:lang w:val="bg-BG"/>
        </w:rPr>
        <w:t>1.6. Определеният за спечелил конкурса не представи някои от документите по декларираните обстоятелства по чл. 18, ал. 1, т. 3 от НУРВИДГТДОСПДНГП, с изключение на тези по букви „г” и „д”.</w:t>
      </w:r>
    </w:p>
    <w:p w:rsidR="00365C77" w:rsidRPr="00365C77" w:rsidRDefault="00365C77" w:rsidP="00365C77">
      <w:pPr>
        <w:widowControl w:val="0"/>
        <w:ind w:firstLine="720"/>
        <w:jc w:val="both"/>
        <w:rPr>
          <w:rFonts w:ascii="Verdana" w:hAnsi="Verdana"/>
          <w:lang w:val="bg-BG"/>
        </w:rPr>
      </w:pPr>
      <w:r w:rsidRPr="00365C77">
        <w:rPr>
          <w:rFonts w:ascii="Verdana" w:hAnsi="Verdana"/>
          <w:lang w:val="bg-BG"/>
        </w:rPr>
        <w:t>1.7. Определеният за спечелил конкурса не представи гаранция за изпълнение на договора.</w:t>
      </w:r>
    </w:p>
    <w:p w:rsidR="0019118A" w:rsidRPr="001B22C4" w:rsidRDefault="0019118A" w:rsidP="002A21C7">
      <w:pPr>
        <w:pStyle w:val="11"/>
        <w:jc w:val="both"/>
        <w:rPr>
          <w:rFonts w:ascii="Verdana" w:hAnsi="Verdana"/>
          <w:color w:val="FF0000"/>
          <w:sz w:val="20"/>
          <w:szCs w:val="20"/>
        </w:rPr>
      </w:pPr>
    </w:p>
    <w:p w:rsidR="00A526D8" w:rsidRPr="001D2390" w:rsidRDefault="00A526D8" w:rsidP="002A21C7">
      <w:pPr>
        <w:pStyle w:val="11"/>
        <w:ind w:firstLine="708"/>
        <w:jc w:val="both"/>
        <w:rPr>
          <w:rFonts w:ascii="Verdana" w:hAnsi="Verdana"/>
          <w:b/>
          <w:sz w:val="20"/>
          <w:szCs w:val="20"/>
        </w:rPr>
      </w:pPr>
      <w:r w:rsidRPr="001D2390">
        <w:rPr>
          <w:rFonts w:ascii="Verdana" w:hAnsi="Verdana"/>
          <w:b/>
          <w:sz w:val="20"/>
          <w:szCs w:val="20"/>
        </w:rPr>
        <w:t>Х</w:t>
      </w:r>
      <w:r w:rsidR="001D2390" w:rsidRPr="001D2390">
        <w:rPr>
          <w:rFonts w:ascii="Verdana" w:hAnsi="Verdana"/>
          <w:b/>
          <w:sz w:val="20"/>
          <w:szCs w:val="20"/>
          <w:lang w:val="en-US"/>
        </w:rPr>
        <w:t>III</w:t>
      </w:r>
      <w:r w:rsidRPr="001D2390">
        <w:rPr>
          <w:rFonts w:ascii="Verdana" w:hAnsi="Verdana"/>
          <w:b/>
          <w:sz w:val="20"/>
          <w:szCs w:val="20"/>
        </w:rPr>
        <w:t>. УВЕДОМЯВАНЕ ЗА ВЪЗЛАГАНЕ И ПОДПИСВАНЕ НА ДОГ</w:t>
      </w:r>
      <w:r w:rsidR="00440282" w:rsidRPr="001D2390">
        <w:rPr>
          <w:rFonts w:ascii="Verdana" w:hAnsi="Verdana"/>
          <w:b/>
          <w:sz w:val="20"/>
          <w:szCs w:val="20"/>
        </w:rPr>
        <w:t xml:space="preserve">ОВОРА И ГАРАНЦИЯ ЗА </w:t>
      </w:r>
      <w:r w:rsidR="00A13389" w:rsidRPr="001D2390">
        <w:rPr>
          <w:rFonts w:ascii="Verdana" w:hAnsi="Verdana"/>
          <w:b/>
          <w:sz w:val="20"/>
          <w:szCs w:val="20"/>
        </w:rPr>
        <w:t>ИЗПЪЛНЕНИЕ</w:t>
      </w:r>
    </w:p>
    <w:p w:rsidR="006401CD" w:rsidRPr="001D2390" w:rsidRDefault="00A526D8" w:rsidP="00D66916">
      <w:pPr>
        <w:pStyle w:val="11"/>
        <w:rPr>
          <w:rFonts w:ascii="Verdana" w:hAnsi="Verdana"/>
          <w:sz w:val="20"/>
          <w:szCs w:val="20"/>
          <w:lang w:val="ru-RU"/>
        </w:rPr>
      </w:pPr>
      <w:r w:rsidRPr="001D2390">
        <w:rPr>
          <w:rFonts w:ascii="Verdana" w:hAnsi="Verdana"/>
          <w:sz w:val="20"/>
          <w:szCs w:val="20"/>
        </w:rPr>
        <w:t xml:space="preserve">        </w:t>
      </w:r>
    </w:p>
    <w:p w:rsidR="00AC663F" w:rsidRDefault="00D66916" w:rsidP="00AC663F">
      <w:pPr>
        <w:widowControl w:val="0"/>
        <w:ind w:firstLine="720"/>
        <w:jc w:val="both"/>
        <w:rPr>
          <w:rFonts w:ascii="Verdana" w:hAnsi="Verdana"/>
          <w:lang w:val="bg-BG"/>
        </w:rPr>
      </w:pPr>
      <w:r w:rsidRPr="001D2390">
        <w:rPr>
          <w:rFonts w:ascii="Verdana" w:hAnsi="Verdana"/>
        </w:rPr>
        <w:t xml:space="preserve">1. </w:t>
      </w:r>
      <w:r w:rsidR="00AC663F" w:rsidRPr="001D2390">
        <w:rPr>
          <w:rFonts w:ascii="Verdana" w:hAnsi="Verdana"/>
          <w:lang w:val="bg-BG"/>
        </w:rPr>
        <w:t>В 3-дневен срок от получаване</w:t>
      </w:r>
      <w:r w:rsidR="00AC663F" w:rsidRPr="00AC663F">
        <w:rPr>
          <w:rFonts w:ascii="Verdana" w:hAnsi="Verdana"/>
          <w:lang w:val="bg-BG"/>
        </w:rPr>
        <w:t xml:space="preserve"> на протокола на комисията възложителят го </w:t>
      </w:r>
      <w:r w:rsidR="00AC663F" w:rsidRPr="00AC663F">
        <w:rPr>
          <w:rFonts w:ascii="Verdana" w:hAnsi="Verdana"/>
          <w:lang w:val="bg-BG"/>
        </w:rPr>
        <w:lastRenderedPageBreak/>
        <w:t>утвърждава и издава заповед, с която обявява класирането на участниците и определя изпълнител, съобщава заповедта на заинтересованите лица по реда на АПК и я публикува на интернет страниците на възложителя и Югозападно държавно предприятие.</w:t>
      </w:r>
    </w:p>
    <w:p w:rsidR="00AC663F" w:rsidRPr="00AC663F" w:rsidRDefault="00AC663F" w:rsidP="00AC663F">
      <w:pPr>
        <w:widowControl w:val="0"/>
        <w:ind w:firstLine="720"/>
        <w:jc w:val="both"/>
        <w:rPr>
          <w:rFonts w:ascii="Verdana" w:hAnsi="Verdana"/>
          <w:lang w:val="bg-BG"/>
        </w:rPr>
      </w:pPr>
      <w:r>
        <w:rPr>
          <w:rFonts w:ascii="Verdana" w:hAnsi="Verdana"/>
          <w:lang w:val="bg-BG"/>
        </w:rPr>
        <w:t xml:space="preserve">2. </w:t>
      </w:r>
      <w:r w:rsidRPr="00AC663F">
        <w:rPr>
          <w:rFonts w:ascii="Verdana" w:hAnsi="Verdana"/>
          <w:lang w:val="bg-BG"/>
        </w:rPr>
        <w:t>В 5-дневен срок от влизане в сила на заповедта за определяне на изпълнител или от съобщаването на заповедта за определяне на изпълнител, когато е допуснато предварително изпълнение, определеният за изпълнител участник следва да представи на възложителя следните документи:</w:t>
      </w:r>
    </w:p>
    <w:p w:rsidR="00AC663F" w:rsidRPr="00AC663F" w:rsidRDefault="00AC663F" w:rsidP="00AC663F">
      <w:pPr>
        <w:widowControl w:val="0"/>
        <w:ind w:firstLine="720"/>
        <w:jc w:val="both"/>
        <w:rPr>
          <w:rFonts w:ascii="Verdana" w:hAnsi="Verdana"/>
          <w:lang w:val="bg-BG"/>
        </w:rPr>
      </w:pPr>
    </w:p>
    <w:p w:rsidR="00AC663F" w:rsidRPr="00AC663F" w:rsidRDefault="00AC663F" w:rsidP="00AC663F">
      <w:pPr>
        <w:widowControl w:val="0"/>
        <w:ind w:firstLine="720"/>
        <w:jc w:val="both"/>
        <w:rPr>
          <w:rFonts w:ascii="Verdana" w:hAnsi="Verdana"/>
          <w:shd w:val="clear" w:color="auto" w:fill="FEFEFE"/>
          <w:lang w:val="bg-BG"/>
        </w:rPr>
      </w:pPr>
      <w:r w:rsidRPr="00AC663F">
        <w:rPr>
          <w:rFonts w:ascii="Verdana" w:hAnsi="Verdana"/>
          <w:shd w:val="clear" w:color="auto" w:fill="FEFEFE"/>
          <w:lang w:val="bg-BG"/>
        </w:rPr>
        <w:t xml:space="preserve">2.1. Удостоверение от органите на Национална агенция по приходите, че участникът няма парични задължения към държавата, установени с влязъл в сила акт на компетентен държавен орган, издадено не по-рано </w:t>
      </w:r>
      <w:r w:rsidRPr="00E82607">
        <w:rPr>
          <w:rFonts w:ascii="Verdana" w:hAnsi="Verdana"/>
          <w:b/>
          <w:shd w:val="clear" w:color="auto" w:fill="FEFEFE"/>
          <w:lang w:val="bg-BG"/>
        </w:rPr>
        <w:t>от три месеца</w:t>
      </w:r>
      <w:r w:rsidRPr="00AC663F">
        <w:rPr>
          <w:rFonts w:ascii="Verdana" w:hAnsi="Verdana"/>
          <w:shd w:val="clear" w:color="auto" w:fill="FEFEFE"/>
          <w:lang w:val="bg-BG"/>
        </w:rPr>
        <w:t xml:space="preserve"> преди крайния срок за сключване на договора. </w:t>
      </w:r>
    </w:p>
    <w:p w:rsidR="00AC663F" w:rsidRPr="00AC663F" w:rsidRDefault="00AC663F" w:rsidP="00AC663F">
      <w:pPr>
        <w:widowControl w:val="0"/>
        <w:ind w:firstLine="720"/>
        <w:jc w:val="both"/>
        <w:rPr>
          <w:rFonts w:ascii="Verdana" w:hAnsi="Verdana"/>
          <w:shd w:val="clear" w:color="auto" w:fill="FEFEFE"/>
          <w:lang w:val="bg-BG"/>
        </w:rPr>
      </w:pPr>
      <w:r w:rsidRPr="00AC663F">
        <w:rPr>
          <w:rFonts w:ascii="Verdana" w:hAnsi="Verdana"/>
          <w:shd w:val="clear" w:color="auto" w:fill="FEFEFE"/>
          <w:lang w:val="bg-BG"/>
        </w:rPr>
        <w:t>2.2. Свидетелство за съдимост на</w:t>
      </w:r>
      <w:r w:rsidRPr="00AC663F">
        <w:rPr>
          <w:rFonts w:ascii="Verdana" w:hAnsi="Verdana" w:cs="All Times New Roman"/>
          <w:lang w:val="bg-BG"/>
        </w:rPr>
        <w:t xml:space="preserve"> лицата, които представляват търговеца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търговеца е регистриран</w:t>
      </w:r>
      <w:r w:rsidRPr="00AC663F">
        <w:rPr>
          <w:rFonts w:ascii="Verdana" w:hAnsi="Verdana"/>
          <w:shd w:val="clear" w:color="auto" w:fill="FEFEFE"/>
          <w:lang w:val="bg-BG"/>
        </w:rPr>
        <w:t xml:space="preserve">. </w:t>
      </w:r>
    </w:p>
    <w:p w:rsidR="00AC663F" w:rsidRPr="00AC663F" w:rsidRDefault="00AC663F" w:rsidP="00AC663F">
      <w:pPr>
        <w:widowControl w:val="0"/>
        <w:ind w:firstLine="720"/>
        <w:jc w:val="both"/>
        <w:rPr>
          <w:rFonts w:ascii="Verdana" w:hAnsi="Verdana"/>
          <w:shd w:val="clear" w:color="auto" w:fill="FEFEFE"/>
          <w:lang w:val="bg-BG"/>
        </w:rPr>
      </w:pPr>
      <w:r w:rsidRPr="00AC663F">
        <w:rPr>
          <w:rFonts w:ascii="Verdana" w:hAnsi="Verdana"/>
          <w:shd w:val="clear" w:color="auto" w:fill="FEFEFE"/>
          <w:lang w:val="bg-BG"/>
        </w:rPr>
        <w:t>2.3. Документ за учредена в полза на възложителя банкова гаранция за изпълнение на договора, ако определеният за изпълнител е избрал представянето й в тази форма. Когато определеният за изпълнител не представи банкова гаранция за изпълнение, внесената от него гаранция за участие служи за изпълнение на задължението за внасяне на гаранция за изпълнение, като при по-висок размер на гаранцията за участие разликата се възстановява от възложителя.</w:t>
      </w:r>
    </w:p>
    <w:p w:rsidR="00AC663F" w:rsidRPr="00AC663F" w:rsidRDefault="00AC663F" w:rsidP="00AC663F">
      <w:pPr>
        <w:widowControl w:val="0"/>
        <w:ind w:firstLine="720"/>
        <w:jc w:val="both"/>
        <w:rPr>
          <w:rFonts w:ascii="Verdana" w:hAnsi="Verdana" w:cs="All Times New Roman"/>
          <w:lang w:val="bg-BG"/>
        </w:rPr>
      </w:pPr>
      <w:r w:rsidRPr="00AC663F">
        <w:rPr>
          <w:rFonts w:ascii="Verdana" w:hAnsi="Verdana"/>
          <w:lang w:val="bg-BG"/>
        </w:rPr>
        <w:t xml:space="preserve">2.4. </w:t>
      </w:r>
      <w:r w:rsidRPr="00AC663F">
        <w:rPr>
          <w:rFonts w:ascii="Verdana" w:hAnsi="Verdana" w:cs="All Times New Roman"/>
          <w:lang w:val="bg-BG"/>
        </w:rPr>
        <w:t>Доказателства, че участникът отговаря на квалификационни и технически изисквания за извършване на дейността:</w:t>
      </w:r>
    </w:p>
    <w:p w:rsidR="00AC663F" w:rsidRPr="00AC663F" w:rsidRDefault="00AC663F" w:rsidP="00AC663F">
      <w:pPr>
        <w:widowControl w:val="0"/>
        <w:numPr>
          <w:ilvl w:val="0"/>
          <w:numId w:val="33"/>
        </w:numPr>
        <w:tabs>
          <w:tab w:val="num" w:pos="-180"/>
        </w:tabs>
        <w:ind w:left="0" w:firstLine="720"/>
        <w:jc w:val="both"/>
        <w:rPr>
          <w:rFonts w:ascii="Verdana" w:hAnsi="Verdana"/>
          <w:lang w:val="bg-BG"/>
        </w:rPr>
      </w:pPr>
      <w:r w:rsidRPr="00AC663F">
        <w:rPr>
          <w:rFonts w:ascii="Verdana" w:hAnsi="Verdana"/>
          <w:lang w:val="bg-BG"/>
        </w:rPr>
        <w:t xml:space="preserve">Справка от Национална агенция по приходите за актуално състояние на действащите трудови договори на участника (с печат и подпис на длъжностно лице от НАП, електронно подписана от длъжностно лице от НАП или извлечение от интернет страницата на НАП чрез квалифициран електронен подпис или персонален идентификационен код на участника), </w:t>
      </w:r>
      <w:r w:rsidRPr="00AC663F">
        <w:rPr>
          <w:rFonts w:ascii="Verdana" w:hAnsi="Verdana"/>
          <w:shd w:val="clear" w:color="auto" w:fill="FEFEFE"/>
          <w:lang w:val="bg-BG"/>
        </w:rPr>
        <w:t>издадена не по-рано от три месеца преди крайния срок за сключване на договора</w:t>
      </w:r>
      <w:r w:rsidRPr="00AC663F">
        <w:rPr>
          <w:rFonts w:ascii="Verdana" w:hAnsi="Verdana"/>
          <w:lang w:val="bg-BG"/>
        </w:rPr>
        <w:t xml:space="preserve">, от която да е видно наличието на действащо трудово правоотношение с нает лесовъд </w:t>
      </w:r>
      <w:r w:rsidRPr="00AC663F">
        <w:rPr>
          <w:rFonts w:ascii="Verdana" w:hAnsi="Verdana"/>
          <w:shd w:val="clear" w:color="auto" w:fill="FEFEFE"/>
          <w:lang w:val="bg-BG"/>
        </w:rPr>
        <w:t xml:space="preserve">и с наети работници за извършване на </w:t>
      </w:r>
      <w:proofErr w:type="spellStart"/>
      <w:r w:rsidRPr="00AC663F">
        <w:rPr>
          <w:rFonts w:ascii="Verdana" w:hAnsi="Verdana"/>
          <w:shd w:val="clear" w:color="auto" w:fill="FEFEFE"/>
          <w:lang w:val="bg-BG"/>
        </w:rPr>
        <w:t>лесокултурна</w:t>
      </w:r>
      <w:proofErr w:type="spellEnd"/>
      <w:r w:rsidRPr="00AC663F">
        <w:rPr>
          <w:rFonts w:ascii="Verdana" w:hAnsi="Verdana"/>
          <w:shd w:val="clear" w:color="auto" w:fill="FEFEFE"/>
          <w:lang w:val="bg-BG"/>
        </w:rPr>
        <w:t xml:space="preserve"> дейност</w:t>
      </w:r>
      <w:r w:rsidRPr="00AC663F">
        <w:rPr>
          <w:rFonts w:ascii="Verdana" w:hAnsi="Verdana"/>
          <w:lang w:val="bg-BG"/>
        </w:rPr>
        <w:t>;</w:t>
      </w:r>
    </w:p>
    <w:p w:rsidR="005C12BD" w:rsidRDefault="00AC663F" w:rsidP="005C12BD">
      <w:pPr>
        <w:widowControl w:val="0"/>
        <w:numPr>
          <w:ilvl w:val="0"/>
          <w:numId w:val="33"/>
        </w:numPr>
        <w:tabs>
          <w:tab w:val="num" w:pos="-180"/>
        </w:tabs>
        <w:ind w:left="0" w:firstLine="720"/>
        <w:jc w:val="both"/>
        <w:rPr>
          <w:rFonts w:ascii="Verdana" w:hAnsi="Verdana"/>
          <w:lang w:val="bg-BG"/>
        </w:rPr>
      </w:pPr>
      <w:r w:rsidRPr="00AC663F">
        <w:rPr>
          <w:rFonts w:ascii="Verdana" w:hAnsi="Verdana"/>
          <w:lang w:val="bg-BG"/>
        </w:rPr>
        <w:t xml:space="preserve">Документи, удостоверяващи техническите възможности на участника: фактури, свидетелства за регистрация, договори за покупко-продажба, договори за наем и/или други документи, доказващи, че участникът е собственик или разполага на друго правно основание с техника за извършване на </w:t>
      </w:r>
      <w:proofErr w:type="spellStart"/>
      <w:r w:rsidRPr="00AC663F">
        <w:rPr>
          <w:rFonts w:ascii="Verdana" w:hAnsi="Verdana"/>
          <w:lang w:val="bg-BG"/>
        </w:rPr>
        <w:t>лесокултурна</w:t>
      </w:r>
      <w:proofErr w:type="spellEnd"/>
      <w:r w:rsidRPr="00AC663F">
        <w:rPr>
          <w:rFonts w:ascii="Verdana" w:hAnsi="Verdana"/>
          <w:lang w:val="bg-BG"/>
        </w:rPr>
        <w:t xml:space="preserve"> дейност;</w:t>
      </w:r>
    </w:p>
    <w:p w:rsidR="005C12BD" w:rsidRPr="005C12BD" w:rsidRDefault="005C12BD" w:rsidP="005C12BD">
      <w:pPr>
        <w:widowControl w:val="0"/>
        <w:tabs>
          <w:tab w:val="left" w:pos="709"/>
        </w:tabs>
        <w:jc w:val="both"/>
        <w:rPr>
          <w:rFonts w:ascii="Verdana" w:hAnsi="Verdana"/>
          <w:lang w:val="bg-BG"/>
        </w:rPr>
      </w:pPr>
      <w:r>
        <w:rPr>
          <w:rFonts w:ascii="Verdana" w:hAnsi="Verdana"/>
          <w:lang w:val="bg-BG"/>
        </w:rPr>
        <w:t>-</w:t>
      </w:r>
      <w:r w:rsidRPr="005C12BD">
        <w:rPr>
          <w:rFonts w:ascii="Verdana" w:hAnsi="Verdana"/>
          <w:lang w:val="bg-BG"/>
        </w:rPr>
        <w:t>З</w:t>
      </w:r>
      <w:r w:rsidRPr="005C12BD">
        <w:rPr>
          <w:rFonts w:ascii="Verdana" w:hAnsi="Verdana"/>
          <w:shd w:val="clear" w:color="auto" w:fill="FEFEFE"/>
          <w:lang w:val="bg-BG"/>
        </w:rPr>
        <w:t xml:space="preserve">а </w:t>
      </w:r>
      <w:r w:rsidRPr="005C12BD">
        <w:rPr>
          <w:rFonts w:ascii="Verdana" w:hAnsi="Verdana"/>
          <w:i/>
          <w:shd w:val="clear" w:color="auto" w:fill="FEFEFE"/>
          <w:lang w:val="bg-BG"/>
        </w:rPr>
        <w:t>моторен храсторез</w:t>
      </w:r>
      <w:r w:rsidR="00F320D9">
        <w:rPr>
          <w:rFonts w:ascii="Verdana" w:hAnsi="Verdana"/>
          <w:i/>
          <w:shd w:val="clear" w:color="auto" w:fill="FEFEFE"/>
          <w:lang w:val="bg-BG"/>
        </w:rPr>
        <w:t xml:space="preserve"> /моторна коса/, моторен трион</w:t>
      </w:r>
      <w:r w:rsidRPr="005C12BD">
        <w:rPr>
          <w:rFonts w:ascii="Verdana" w:hAnsi="Verdana"/>
          <w:i/>
          <w:shd w:val="clear" w:color="auto" w:fill="FEFEFE"/>
          <w:lang w:val="bg-BG"/>
        </w:rPr>
        <w:t xml:space="preserve"> </w:t>
      </w:r>
      <w:r w:rsidRPr="005C12BD">
        <w:rPr>
          <w:rFonts w:ascii="Verdana" w:hAnsi="Verdana"/>
          <w:shd w:val="clear" w:color="auto" w:fill="FEFEFE"/>
          <w:lang w:val="bg-BG"/>
        </w:rPr>
        <w:t xml:space="preserve"> - свидетелства за </w:t>
      </w:r>
      <w:bookmarkStart w:id="0" w:name="_Hlk506543542"/>
      <w:r w:rsidRPr="005C12BD">
        <w:rPr>
          <w:rFonts w:ascii="Verdana" w:hAnsi="Verdana"/>
          <w:shd w:val="clear" w:color="auto" w:fill="FEFEFE"/>
          <w:lang w:val="bg-BG"/>
        </w:rPr>
        <w:t xml:space="preserve">регистрация </w:t>
      </w:r>
      <w:bookmarkEnd w:id="0"/>
      <w:r w:rsidRPr="005C12BD">
        <w:rPr>
          <w:rFonts w:ascii="Verdana" w:hAnsi="Verdana"/>
          <w:shd w:val="clear" w:color="auto" w:fill="FEFEFE"/>
          <w:lang w:val="bg-BG"/>
        </w:rPr>
        <w:t xml:space="preserve">и талони за технически прегледи </w:t>
      </w:r>
      <w:bookmarkStart w:id="1" w:name="_Hlk506544752"/>
      <w:r w:rsidRPr="005C12BD">
        <w:rPr>
          <w:rFonts w:ascii="Verdana" w:hAnsi="Verdana"/>
          <w:shd w:val="clear" w:color="auto" w:fill="FEFEFE"/>
          <w:lang w:val="bg-BG"/>
        </w:rPr>
        <w:t>(копията да са заверени „вярно с оригинала“ с подпис на представляващия участника)</w:t>
      </w:r>
      <w:bookmarkEnd w:id="1"/>
      <w:r w:rsidRPr="005C12BD">
        <w:rPr>
          <w:rFonts w:ascii="Verdana" w:hAnsi="Verdana"/>
          <w:shd w:val="clear" w:color="auto" w:fill="FEFEFE"/>
          <w:lang w:val="bg-BG"/>
        </w:rPr>
        <w:t>;</w:t>
      </w:r>
    </w:p>
    <w:p w:rsidR="005C12BD" w:rsidRPr="00647565" w:rsidRDefault="005C12BD" w:rsidP="00647565">
      <w:pPr>
        <w:tabs>
          <w:tab w:val="left" w:pos="709"/>
        </w:tabs>
        <w:jc w:val="both"/>
        <w:rPr>
          <w:rFonts w:ascii="Verdana" w:hAnsi="Verdana"/>
          <w:shd w:val="clear" w:color="auto" w:fill="FEFEFE"/>
          <w:lang w:val="bg-BG"/>
        </w:rPr>
      </w:pPr>
      <w:r>
        <w:rPr>
          <w:rFonts w:ascii="Verdana" w:hAnsi="Verdana"/>
          <w:lang w:val="bg-BG"/>
        </w:rPr>
        <w:t xml:space="preserve">-За </w:t>
      </w:r>
      <w:r w:rsidR="00647565">
        <w:rPr>
          <w:rFonts w:ascii="Verdana" w:hAnsi="Verdana"/>
          <w:lang w:val="bg-BG"/>
        </w:rPr>
        <w:t>двама работници</w:t>
      </w:r>
      <w:r>
        <w:rPr>
          <w:rFonts w:ascii="Verdana" w:hAnsi="Verdana"/>
          <w:lang w:val="bg-BG"/>
        </w:rPr>
        <w:t xml:space="preserve">, </w:t>
      </w:r>
      <w:r w:rsidRPr="00647565">
        <w:rPr>
          <w:rFonts w:ascii="Verdana" w:hAnsi="Verdana"/>
          <w:shd w:val="clear" w:color="auto" w:fill="FEFEFE"/>
          <w:lang w:val="bg-BG"/>
        </w:rPr>
        <w:t xml:space="preserve">за работа с </w:t>
      </w:r>
      <w:r w:rsidR="00647565" w:rsidRPr="00647565">
        <w:rPr>
          <w:rFonts w:ascii="Verdana" w:hAnsi="Verdana"/>
          <w:shd w:val="clear" w:color="auto" w:fill="FEFEFE"/>
          <w:lang w:val="bg-BG"/>
        </w:rPr>
        <w:t>техниката</w:t>
      </w:r>
      <w:r w:rsidRPr="00647565">
        <w:rPr>
          <w:rFonts w:ascii="Verdana" w:hAnsi="Verdana"/>
          <w:i/>
          <w:shd w:val="clear" w:color="auto" w:fill="FEFEFE"/>
          <w:lang w:val="bg-BG"/>
        </w:rPr>
        <w:t xml:space="preserve"> - </w:t>
      </w:r>
      <w:r w:rsidRPr="00647565">
        <w:rPr>
          <w:rFonts w:ascii="Verdana" w:hAnsi="Verdana"/>
          <w:u w:val="single"/>
          <w:shd w:val="clear" w:color="auto" w:fill="FEFEFE"/>
          <w:lang w:val="bg-BG"/>
        </w:rPr>
        <w:t>свидетелства за правоспособност за работа с техниката</w:t>
      </w:r>
      <w:r w:rsidRPr="00647565">
        <w:rPr>
          <w:rFonts w:ascii="Verdana" w:hAnsi="Verdana"/>
          <w:lang w:val="bg-BG"/>
        </w:rPr>
        <w:t xml:space="preserve">, а именно: </w:t>
      </w:r>
      <w:r w:rsidRPr="00647565">
        <w:rPr>
          <w:rFonts w:ascii="Verdana" w:hAnsi="Verdana"/>
        </w:rPr>
        <w:t>„</w:t>
      </w:r>
      <w:r w:rsidRPr="00647565">
        <w:rPr>
          <w:rFonts w:ascii="Verdana" w:hAnsi="Verdana"/>
          <w:lang w:val="bg-BG"/>
        </w:rPr>
        <w:t xml:space="preserve">категория </w:t>
      </w:r>
      <w:proofErr w:type="spellStart"/>
      <w:r w:rsidRPr="00647565">
        <w:rPr>
          <w:rFonts w:ascii="Verdana" w:hAnsi="Verdana"/>
          <w:lang w:val="bg-BG"/>
        </w:rPr>
        <w:t>Тпс</w:t>
      </w:r>
      <w:proofErr w:type="spellEnd"/>
      <w:r w:rsidRPr="00647565">
        <w:rPr>
          <w:rFonts w:ascii="Verdana" w:hAnsi="Verdana"/>
          <w:lang w:val="bg-BG"/>
        </w:rPr>
        <w:t xml:space="preserve"> – преносима и стационарна техника</w:t>
      </w:r>
      <w:r w:rsidRPr="00647565">
        <w:rPr>
          <w:rFonts w:ascii="Verdana" w:hAnsi="Verdana"/>
        </w:rPr>
        <w:t>“</w:t>
      </w:r>
      <w:r w:rsidRPr="00647565">
        <w:rPr>
          <w:rFonts w:ascii="Verdana" w:hAnsi="Verdana"/>
          <w:lang w:val="bg-BG"/>
        </w:rPr>
        <w:t xml:space="preserve"> </w:t>
      </w:r>
      <w:r w:rsidRPr="00647565">
        <w:rPr>
          <w:rFonts w:ascii="Verdana" w:hAnsi="Verdana"/>
          <w:i/>
          <w:sz w:val="16"/>
          <w:szCs w:val="16"/>
          <w:lang w:val="bg-BG"/>
        </w:rPr>
        <w:t>/съгласно</w:t>
      </w:r>
      <w:r w:rsidRPr="005C12BD">
        <w:rPr>
          <w:rFonts w:ascii="Verdana" w:hAnsi="Verdana"/>
          <w:i/>
          <w:sz w:val="16"/>
          <w:szCs w:val="16"/>
          <w:lang w:val="bg-BG"/>
        </w:rPr>
        <w:t xml:space="preserve"> чл. 13, ал. 4, т. 5 от Закон за регистрация и контрол на земеделска и горска техника във връзка с чл. 230, ал. 3 от Закона за горите/</w:t>
      </w:r>
      <w:r w:rsidRPr="005C12BD">
        <w:rPr>
          <w:rFonts w:ascii="Verdana" w:hAnsi="Verdana"/>
          <w:i/>
          <w:shd w:val="clear" w:color="auto" w:fill="FEFEFE"/>
          <w:lang w:val="bg-BG"/>
        </w:rPr>
        <w:t xml:space="preserve"> </w:t>
      </w:r>
      <w:r w:rsidRPr="005C12BD">
        <w:rPr>
          <w:rFonts w:ascii="Verdana" w:hAnsi="Verdana"/>
          <w:shd w:val="clear" w:color="auto" w:fill="FEFEFE"/>
          <w:lang w:val="bg-BG"/>
        </w:rPr>
        <w:t>(копията да са заверени „вярно с оригинала“ с подпис</w:t>
      </w:r>
      <w:r w:rsidR="00647565">
        <w:rPr>
          <w:rFonts w:ascii="Verdana" w:hAnsi="Verdana"/>
          <w:shd w:val="clear" w:color="auto" w:fill="FEFEFE"/>
          <w:lang w:val="bg-BG"/>
        </w:rPr>
        <w:t xml:space="preserve"> на представляващия участника);</w:t>
      </w:r>
    </w:p>
    <w:p w:rsidR="00AC663F" w:rsidRPr="00AC663F" w:rsidRDefault="00AC663F" w:rsidP="00AC663F">
      <w:pPr>
        <w:widowControl w:val="0"/>
        <w:ind w:firstLine="720"/>
        <w:jc w:val="both"/>
        <w:rPr>
          <w:rFonts w:ascii="Verdana" w:hAnsi="Verdana"/>
          <w:lang w:val="bg-BG"/>
        </w:rPr>
      </w:pPr>
      <w:r w:rsidRPr="00AC663F">
        <w:rPr>
          <w:rFonts w:ascii="Verdana" w:hAnsi="Verdana"/>
          <w:lang w:val="bg-BG"/>
        </w:rPr>
        <w:t>3. В 3-дневен срок от изтичането на срока по т. 2 комисия, определена от възложителя, проверява редовността и съответствието на представените документи по т. 2, за което се изготвя протокол. Протоколът се утвърждава от възложителя в 3-дневен срок и се публикува на интернет страниците на възложителя и Югозападно държавно предприятие.</w:t>
      </w:r>
    </w:p>
    <w:p w:rsidR="00AC663F" w:rsidRPr="00AC663F" w:rsidRDefault="00AC663F" w:rsidP="00AC663F">
      <w:pPr>
        <w:widowControl w:val="0"/>
        <w:ind w:firstLine="720"/>
        <w:jc w:val="both"/>
        <w:rPr>
          <w:rFonts w:ascii="Verdana" w:hAnsi="Verdana"/>
          <w:lang w:val="bg-BG"/>
        </w:rPr>
      </w:pPr>
    </w:p>
    <w:p w:rsidR="00AC663F" w:rsidRPr="00AC663F" w:rsidRDefault="00AC663F" w:rsidP="00AC663F">
      <w:pPr>
        <w:widowControl w:val="0"/>
        <w:ind w:firstLine="720"/>
        <w:jc w:val="both"/>
        <w:rPr>
          <w:rFonts w:ascii="Verdana" w:hAnsi="Verdana"/>
          <w:lang w:val="bg-BG"/>
        </w:rPr>
      </w:pPr>
      <w:r w:rsidRPr="00AC663F">
        <w:rPr>
          <w:rFonts w:ascii="Verdana" w:hAnsi="Verdana"/>
          <w:lang w:val="bg-BG"/>
        </w:rPr>
        <w:t>4. Договор не се сключва с участник, определен за изпълнител, който:</w:t>
      </w:r>
    </w:p>
    <w:p w:rsidR="00AC663F" w:rsidRPr="00AC663F" w:rsidRDefault="00AC663F" w:rsidP="00AC663F">
      <w:pPr>
        <w:widowControl w:val="0"/>
        <w:ind w:firstLine="720"/>
        <w:jc w:val="both"/>
        <w:rPr>
          <w:rFonts w:ascii="Verdana" w:hAnsi="Verdana"/>
          <w:lang w:val="bg-BG"/>
        </w:rPr>
      </w:pPr>
      <w:r w:rsidRPr="00AC663F">
        <w:rPr>
          <w:rFonts w:ascii="Verdana" w:hAnsi="Verdana"/>
          <w:lang w:val="bg-BG"/>
        </w:rPr>
        <w:t xml:space="preserve">4.1. в 14-дневен срок от влизане в сила на заповедта за определяне на изпълнител или от съобщаването на заповедта за определяне на изпълнител, когато е допуснато предварително изпълнение, не представи документите по т. 2 или представените документи не отговарят на условията за провеждане на процедурата; </w:t>
      </w:r>
    </w:p>
    <w:p w:rsidR="00AC663F" w:rsidRPr="00AC663F" w:rsidRDefault="00AC663F" w:rsidP="00AC663F">
      <w:pPr>
        <w:widowControl w:val="0"/>
        <w:ind w:firstLine="720"/>
        <w:jc w:val="both"/>
        <w:rPr>
          <w:rFonts w:ascii="Verdana" w:hAnsi="Verdana"/>
          <w:lang w:val="bg-BG"/>
        </w:rPr>
      </w:pPr>
      <w:r w:rsidRPr="00AC663F">
        <w:rPr>
          <w:rFonts w:ascii="Verdana" w:hAnsi="Verdana"/>
          <w:lang w:val="bg-BG"/>
        </w:rPr>
        <w:t>4.2. има парични задължения към държавата, установени с влязъл в сила акт на компетентен държавен орган;</w:t>
      </w:r>
    </w:p>
    <w:p w:rsidR="00AC663F" w:rsidRPr="00AC663F" w:rsidRDefault="00AC663F" w:rsidP="00AC663F">
      <w:pPr>
        <w:widowControl w:val="0"/>
        <w:ind w:firstLine="720"/>
        <w:jc w:val="both"/>
        <w:rPr>
          <w:rFonts w:ascii="Verdana" w:hAnsi="Verdana"/>
          <w:shd w:val="clear" w:color="auto" w:fill="FEFEFE"/>
          <w:lang w:val="bg-BG"/>
        </w:rPr>
      </w:pPr>
      <w:r w:rsidRPr="00AC663F">
        <w:rPr>
          <w:rFonts w:ascii="Verdana" w:hAnsi="Verdana"/>
          <w:lang w:val="bg-BG"/>
        </w:rPr>
        <w:t>4.3. има парични задължения към Югозападно държавно предприятие, установени с влязъл в сила акт на компетентен държавен орган или със забава от един или повече дни съгласно извлечение от счетоводните книги на Югозападно държавно предприятие</w:t>
      </w:r>
      <w:r w:rsidRPr="00AC663F">
        <w:rPr>
          <w:rFonts w:ascii="Verdana" w:hAnsi="Verdana"/>
          <w:shd w:val="clear" w:color="auto" w:fill="FEFEFE"/>
          <w:lang w:val="bg-BG"/>
        </w:rPr>
        <w:t xml:space="preserve">. За целта </w:t>
      </w:r>
      <w:r w:rsidRPr="00AC663F">
        <w:rPr>
          <w:rFonts w:ascii="Verdana" w:hAnsi="Verdana"/>
          <w:lang w:val="bg-BG"/>
        </w:rPr>
        <w:lastRenderedPageBreak/>
        <w:t xml:space="preserve">Териториално поделение “Държавно горско стопанство – </w:t>
      </w:r>
      <w:r>
        <w:rPr>
          <w:rFonts w:ascii="Verdana" w:hAnsi="Verdana"/>
          <w:lang w:val="bg-BG"/>
        </w:rPr>
        <w:t>Белово</w:t>
      </w:r>
      <w:r w:rsidRPr="00AC663F">
        <w:rPr>
          <w:rFonts w:ascii="Verdana" w:hAnsi="Verdana"/>
          <w:lang w:val="bg-BG"/>
        </w:rPr>
        <w:t xml:space="preserve">” </w:t>
      </w:r>
      <w:r w:rsidRPr="00AC663F">
        <w:rPr>
          <w:rFonts w:ascii="Verdana" w:hAnsi="Verdana"/>
          <w:shd w:val="clear" w:color="auto" w:fill="FEFEFE"/>
          <w:lang w:val="bg-BG"/>
        </w:rPr>
        <w:t>служебно изисква информация от Централното управление на Югозападно държавно предприятие преди подписване на договора.</w:t>
      </w:r>
    </w:p>
    <w:p w:rsidR="008C4491" w:rsidRDefault="00B26B3B" w:rsidP="00647565">
      <w:pPr>
        <w:widowControl w:val="0"/>
        <w:ind w:firstLine="720"/>
        <w:jc w:val="both"/>
        <w:rPr>
          <w:rFonts w:ascii="Verdana" w:hAnsi="Verdana"/>
          <w:lang w:val="bg-BG"/>
        </w:rPr>
      </w:pPr>
      <w:r>
        <w:rPr>
          <w:rFonts w:ascii="Verdana" w:hAnsi="Verdana"/>
          <w:lang w:val="bg-BG"/>
        </w:rPr>
        <w:t>5</w:t>
      </w:r>
      <w:r w:rsidR="00AC663F" w:rsidRPr="00AC663F">
        <w:rPr>
          <w:rFonts w:ascii="Verdana" w:hAnsi="Verdana"/>
          <w:lang w:val="bg-BG"/>
        </w:rPr>
        <w:t xml:space="preserve">. При неявяване или отказ на участника, определен за изпълнител, да сключи договор в срока по т. 4.1, </w:t>
      </w:r>
      <w:proofErr w:type="spellStart"/>
      <w:r w:rsidR="00AC663F" w:rsidRPr="00AC663F">
        <w:rPr>
          <w:rFonts w:ascii="Verdana" w:hAnsi="Verdana"/>
          <w:lang w:val="bg-BG"/>
        </w:rPr>
        <w:t>непредставяне</w:t>
      </w:r>
      <w:proofErr w:type="spellEnd"/>
      <w:r w:rsidR="00AC663F" w:rsidRPr="00AC663F">
        <w:rPr>
          <w:rFonts w:ascii="Verdana" w:hAnsi="Verdana"/>
          <w:lang w:val="bg-BG"/>
        </w:rPr>
        <w:t xml:space="preserve"> на документите по т. 2, </w:t>
      </w:r>
      <w:proofErr w:type="spellStart"/>
      <w:r w:rsidR="00AC663F" w:rsidRPr="00AC663F">
        <w:rPr>
          <w:rFonts w:ascii="Verdana" w:hAnsi="Verdana"/>
          <w:lang w:val="bg-BG"/>
        </w:rPr>
        <w:t>недоказване</w:t>
      </w:r>
      <w:proofErr w:type="spellEnd"/>
      <w:r w:rsidR="00AC663F" w:rsidRPr="00AC663F">
        <w:rPr>
          <w:rFonts w:ascii="Verdana" w:hAnsi="Verdana"/>
          <w:lang w:val="bg-BG"/>
        </w:rPr>
        <w:t xml:space="preserve"> с тях на декларираните обстоятелства или установяване на обстоятелства по т. 4 възложителят със заповед определя за изпълнител участника, класиран на второ място. По отношение на определения за изпълнител, класиран на второ място, се прилага реда за ск</w:t>
      </w:r>
      <w:r w:rsidR="00647565">
        <w:rPr>
          <w:rFonts w:ascii="Verdana" w:hAnsi="Verdana"/>
          <w:lang w:val="bg-BG"/>
        </w:rPr>
        <w:t>лючване на договор по т. 2 и 3.</w:t>
      </w:r>
    </w:p>
    <w:p w:rsidR="00B26B3B" w:rsidRPr="00647565" w:rsidRDefault="00B26B3B" w:rsidP="00647565">
      <w:pPr>
        <w:widowControl w:val="0"/>
        <w:ind w:firstLine="720"/>
        <w:jc w:val="both"/>
        <w:rPr>
          <w:rFonts w:ascii="Verdana" w:hAnsi="Verdana"/>
          <w:lang w:val="bg-BG"/>
        </w:rPr>
      </w:pPr>
    </w:p>
    <w:p w:rsidR="00A526D8" w:rsidRDefault="00A526D8" w:rsidP="00137D9A">
      <w:pPr>
        <w:pStyle w:val="11"/>
        <w:ind w:firstLine="644"/>
        <w:jc w:val="both"/>
        <w:rPr>
          <w:rFonts w:ascii="Verdana" w:hAnsi="Verdana"/>
          <w:b/>
          <w:sz w:val="20"/>
          <w:szCs w:val="20"/>
          <w:lang w:val="ru-RU"/>
        </w:rPr>
      </w:pPr>
      <w:r w:rsidRPr="00365C77">
        <w:rPr>
          <w:rFonts w:ascii="Verdana" w:hAnsi="Verdana"/>
          <w:b/>
          <w:noProof/>
          <w:sz w:val="20"/>
          <w:szCs w:val="20"/>
          <w:lang w:val="ru-RU"/>
        </w:rPr>
        <w:t xml:space="preserve"> </w:t>
      </w:r>
      <w:r w:rsidR="00BD617D" w:rsidRPr="00365C77">
        <w:rPr>
          <w:rFonts w:ascii="Verdana" w:hAnsi="Verdana"/>
          <w:b/>
          <w:sz w:val="20"/>
          <w:szCs w:val="20"/>
          <w:lang w:val="ru-RU"/>
        </w:rPr>
        <w:t>Х</w:t>
      </w:r>
      <w:r w:rsidR="001D2390">
        <w:rPr>
          <w:rFonts w:ascii="Verdana" w:hAnsi="Verdana"/>
          <w:b/>
          <w:sz w:val="20"/>
          <w:szCs w:val="20"/>
          <w:lang w:val="en-US"/>
        </w:rPr>
        <w:t>I</w:t>
      </w:r>
      <w:r w:rsidR="00BD617D" w:rsidRPr="00365C77">
        <w:rPr>
          <w:rFonts w:ascii="Verdana" w:hAnsi="Verdana"/>
          <w:b/>
          <w:sz w:val="20"/>
          <w:szCs w:val="20"/>
          <w:lang w:val="en-US"/>
        </w:rPr>
        <w:t>V</w:t>
      </w:r>
      <w:r w:rsidRPr="00365C77">
        <w:rPr>
          <w:rFonts w:ascii="Verdana" w:hAnsi="Verdana"/>
          <w:b/>
          <w:sz w:val="20"/>
          <w:szCs w:val="20"/>
          <w:lang w:val="ru-RU"/>
        </w:rPr>
        <w:t>.</w:t>
      </w:r>
      <w:r w:rsidR="0039066F" w:rsidRPr="00365C77">
        <w:rPr>
          <w:rFonts w:ascii="Verdana" w:hAnsi="Verdana"/>
          <w:b/>
          <w:sz w:val="20"/>
          <w:szCs w:val="20"/>
          <w:lang w:val="ru-RU"/>
        </w:rPr>
        <w:t xml:space="preserve"> </w:t>
      </w:r>
      <w:r w:rsidRPr="00365C77">
        <w:rPr>
          <w:rFonts w:ascii="Verdana" w:hAnsi="Verdana"/>
          <w:b/>
          <w:sz w:val="20"/>
          <w:szCs w:val="20"/>
          <w:lang w:val="ru-RU"/>
        </w:rPr>
        <w:t>РА</w:t>
      </w:r>
      <w:r w:rsidR="0039066F" w:rsidRPr="00365C77">
        <w:rPr>
          <w:rFonts w:ascii="Verdana" w:hAnsi="Verdana"/>
          <w:b/>
          <w:sz w:val="20"/>
          <w:szCs w:val="20"/>
          <w:lang w:val="ru-RU"/>
        </w:rPr>
        <w:t>ЗНОСКИ ПО УЧАСТИЕ В ПРОЦЕДУРАТА</w:t>
      </w:r>
    </w:p>
    <w:p w:rsidR="00B668D9" w:rsidRPr="00365C77" w:rsidRDefault="00B668D9" w:rsidP="00137D9A">
      <w:pPr>
        <w:pStyle w:val="11"/>
        <w:ind w:firstLine="644"/>
        <w:jc w:val="both"/>
        <w:rPr>
          <w:rFonts w:ascii="Verdana" w:hAnsi="Verdana"/>
          <w:b/>
          <w:sz w:val="20"/>
          <w:szCs w:val="20"/>
          <w:lang w:val="ru-RU"/>
        </w:rPr>
      </w:pPr>
    </w:p>
    <w:p w:rsidR="00365C77" w:rsidRPr="00365C77" w:rsidRDefault="00365C77" w:rsidP="00365C77">
      <w:pPr>
        <w:tabs>
          <w:tab w:val="left" w:pos="-1620"/>
        </w:tabs>
        <w:jc w:val="both"/>
        <w:rPr>
          <w:rFonts w:ascii="Verdana" w:hAnsi="Verdana"/>
          <w:lang w:val="bg-BG"/>
        </w:rPr>
      </w:pPr>
      <w:r>
        <w:rPr>
          <w:rFonts w:ascii="Verdana" w:hAnsi="Verdana"/>
          <w:color w:val="FF0000"/>
          <w:lang w:val="bg-BG"/>
        </w:rPr>
        <w:tab/>
      </w:r>
      <w:r w:rsidRPr="00365C77">
        <w:rPr>
          <w:rFonts w:ascii="Verdana" w:hAnsi="Verdana"/>
          <w:lang w:val="bg-BG"/>
        </w:rPr>
        <w:t>Всеки участник поема разноските по изготвяне на офертата и представянето й, включително по оглед на обекта. Териториално поделение “Държ</w:t>
      </w:r>
      <w:r w:rsidR="001D2390">
        <w:rPr>
          <w:rFonts w:ascii="Verdana" w:hAnsi="Verdana"/>
          <w:lang w:val="bg-BG"/>
        </w:rPr>
        <w:t>авно горско стопанство – Белово</w:t>
      </w:r>
      <w:r w:rsidRPr="00365C77">
        <w:rPr>
          <w:rFonts w:ascii="Verdana" w:hAnsi="Verdana"/>
          <w:lang w:val="bg-BG"/>
        </w:rPr>
        <w:t>” не заплаща тези разходи независимо от изхода на процедурата.</w:t>
      </w:r>
    </w:p>
    <w:p w:rsidR="00B91042" w:rsidRDefault="00365C77" w:rsidP="00647565">
      <w:pPr>
        <w:ind w:firstLine="720"/>
        <w:jc w:val="both"/>
        <w:rPr>
          <w:rFonts w:ascii="Verdana" w:hAnsi="Verdana"/>
          <w:lang w:val="bg-BG"/>
        </w:rPr>
      </w:pPr>
      <w:r w:rsidRPr="00365C77">
        <w:rPr>
          <w:rFonts w:ascii="Verdana" w:hAnsi="Verdana"/>
          <w:lang w:val="bg-BG"/>
        </w:rPr>
        <w:t>Представените оферти и приложените документи към т</w:t>
      </w:r>
      <w:r w:rsidR="00647565">
        <w:rPr>
          <w:rFonts w:ascii="Verdana" w:hAnsi="Verdana"/>
          <w:lang w:val="bg-BG"/>
        </w:rPr>
        <w:t>ях не се връщат на участниците.</w:t>
      </w:r>
    </w:p>
    <w:p w:rsidR="00007439" w:rsidRDefault="00007439" w:rsidP="00647565">
      <w:pPr>
        <w:ind w:firstLine="720"/>
        <w:jc w:val="both"/>
        <w:rPr>
          <w:rFonts w:ascii="Verdana" w:hAnsi="Verdana"/>
          <w:lang w:val="bg-BG"/>
        </w:rPr>
      </w:pPr>
    </w:p>
    <w:p w:rsidR="00B26B3B" w:rsidRPr="00647565" w:rsidRDefault="00B26B3B" w:rsidP="00647565">
      <w:pPr>
        <w:ind w:firstLine="720"/>
        <w:jc w:val="both"/>
        <w:rPr>
          <w:rFonts w:ascii="Verdana" w:hAnsi="Verdana"/>
          <w:lang w:val="bg-BG"/>
        </w:rPr>
      </w:pPr>
    </w:p>
    <w:p w:rsidR="00A526D8" w:rsidRDefault="00BD617D" w:rsidP="00365C77">
      <w:pPr>
        <w:pStyle w:val="11"/>
        <w:ind w:firstLine="708"/>
        <w:jc w:val="both"/>
        <w:rPr>
          <w:rFonts w:ascii="Verdana" w:hAnsi="Verdana"/>
          <w:b/>
          <w:sz w:val="20"/>
          <w:szCs w:val="20"/>
        </w:rPr>
      </w:pPr>
      <w:r w:rsidRPr="00365C77">
        <w:rPr>
          <w:rFonts w:ascii="Verdana" w:hAnsi="Verdana"/>
          <w:b/>
          <w:sz w:val="20"/>
          <w:szCs w:val="20"/>
        </w:rPr>
        <w:t>Х</w:t>
      </w:r>
      <w:r w:rsidR="001D2390">
        <w:rPr>
          <w:rFonts w:ascii="Verdana" w:hAnsi="Verdana"/>
          <w:b/>
          <w:sz w:val="20"/>
          <w:szCs w:val="20"/>
          <w:lang w:val="en-US"/>
        </w:rPr>
        <w:t>V</w:t>
      </w:r>
      <w:r w:rsidR="00A526D8" w:rsidRPr="00365C77">
        <w:rPr>
          <w:rFonts w:ascii="Verdana" w:hAnsi="Verdana"/>
          <w:b/>
          <w:sz w:val="20"/>
          <w:szCs w:val="20"/>
        </w:rPr>
        <w:t>.</w:t>
      </w:r>
      <w:r w:rsidR="0039066F" w:rsidRPr="00365C77">
        <w:rPr>
          <w:rFonts w:ascii="Verdana" w:hAnsi="Verdana"/>
          <w:b/>
          <w:sz w:val="20"/>
          <w:szCs w:val="20"/>
        </w:rPr>
        <w:t xml:space="preserve"> </w:t>
      </w:r>
      <w:r w:rsidR="00A526D8" w:rsidRPr="00365C77">
        <w:rPr>
          <w:rFonts w:ascii="Verdana" w:hAnsi="Verdana"/>
          <w:b/>
          <w:sz w:val="20"/>
          <w:szCs w:val="20"/>
        </w:rPr>
        <w:t>ОСВОБОЖДАВАНЕ НА ГАРАНЦИИТЕ ЗА УЧАСТИЕ</w:t>
      </w:r>
    </w:p>
    <w:p w:rsidR="00B668D9" w:rsidRPr="00365C77" w:rsidRDefault="00B668D9" w:rsidP="00365C77">
      <w:pPr>
        <w:pStyle w:val="11"/>
        <w:ind w:firstLine="708"/>
        <w:jc w:val="both"/>
        <w:rPr>
          <w:rFonts w:ascii="Verdana" w:hAnsi="Verdana"/>
          <w:b/>
          <w:sz w:val="20"/>
          <w:szCs w:val="20"/>
        </w:rPr>
      </w:pPr>
    </w:p>
    <w:p w:rsidR="00365C77" w:rsidRPr="00365C77" w:rsidRDefault="00365C77" w:rsidP="00365C77">
      <w:pPr>
        <w:widowControl w:val="0"/>
        <w:ind w:firstLine="720"/>
        <w:jc w:val="both"/>
        <w:rPr>
          <w:rFonts w:ascii="Verdana" w:hAnsi="Verdana"/>
          <w:lang w:val="bg-BG"/>
        </w:rPr>
      </w:pPr>
      <w:r w:rsidRPr="00365C77">
        <w:rPr>
          <w:rFonts w:ascii="Verdana" w:hAnsi="Verdana"/>
          <w:lang w:val="bg-BG"/>
        </w:rPr>
        <w:t>Възложителят освобождава гаранциите за участие на:</w:t>
      </w:r>
    </w:p>
    <w:p w:rsidR="00365C77" w:rsidRPr="00365C77" w:rsidRDefault="00365C77" w:rsidP="00365C77">
      <w:pPr>
        <w:widowControl w:val="0"/>
        <w:numPr>
          <w:ilvl w:val="0"/>
          <w:numId w:val="31"/>
        </w:numPr>
        <w:tabs>
          <w:tab w:val="num" w:pos="-1080"/>
        </w:tabs>
        <w:ind w:left="0" w:firstLine="720"/>
        <w:jc w:val="both"/>
        <w:rPr>
          <w:rFonts w:ascii="Verdana" w:hAnsi="Verdana"/>
          <w:lang w:val="bg-BG"/>
        </w:rPr>
      </w:pPr>
      <w:r w:rsidRPr="00365C77">
        <w:rPr>
          <w:rFonts w:ascii="Verdana" w:hAnsi="Verdana"/>
          <w:lang w:val="bg-BG"/>
        </w:rPr>
        <w:t>отстранените участници и на участниците, които не са класирани на първо или на второ място, в срок 3 работни дни след изтичането на срока за обжалване на заповедта на възложителя за определяне на изпълнител;</w:t>
      </w:r>
    </w:p>
    <w:p w:rsidR="00365C77" w:rsidRPr="00365C77" w:rsidRDefault="00365C77" w:rsidP="00365C77">
      <w:pPr>
        <w:widowControl w:val="0"/>
        <w:numPr>
          <w:ilvl w:val="0"/>
          <w:numId w:val="31"/>
        </w:numPr>
        <w:tabs>
          <w:tab w:val="num" w:pos="-1080"/>
        </w:tabs>
        <w:ind w:left="0" w:firstLine="720"/>
        <w:jc w:val="both"/>
        <w:rPr>
          <w:rFonts w:ascii="Verdana" w:hAnsi="Verdana"/>
          <w:lang w:val="bg-BG"/>
        </w:rPr>
      </w:pPr>
      <w:r w:rsidRPr="00365C77">
        <w:rPr>
          <w:rFonts w:ascii="Verdana" w:hAnsi="Verdana"/>
          <w:lang w:val="bg-BG"/>
        </w:rPr>
        <w:t>класираните на първо и второ място – след сключването на договора за възлагане на дейностите;</w:t>
      </w:r>
    </w:p>
    <w:p w:rsidR="00365C77" w:rsidRPr="00365C77" w:rsidRDefault="00365C77" w:rsidP="00365C77">
      <w:pPr>
        <w:widowControl w:val="0"/>
        <w:numPr>
          <w:ilvl w:val="0"/>
          <w:numId w:val="31"/>
        </w:numPr>
        <w:tabs>
          <w:tab w:val="num" w:pos="-1080"/>
        </w:tabs>
        <w:ind w:left="0" w:firstLine="720"/>
        <w:jc w:val="both"/>
        <w:rPr>
          <w:rFonts w:ascii="Verdana" w:hAnsi="Verdana"/>
          <w:lang w:val="bg-BG"/>
        </w:rPr>
      </w:pPr>
      <w:r w:rsidRPr="00365C77">
        <w:rPr>
          <w:rFonts w:ascii="Verdana" w:hAnsi="Verdana"/>
          <w:lang w:val="bg-BG"/>
        </w:rPr>
        <w:t>обжалващия заповедта на възложителя за определяне на изпълнител – в срок 5 работни дни от приключване на производството по обжалване;</w:t>
      </w:r>
    </w:p>
    <w:p w:rsidR="00365C77" w:rsidRPr="00365C77" w:rsidRDefault="00365C77" w:rsidP="00365C77">
      <w:pPr>
        <w:widowControl w:val="0"/>
        <w:numPr>
          <w:ilvl w:val="0"/>
          <w:numId w:val="31"/>
        </w:numPr>
        <w:tabs>
          <w:tab w:val="num" w:pos="-1080"/>
        </w:tabs>
        <w:ind w:left="0" w:firstLine="720"/>
        <w:jc w:val="both"/>
        <w:rPr>
          <w:rFonts w:ascii="Verdana" w:hAnsi="Verdana"/>
          <w:lang w:val="bg-BG"/>
        </w:rPr>
      </w:pPr>
      <w:r w:rsidRPr="00365C77">
        <w:rPr>
          <w:rFonts w:ascii="Verdana" w:hAnsi="Verdana"/>
          <w:lang w:val="bg-BG"/>
        </w:rPr>
        <w:t>при прекратяване на процедурата се освобождават гаранциите на всички участници в срок 3 работни дни от влизане в сила на заповедта за прекратяване.</w:t>
      </w:r>
    </w:p>
    <w:p w:rsidR="00365C77" w:rsidRPr="00365C77" w:rsidRDefault="00365C77" w:rsidP="00365C77">
      <w:pPr>
        <w:widowControl w:val="0"/>
        <w:jc w:val="both"/>
        <w:rPr>
          <w:rFonts w:ascii="Verdana" w:hAnsi="Verdana"/>
          <w:lang w:val="bg-BG"/>
        </w:rPr>
      </w:pPr>
    </w:p>
    <w:p w:rsidR="00365C77" w:rsidRDefault="00365C77" w:rsidP="00365C77">
      <w:pPr>
        <w:widowControl w:val="0"/>
        <w:ind w:firstLine="720"/>
        <w:jc w:val="both"/>
        <w:rPr>
          <w:rFonts w:ascii="Verdana" w:hAnsi="Verdana"/>
          <w:lang w:val="bg-BG"/>
        </w:rPr>
      </w:pPr>
      <w:r w:rsidRPr="00365C77">
        <w:rPr>
          <w:rFonts w:ascii="Verdana" w:hAnsi="Verdana"/>
          <w:lang w:val="bg-BG"/>
        </w:rPr>
        <w:t>Възложителят освобождава гаранциите, без да дължи лихви за периода, през който средствата са престояли законно при него.</w:t>
      </w:r>
    </w:p>
    <w:p w:rsidR="00B26B3B" w:rsidRDefault="00B26B3B" w:rsidP="00365C77">
      <w:pPr>
        <w:widowControl w:val="0"/>
        <w:ind w:firstLine="720"/>
        <w:jc w:val="both"/>
        <w:rPr>
          <w:rFonts w:ascii="Verdana" w:hAnsi="Verdana"/>
          <w:lang w:val="bg-BG"/>
        </w:rPr>
      </w:pPr>
    </w:p>
    <w:p w:rsidR="00A526D8" w:rsidRDefault="00BD617D" w:rsidP="00647565">
      <w:pPr>
        <w:pStyle w:val="11"/>
        <w:ind w:firstLine="708"/>
        <w:jc w:val="both"/>
        <w:rPr>
          <w:rFonts w:ascii="Verdana" w:hAnsi="Verdana"/>
          <w:b/>
          <w:sz w:val="20"/>
          <w:szCs w:val="20"/>
        </w:rPr>
      </w:pPr>
      <w:r w:rsidRPr="00365C77">
        <w:rPr>
          <w:rFonts w:ascii="Verdana" w:hAnsi="Verdana"/>
          <w:b/>
          <w:sz w:val="20"/>
          <w:szCs w:val="20"/>
          <w:lang w:val="en-US"/>
        </w:rPr>
        <w:t>V</w:t>
      </w:r>
      <w:r w:rsidR="00A526D8" w:rsidRPr="00365C77">
        <w:rPr>
          <w:rFonts w:ascii="Verdana" w:hAnsi="Verdana"/>
          <w:b/>
          <w:sz w:val="20"/>
          <w:szCs w:val="20"/>
        </w:rPr>
        <w:t>І. ЗАДЪРЖАНЕ НА ГАРАНЦИИТЕ ЗА УЧАСТИЕ</w:t>
      </w:r>
    </w:p>
    <w:p w:rsidR="001F237A" w:rsidRPr="00365C77" w:rsidRDefault="001F237A" w:rsidP="00647565">
      <w:pPr>
        <w:pStyle w:val="11"/>
        <w:ind w:firstLine="708"/>
        <w:jc w:val="both"/>
        <w:rPr>
          <w:rFonts w:ascii="Verdana" w:hAnsi="Verdana"/>
          <w:b/>
          <w:sz w:val="20"/>
          <w:szCs w:val="20"/>
        </w:rPr>
      </w:pPr>
    </w:p>
    <w:p w:rsidR="00365C77" w:rsidRPr="00365C77" w:rsidRDefault="00365C77" w:rsidP="00365C77">
      <w:pPr>
        <w:widowControl w:val="0"/>
        <w:ind w:left="720"/>
        <w:jc w:val="both"/>
        <w:rPr>
          <w:rFonts w:ascii="Verdana" w:hAnsi="Verdana"/>
          <w:lang w:val="bg-BG"/>
        </w:rPr>
      </w:pPr>
      <w:r w:rsidRPr="00365C77">
        <w:rPr>
          <w:rFonts w:ascii="Verdana" w:hAnsi="Verdana"/>
          <w:lang w:val="bg-BG"/>
        </w:rPr>
        <w:t>Възложителят задържа гаранцията за участие, когато участник в процедура:</w:t>
      </w:r>
    </w:p>
    <w:p w:rsidR="00365C77" w:rsidRPr="00365C77" w:rsidRDefault="00365C77" w:rsidP="00365C77">
      <w:pPr>
        <w:widowControl w:val="0"/>
        <w:numPr>
          <w:ilvl w:val="0"/>
          <w:numId w:val="32"/>
        </w:numPr>
        <w:tabs>
          <w:tab w:val="num" w:pos="-1080"/>
        </w:tabs>
        <w:ind w:left="0" w:firstLine="720"/>
        <w:jc w:val="both"/>
        <w:rPr>
          <w:rFonts w:ascii="Verdana" w:hAnsi="Verdana"/>
          <w:lang w:val="bg-BG"/>
        </w:rPr>
      </w:pPr>
      <w:r w:rsidRPr="00365C77">
        <w:rPr>
          <w:rFonts w:ascii="Verdana" w:hAnsi="Verdana"/>
          <w:lang w:val="bg-BG"/>
        </w:rPr>
        <w:t>оттегля офертата след изтичането на срока за подаването й;</w:t>
      </w:r>
    </w:p>
    <w:p w:rsidR="00365C77" w:rsidRPr="00365C77" w:rsidRDefault="00365C77" w:rsidP="00365C77">
      <w:pPr>
        <w:widowControl w:val="0"/>
        <w:numPr>
          <w:ilvl w:val="0"/>
          <w:numId w:val="32"/>
        </w:numPr>
        <w:tabs>
          <w:tab w:val="num" w:pos="-1080"/>
        </w:tabs>
        <w:ind w:left="0" w:firstLine="720"/>
        <w:jc w:val="both"/>
        <w:rPr>
          <w:rFonts w:ascii="Verdana" w:hAnsi="Verdana"/>
          <w:lang w:val="bg-BG"/>
        </w:rPr>
      </w:pPr>
      <w:r w:rsidRPr="00365C77">
        <w:rPr>
          <w:rFonts w:ascii="Verdana" w:hAnsi="Verdana"/>
          <w:lang w:val="bg-BG"/>
        </w:rPr>
        <w:t>е определен за изпълнител, но не изпълни задължението си за сключване на договор;</w:t>
      </w:r>
    </w:p>
    <w:p w:rsidR="00365C77" w:rsidRPr="00365C77" w:rsidRDefault="00365C77" w:rsidP="00365C77">
      <w:pPr>
        <w:widowControl w:val="0"/>
        <w:numPr>
          <w:ilvl w:val="0"/>
          <w:numId w:val="32"/>
        </w:numPr>
        <w:tabs>
          <w:tab w:val="num" w:pos="-1080"/>
        </w:tabs>
        <w:ind w:left="0" w:firstLine="720"/>
        <w:jc w:val="both"/>
        <w:rPr>
          <w:rFonts w:ascii="Verdana" w:hAnsi="Verdana"/>
          <w:lang w:val="bg-BG"/>
        </w:rPr>
      </w:pPr>
      <w:r w:rsidRPr="00365C77">
        <w:rPr>
          <w:rFonts w:ascii="Verdana" w:hAnsi="Verdana"/>
          <w:lang w:val="bg-BG"/>
        </w:rPr>
        <w:t>не представи документите за сключване на договор в определения срок.</w:t>
      </w:r>
    </w:p>
    <w:p w:rsidR="00365C77" w:rsidRPr="00365C77" w:rsidRDefault="00365C77" w:rsidP="00365C77">
      <w:pPr>
        <w:widowControl w:val="0"/>
        <w:ind w:firstLine="720"/>
        <w:jc w:val="left"/>
        <w:rPr>
          <w:rFonts w:ascii="Verdana" w:hAnsi="Verdana" w:cs="All Times New Roman"/>
          <w:b/>
          <w:noProof/>
          <w:lang w:val="bg-BG"/>
        </w:rPr>
      </w:pPr>
    </w:p>
    <w:p w:rsidR="00365C77" w:rsidRDefault="00365C77" w:rsidP="00365C77">
      <w:pPr>
        <w:widowControl w:val="0"/>
        <w:ind w:firstLine="720"/>
        <w:jc w:val="both"/>
        <w:rPr>
          <w:rFonts w:ascii="Verdana" w:hAnsi="Verdana"/>
          <w:lang w:val="bg-BG"/>
        </w:rPr>
      </w:pPr>
      <w:r w:rsidRPr="00365C77">
        <w:rPr>
          <w:rFonts w:ascii="Verdana" w:hAnsi="Verdana"/>
          <w:lang w:val="bg-BG"/>
        </w:rPr>
        <w:t>При обжалване на процедурата гаранциите за участие на класираните на първо и второ място се задържат до изтичането на сроковете на валидност на офертите им. Гаранцията за участие на обжалващия процедурата се задържа до приключването на производството по обжалване.</w:t>
      </w:r>
    </w:p>
    <w:p w:rsidR="00365C77" w:rsidRPr="00365C77" w:rsidRDefault="00365C77" w:rsidP="00365C77">
      <w:pPr>
        <w:widowControl w:val="0"/>
        <w:ind w:firstLine="720"/>
        <w:jc w:val="both"/>
        <w:rPr>
          <w:rFonts w:ascii="Verdana" w:hAnsi="Verdana"/>
          <w:lang w:val="bg-BG"/>
        </w:rPr>
      </w:pPr>
    </w:p>
    <w:p w:rsidR="00A526D8" w:rsidRDefault="00B0778A" w:rsidP="00B0778A">
      <w:pPr>
        <w:pStyle w:val="11"/>
        <w:jc w:val="both"/>
        <w:rPr>
          <w:rFonts w:ascii="Verdana" w:hAnsi="Verdana"/>
          <w:b/>
          <w:sz w:val="20"/>
          <w:szCs w:val="20"/>
        </w:rPr>
      </w:pPr>
      <w:r w:rsidRPr="00365C77">
        <w:rPr>
          <w:rFonts w:ascii="Verdana" w:hAnsi="Verdana"/>
          <w:sz w:val="20"/>
          <w:szCs w:val="20"/>
        </w:rPr>
        <w:tab/>
      </w:r>
      <w:r w:rsidR="003C2BAF" w:rsidRPr="00365C77">
        <w:rPr>
          <w:rFonts w:ascii="Verdana" w:hAnsi="Verdana"/>
          <w:b/>
          <w:sz w:val="20"/>
          <w:szCs w:val="20"/>
        </w:rPr>
        <w:t xml:space="preserve">  </w:t>
      </w:r>
      <w:r w:rsidR="00A526D8" w:rsidRPr="00365C77">
        <w:rPr>
          <w:rFonts w:ascii="Verdana" w:hAnsi="Verdana"/>
          <w:b/>
          <w:sz w:val="20"/>
          <w:szCs w:val="20"/>
        </w:rPr>
        <w:t xml:space="preserve"> </w:t>
      </w:r>
      <w:r w:rsidR="00A526D8" w:rsidRPr="00365C77">
        <w:rPr>
          <w:rFonts w:ascii="Verdana" w:hAnsi="Verdana"/>
          <w:b/>
          <w:sz w:val="20"/>
          <w:szCs w:val="20"/>
          <w:lang w:val="en-US"/>
        </w:rPr>
        <w:t>X</w:t>
      </w:r>
      <w:r w:rsidR="00A526D8" w:rsidRPr="00365C77">
        <w:rPr>
          <w:rFonts w:ascii="Verdana" w:hAnsi="Verdana"/>
          <w:b/>
          <w:sz w:val="20"/>
          <w:szCs w:val="20"/>
        </w:rPr>
        <w:t>V</w:t>
      </w:r>
      <w:r w:rsidR="001D2390">
        <w:rPr>
          <w:rFonts w:ascii="Verdana" w:hAnsi="Verdana"/>
          <w:b/>
          <w:sz w:val="20"/>
          <w:szCs w:val="20"/>
        </w:rPr>
        <w:t>I</w:t>
      </w:r>
      <w:r w:rsidR="00BD617D" w:rsidRPr="00365C77">
        <w:rPr>
          <w:rFonts w:ascii="Verdana" w:hAnsi="Verdana"/>
          <w:b/>
          <w:sz w:val="20"/>
          <w:szCs w:val="20"/>
        </w:rPr>
        <w:t>I</w:t>
      </w:r>
      <w:proofErr w:type="gramStart"/>
      <w:r w:rsidR="00A526D8" w:rsidRPr="00365C77">
        <w:rPr>
          <w:rFonts w:ascii="Verdana" w:hAnsi="Verdana"/>
          <w:b/>
          <w:sz w:val="20"/>
          <w:szCs w:val="20"/>
        </w:rPr>
        <w:t xml:space="preserve">. </w:t>
      </w:r>
      <w:r w:rsidR="0039066F" w:rsidRPr="00365C77">
        <w:rPr>
          <w:rFonts w:ascii="Verdana" w:hAnsi="Verdana"/>
          <w:b/>
          <w:sz w:val="20"/>
          <w:szCs w:val="20"/>
        </w:rPr>
        <w:t xml:space="preserve"> </w:t>
      </w:r>
      <w:r w:rsidR="00A526D8" w:rsidRPr="00365C77">
        <w:rPr>
          <w:rFonts w:ascii="Verdana" w:hAnsi="Verdana"/>
          <w:b/>
          <w:sz w:val="20"/>
          <w:szCs w:val="20"/>
        </w:rPr>
        <w:t>ДОПЪЛНИТЕЛНИ</w:t>
      </w:r>
      <w:proofErr w:type="gramEnd"/>
      <w:r w:rsidR="00A526D8" w:rsidRPr="00365C77">
        <w:rPr>
          <w:rFonts w:ascii="Verdana" w:hAnsi="Verdana"/>
          <w:b/>
          <w:sz w:val="20"/>
          <w:szCs w:val="20"/>
        </w:rPr>
        <w:t xml:space="preserve"> РАЗПОРЕДБИ</w:t>
      </w:r>
    </w:p>
    <w:p w:rsidR="001F237A" w:rsidRPr="00365C77" w:rsidRDefault="001F237A" w:rsidP="00B0778A">
      <w:pPr>
        <w:pStyle w:val="11"/>
        <w:jc w:val="both"/>
        <w:rPr>
          <w:rFonts w:ascii="Verdana" w:hAnsi="Verdana"/>
          <w:sz w:val="20"/>
          <w:szCs w:val="20"/>
        </w:rPr>
      </w:pPr>
    </w:p>
    <w:p w:rsidR="00AC663F" w:rsidRPr="00647565" w:rsidRDefault="00365C77" w:rsidP="00647565">
      <w:pPr>
        <w:ind w:firstLine="720"/>
        <w:jc w:val="both"/>
        <w:rPr>
          <w:rFonts w:ascii="Verdana" w:hAnsi="Verdana"/>
          <w:lang w:val="bg-BG"/>
        </w:rPr>
      </w:pPr>
      <w:r w:rsidRPr="00365C77">
        <w:rPr>
          <w:rFonts w:ascii="Verdana" w:hAnsi="Verdana"/>
          <w:lang w:val="bg-BG"/>
        </w:rPr>
        <w:t>За всички неуредени с настоящите условия изисквания за възлагане се прилагат разпоредбите на НУРВИ</w:t>
      </w:r>
      <w:r w:rsidR="00647565">
        <w:rPr>
          <w:rFonts w:ascii="Verdana" w:hAnsi="Verdana"/>
          <w:lang w:val="bg-BG"/>
        </w:rPr>
        <w:t>ДГТ и Закона за горите.</w:t>
      </w:r>
    </w:p>
    <w:p w:rsidR="00AC663F" w:rsidRDefault="00AC663F" w:rsidP="00AC663F">
      <w:pPr>
        <w:jc w:val="both"/>
        <w:rPr>
          <w:rFonts w:ascii="Verdana" w:eastAsia="Calibri" w:hAnsi="Verdana"/>
          <w:i/>
          <w:color w:val="FF0000"/>
          <w:sz w:val="22"/>
          <w:szCs w:val="22"/>
          <w:lang w:val="bg-BG"/>
        </w:rPr>
      </w:pPr>
    </w:p>
    <w:p w:rsidR="001F237A" w:rsidRDefault="001F237A" w:rsidP="00AC663F">
      <w:pPr>
        <w:ind w:left="7080" w:firstLine="708"/>
        <w:jc w:val="both"/>
        <w:rPr>
          <w:rFonts w:ascii="Verdana" w:hAnsi="Verdana"/>
          <w:lang w:val="bg-BG"/>
        </w:rPr>
      </w:pPr>
    </w:p>
    <w:p w:rsidR="001F237A" w:rsidRDefault="001F237A" w:rsidP="00AC663F">
      <w:pPr>
        <w:ind w:left="7080" w:firstLine="708"/>
        <w:jc w:val="both"/>
        <w:rPr>
          <w:rFonts w:ascii="Verdana" w:hAnsi="Verdana"/>
          <w:lang w:val="bg-BG"/>
        </w:rPr>
      </w:pPr>
    </w:p>
    <w:p w:rsidR="001F237A" w:rsidRDefault="001F237A" w:rsidP="00AC663F">
      <w:pPr>
        <w:ind w:left="7080" w:firstLine="708"/>
        <w:jc w:val="both"/>
        <w:rPr>
          <w:rFonts w:ascii="Verdana" w:hAnsi="Verdana"/>
          <w:lang w:val="bg-BG"/>
        </w:rPr>
      </w:pPr>
    </w:p>
    <w:p w:rsidR="001F237A" w:rsidRDefault="001F237A" w:rsidP="00E82607">
      <w:pPr>
        <w:jc w:val="both"/>
        <w:rPr>
          <w:rFonts w:ascii="Verdana" w:hAnsi="Verdana"/>
          <w:lang w:val="bg-BG"/>
        </w:rPr>
      </w:pPr>
    </w:p>
    <w:p w:rsidR="001F237A" w:rsidRDefault="001F237A" w:rsidP="00137727">
      <w:pPr>
        <w:jc w:val="both"/>
        <w:rPr>
          <w:rFonts w:ascii="Verdana" w:hAnsi="Verdana"/>
          <w:lang w:val="bg-BG"/>
        </w:rPr>
      </w:pPr>
    </w:p>
    <w:p w:rsidR="001F237A" w:rsidRDefault="001F237A" w:rsidP="00AC663F">
      <w:pPr>
        <w:ind w:left="7080" w:firstLine="708"/>
        <w:jc w:val="both"/>
        <w:rPr>
          <w:rFonts w:ascii="Verdana" w:hAnsi="Verdana"/>
          <w:lang w:val="bg-BG"/>
        </w:rPr>
      </w:pPr>
    </w:p>
    <w:p w:rsidR="000D1E6D" w:rsidRDefault="000D1E6D" w:rsidP="00AC663F">
      <w:pPr>
        <w:ind w:left="7080" w:firstLine="708"/>
        <w:jc w:val="both"/>
        <w:rPr>
          <w:rFonts w:ascii="Verdana" w:hAnsi="Verdana"/>
          <w:lang w:val="bg-BG"/>
        </w:rPr>
      </w:pPr>
    </w:p>
    <w:p w:rsidR="00AC663F" w:rsidRPr="00AC663F" w:rsidRDefault="00AC663F" w:rsidP="00AC663F">
      <w:pPr>
        <w:ind w:left="7080" w:firstLine="708"/>
        <w:jc w:val="both"/>
        <w:rPr>
          <w:rFonts w:ascii="Verdana" w:hAnsi="Verdana"/>
          <w:lang w:val="bg-BG"/>
        </w:rPr>
      </w:pPr>
      <w:r w:rsidRPr="00AC663F">
        <w:rPr>
          <w:rFonts w:ascii="Verdana" w:hAnsi="Verdana"/>
          <w:lang w:val="bg-BG"/>
        </w:rPr>
        <w:t>Приложение № 1</w:t>
      </w:r>
    </w:p>
    <w:p w:rsidR="00AC663F" w:rsidRPr="00AC663F" w:rsidRDefault="00AC663F" w:rsidP="00AC663F">
      <w:pPr>
        <w:keepNext/>
        <w:ind w:right="22"/>
        <w:outlineLvl w:val="1"/>
        <w:rPr>
          <w:rFonts w:ascii="Verdana" w:hAnsi="Verdana"/>
          <w:b/>
          <w:lang w:val="bg-BG"/>
        </w:rPr>
      </w:pPr>
    </w:p>
    <w:p w:rsidR="00AC663F" w:rsidRPr="00AC663F" w:rsidRDefault="00AC663F" w:rsidP="00AC663F">
      <w:pPr>
        <w:rPr>
          <w:rFonts w:ascii="Verdana" w:hAnsi="Verdana"/>
          <w:lang w:val="bg-BG"/>
        </w:rPr>
      </w:pPr>
    </w:p>
    <w:p w:rsidR="00AC663F" w:rsidRPr="00AC663F" w:rsidRDefault="00AC663F" w:rsidP="00AC663F">
      <w:pPr>
        <w:keepNext/>
        <w:ind w:right="22"/>
        <w:outlineLvl w:val="1"/>
        <w:rPr>
          <w:rFonts w:ascii="Verdana" w:hAnsi="Verdana"/>
          <w:b/>
          <w:lang w:val="bg-BG"/>
        </w:rPr>
      </w:pPr>
      <w:bookmarkStart w:id="2" w:name="_СПИСЪК_НА_ДОКУМЕНТИТЕ,_СЪДЪРЖАЩИ_СЕ"/>
      <w:bookmarkStart w:id="3" w:name="_Д__Е__К__Л__А__Р__А__Ц__И__Я"/>
      <w:bookmarkEnd w:id="2"/>
      <w:bookmarkEnd w:id="3"/>
      <w:r w:rsidRPr="00AC663F">
        <w:rPr>
          <w:rFonts w:ascii="Verdana" w:hAnsi="Verdana"/>
          <w:b/>
          <w:lang w:val="bg-BG"/>
        </w:rPr>
        <w:t>ЗАЯВЛЕНИЕ ЗА УЧАСТИЕ</w:t>
      </w:r>
    </w:p>
    <w:p w:rsidR="00AC663F" w:rsidRPr="00AC663F" w:rsidRDefault="00AC663F" w:rsidP="00AC663F">
      <w:pPr>
        <w:ind w:firstLine="540"/>
        <w:jc w:val="both"/>
        <w:rPr>
          <w:rFonts w:ascii="Verdana" w:hAnsi="Verdana"/>
          <w:b/>
          <w:bCs/>
          <w:lang w:val="bg-BG"/>
        </w:rPr>
      </w:pPr>
    </w:p>
    <w:p w:rsidR="00AC663F" w:rsidRPr="00AC663F" w:rsidRDefault="00AC663F" w:rsidP="00AC663F">
      <w:pPr>
        <w:ind w:firstLine="540"/>
        <w:jc w:val="both"/>
        <w:rPr>
          <w:rFonts w:ascii="Verdana" w:hAnsi="Verdana"/>
          <w:b/>
          <w:bCs/>
          <w:lang w:val="bg-BG"/>
        </w:rPr>
      </w:pPr>
    </w:p>
    <w:p w:rsidR="00AC663F" w:rsidRPr="00AC663F" w:rsidRDefault="00AC663F" w:rsidP="00AC663F">
      <w:pPr>
        <w:ind w:firstLine="540"/>
        <w:jc w:val="both"/>
        <w:rPr>
          <w:rFonts w:ascii="Verdana" w:hAnsi="Verdana"/>
          <w:b/>
          <w:bCs/>
          <w:lang w:val="bg-BG"/>
        </w:rPr>
      </w:pPr>
    </w:p>
    <w:p w:rsidR="00AC663F" w:rsidRPr="00AC663F" w:rsidRDefault="00AC663F" w:rsidP="00AC663F">
      <w:pPr>
        <w:spacing w:line="360" w:lineRule="auto"/>
        <w:jc w:val="both"/>
        <w:rPr>
          <w:rFonts w:ascii="Verdana" w:hAnsi="Verdana"/>
        </w:rPr>
      </w:pPr>
      <w:proofErr w:type="spellStart"/>
      <w:r w:rsidRPr="00AC663F">
        <w:rPr>
          <w:rFonts w:ascii="Verdana" w:hAnsi="Verdana"/>
        </w:rPr>
        <w:t>От</w:t>
      </w:r>
      <w:proofErr w:type="spellEnd"/>
      <w:r w:rsidRPr="00AC663F">
        <w:rPr>
          <w:rFonts w:ascii="Verdana" w:hAnsi="Verdana"/>
        </w:rPr>
        <w:t xml:space="preserve"> __________________________________________________________________________,</w:t>
      </w:r>
    </w:p>
    <w:p w:rsidR="00AC663F" w:rsidRPr="00AC663F" w:rsidRDefault="00AC663F" w:rsidP="00AC663F">
      <w:pPr>
        <w:spacing w:line="360" w:lineRule="auto"/>
        <w:ind w:left="283"/>
        <w:rPr>
          <w:rFonts w:ascii="Verdana" w:hAnsi="Verdana"/>
          <w:vertAlign w:val="superscript"/>
        </w:rPr>
      </w:pPr>
      <w:r w:rsidRPr="00AC663F">
        <w:rPr>
          <w:rFonts w:ascii="Verdana" w:hAnsi="Verdana"/>
          <w:vertAlign w:val="superscript"/>
        </w:rPr>
        <w:t>(</w:t>
      </w:r>
      <w:proofErr w:type="spellStart"/>
      <w:proofErr w:type="gramStart"/>
      <w:r w:rsidRPr="00AC663F">
        <w:rPr>
          <w:rFonts w:ascii="Verdana" w:hAnsi="Verdana"/>
          <w:vertAlign w:val="superscript"/>
        </w:rPr>
        <w:t>наименование</w:t>
      </w:r>
      <w:proofErr w:type="spellEnd"/>
      <w:proofErr w:type="gramEnd"/>
      <w:r w:rsidRPr="00AC663F">
        <w:rPr>
          <w:rFonts w:ascii="Verdana" w:hAnsi="Verdana"/>
          <w:vertAlign w:val="superscript"/>
        </w:rPr>
        <w:t xml:space="preserve"> </w:t>
      </w:r>
      <w:proofErr w:type="spellStart"/>
      <w:r w:rsidRPr="00AC663F">
        <w:rPr>
          <w:rFonts w:ascii="Verdana" w:hAnsi="Verdana"/>
          <w:vertAlign w:val="superscript"/>
        </w:rPr>
        <w:t>на</w:t>
      </w:r>
      <w:proofErr w:type="spellEnd"/>
      <w:r w:rsidRPr="00AC663F">
        <w:rPr>
          <w:rFonts w:ascii="Verdana" w:hAnsi="Verdana"/>
          <w:vertAlign w:val="superscript"/>
        </w:rPr>
        <w:t xml:space="preserve"> </w:t>
      </w:r>
      <w:proofErr w:type="spellStart"/>
      <w:r w:rsidRPr="00AC663F">
        <w:rPr>
          <w:rFonts w:ascii="Verdana" w:hAnsi="Verdana"/>
          <w:vertAlign w:val="superscript"/>
        </w:rPr>
        <w:t>участника</w:t>
      </w:r>
      <w:proofErr w:type="spellEnd"/>
      <w:r w:rsidRPr="00AC663F">
        <w:rPr>
          <w:rFonts w:ascii="Verdana" w:hAnsi="Verdana"/>
          <w:vertAlign w:val="superscript"/>
        </w:rPr>
        <w:t>)</w:t>
      </w:r>
    </w:p>
    <w:p w:rsidR="00AC663F" w:rsidRPr="00AC663F" w:rsidRDefault="00AC663F" w:rsidP="00AC663F">
      <w:pPr>
        <w:spacing w:line="360" w:lineRule="auto"/>
        <w:jc w:val="both"/>
        <w:rPr>
          <w:rFonts w:ascii="Verdana" w:hAnsi="Verdana"/>
        </w:rPr>
      </w:pPr>
      <w:proofErr w:type="spellStart"/>
      <w:proofErr w:type="gramStart"/>
      <w:r w:rsidRPr="00AC663F">
        <w:rPr>
          <w:rFonts w:ascii="Verdana" w:hAnsi="Verdana"/>
        </w:rPr>
        <w:t>вписан</w:t>
      </w:r>
      <w:proofErr w:type="spellEnd"/>
      <w:proofErr w:type="gramEnd"/>
      <w:r w:rsidRPr="00AC663F">
        <w:rPr>
          <w:rFonts w:ascii="Verdana" w:hAnsi="Verdana"/>
        </w:rPr>
        <w:t xml:space="preserve"> в </w:t>
      </w:r>
      <w:proofErr w:type="spellStart"/>
      <w:r w:rsidRPr="00AC663F">
        <w:rPr>
          <w:rFonts w:ascii="Verdana" w:hAnsi="Verdana"/>
        </w:rPr>
        <w:t>Търговския</w:t>
      </w:r>
      <w:proofErr w:type="spellEnd"/>
      <w:r w:rsidRPr="00AC663F">
        <w:rPr>
          <w:rFonts w:ascii="Verdana" w:hAnsi="Verdana"/>
        </w:rPr>
        <w:t xml:space="preserve"> </w:t>
      </w:r>
      <w:proofErr w:type="spellStart"/>
      <w:r w:rsidRPr="00AC663F">
        <w:rPr>
          <w:rFonts w:ascii="Verdana" w:hAnsi="Verdana"/>
        </w:rPr>
        <w:t>регистър</w:t>
      </w:r>
      <w:proofErr w:type="spellEnd"/>
      <w:r w:rsidRPr="00AC663F">
        <w:rPr>
          <w:rFonts w:ascii="Verdana" w:hAnsi="Verdana"/>
        </w:rPr>
        <w:t xml:space="preserve"> </w:t>
      </w:r>
      <w:proofErr w:type="spellStart"/>
      <w:r w:rsidRPr="00AC663F">
        <w:rPr>
          <w:rFonts w:ascii="Verdana" w:hAnsi="Verdana"/>
        </w:rPr>
        <w:t>при</w:t>
      </w:r>
      <w:proofErr w:type="spellEnd"/>
      <w:r w:rsidRPr="00AC663F">
        <w:rPr>
          <w:rFonts w:ascii="Verdana" w:hAnsi="Verdana"/>
        </w:rPr>
        <w:t xml:space="preserve"> </w:t>
      </w:r>
      <w:proofErr w:type="spellStart"/>
      <w:r w:rsidRPr="00AC663F">
        <w:rPr>
          <w:rFonts w:ascii="Verdana" w:hAnsi="Verdana"/>
        </w:rPr>
        <w:t>Агенция</w:t>
      </w:r>
      <w:proofErr w:type="spellEnd"/>
      <w:r w:rsidRPr="00AC663F">
        <w:rPr>
          <w:rFonts w:ascii="Verdana" w:hAnsi="Verdana"/>
        </w:rPr>
        <w:t xml:space="preserve"> </w:t>
      </w:r>
      <w:proofErr w:type="spellStart"/>
      <w:r w:rsidRPr="00AC663F">
        <w:rPr>
          <w:rFonts w:ascii="Verdana" w:hAnsi="Verdana"/>
        </w:rPr>
        <w:t>по</w:t>
      </w:r>
      <w:proofErr w:type="spellEnd"/>
      <w:r w:rsidRPr="00AC663F">
        <w:rPr>
          <w:rFonts w:ascii="Verdana" w:hAnsi="Verdana"/>
        </w:rPr>
        <w:t xml:space="preserve"> </w:t>
      </w:r>
      <w:proofErr w:type="spellStart"/>
      <w:r w:rsidRPr="00AC663F">
        <w:rPr>
          <w:rFonts w:ascii="Verdana" w:hAnsi="Verdana"/>
        </w:rPr>
        <w:t>вписванията</w:t>
      </w:r>
      <w:proofErr w:type="spellEnd"/>
      <w:r w:rsidRPr="00AC663F">
        <w:rPr>
          <w:rFonts w:ascii="Verdana" w:hAnsi="Verdana"/>
        </w:rPr>
        <w:t xml:space="preserve"> с ЕИК _____________________, </w:t>
      </w:r>
      <w:proofErr w:type="spellStart"/>
      <w:r w:rsidRPr="00AC663F">
        <w:rPr>
          <w:rFonts w:ascii="Verdana" w:hAnsi="Verdana"/>
        </w:rPr>
        <w:t>представляван</w:t>
      </w:r>
      <w:proofErr w:type="spellEnd"/>
      <w:r w:rsidRPr="00AC663F">
        <w:rPr>
          <w:rFonts w:ascii="Verdana" w:hAnsi="Verdana"/>
        </w:rPr>
        <w:t xml:space="preserve"> </w:t>
      </w:r>
      <w:proofErr w:type="spellStart"/>
      <w:r w:rsidRPr="00AC663F">
        <w:rPr>
          <w:rFonts w:ascii="Verdana" w:hAnsi="Verdana"/>
        </w:rPr>
        <w:t>от</w:t>
      </w:r>
      <w:proofErr w:type="spellEnd"/>
      <w:r w:rsidRPr="00AC663F">
        <w:rPr>
          <w:rFonts w:ascii="Verdana" w:hAnsi="Verdana"/>
        </w:rPr>
        <w:t xml:space="preserve"> ______________________________________________________________, </w:t>
      </w:r>
    </w:p>
    <w:p w:rsidR="00AC663F" w:rsidRPr="00AC663F" w:rsidRDefault="00AC663F" w:rsidP="00AC663F">
      <w:pPr>
        <w:spacing w:line="360" w:lineRule="auto"/>
        <w:rPr>
          <w:rFonts w:ascii="Verdana" w:hAnsi="Verdana"/>
          <w:vertAlign w:val="superscript"/>
        </w:rPr>
      </w:pPr>
      <w:r w:rsidRPr="00AC663F">
        <w:rPr>
          <w:rFonts w:ascii="Verdana" w:hAnsi="Verdana"/>
          <w:vertAlign w:val="superscript"/>
        </w:rPr>
        <w:t>(</w:t>
      </w:r>
      <w:proofErr w:type="spellStart"/>
      <w:proofErr w:type="gramStart"/>
      <w:r w:rsidRPr="00AC663F">
        <w:rPr>
          <w:rFonts w:ascii="Verdana" w:hAnsi="Verdana"/>
          <w:vertAlign w:val="superscript"/>
        </w:rPr>
        <w:t>собствено</w:t>
      </w:r>
      <w:proofErr w:type="spellEnd"/>
      <w:proofErr w:type="gramEnd"/>
      <w:r w:rsidRPr="00AC663F">
        <w:rPr>
          <w:rFonts w:ascii="Verdana" w:hAnsi="Verdana"/>
          <w:vertAlign w:val="superscript"/>
        </w:rPr>
        <w:t xml:space="preserve">, </w:t>
      </w:r>
      <w:proofErr w:type="spellStart"/>
      <w:r w:rsidRPr="00AC663F">
        <w:rPr>
          <w:rFonts w:ascii="Verdana" w:hAnsi="Verdana"/>
          <w:vertAlign w:val="superscript"/>
        </w:rPr>
        <w:t>бащино</w:t>
      </w:r>
      <w:proofErr w:type="spellEnd"/>
      <w:r w:rsidRPr="00AC663F">
        <w:rPr>
          <w:rFonts w:ascii="Verdana" w:hAnsi="Verdana"/>
          <w:vertAlign w:val="superscript"/>
        </w:rPr>
        <w:t xml:space="preserve"> и </w:t>
      </w:r>
      <w:proofErr w:type="spellStart"/>
      <w:r w:rsidRPr="00AC663F">
        <w:rPr>
          <w:rFonts w:ascii="Verdana" w:hAnsi="Verdana"/>
          <w:vertAlign w:val="superscript"/>
        </w:rPr>
        <w:t>фамилно</w:t>
      </w:r>
      <w:proofErr w:type="spellEnd"/>
      <w:r w:rsidRPr="00AC663F">
        <w:rPr>
          <w:rFonts w:ascii="Verdana" w:hAnsi="Verdana"/>
          <w:vertAlign w:val="superscript"/>
        </w:rPr>
        <w:t xml:space="preserve"> </w:t>
      </w:r>
      <w:proofErr w:type="spellStart"/>
      <w:r w:rsidRPr="00AC663F">
        <w:rPr>
          <w:rFonts w:ascii="Verdana" w:hAnsi="Verdana"/>
          <w:vertAlign w:val="superscript"/>
        </w:rPr>
        <w:t>име</w:t>
      </w:r>
      <w:proofErr w:type="spellEnd"/>
      <w:r w:rsidRPr="00AC663F">
        <w:rPr>
          <w:rFonts w:ascii="Verdana" w:hAnsi="Verdana"/>
          <w:vertAlign w:val="superscript"/>
        </w:rPr>
        <w:t>)</w:t>
      </w:r>
    </w:p>
    <w:p w:rsidR="00AC663F" w:rsidRPr="00AC663F" w:rsidRDefault="00AC663F" w:rsidP="00AC663F">
      <w:pPr>
        <w:spacing w:line="360" w:lineRule="auto"/>
        <w:jc w:val="both"/>
        <w:rPr>
          <w:rFonts w:ascii="Verdana" w:hAnsi="Verdana"/>
        </w:rPr>
      </w:pPr>
      <w:r w:rsidRPr="00AC663F">
        <w:rPr>
          <w:rFonts w:ascii="Verdana" w:hAnsi="Verdana"/>
        </w:rPr>
        <w:t xml:space="preserve">ЕГН _____________________, в </w:t>
      </w:r>
      <w:proofErr w:type="spellStart"/>
      <w:r w:rsidRPr="00AC663F">
        <w:rPr>
          <w:rFonts w:ascii="Verdana" w:hAnsi="Verdana"/>
        </w:rPr>
        <w:t>качеството</w:t>
      </w:r>
      <w:proofErr w:type="spellEnd"/>
      <w:r w:rsidRPr="00AC663F">
        <w:rPr>
          <w:rFonts w:ascii="Verdana" w:hAnsi="Verdana"/>
        </w:rPr>
        <w:t xml:space="preserve"> </w:t>
      </w:r>
      <w:proofErr w:type="spellStart"/>
      <w:r w:rsidRPr="00AC663F">
        <w:rPr>
          <w:rFonts w:ascii="Verdana" w:hAnsi="Verdana"/>
        </w:rPr>
        <w:t>на</w:t>
      </w:r>
      <w:proofErr w:type="spellEnd"/>
      <w:r w:rsidRPr="00AC663F">
        <w:rPr>
          <w:rFonts w:ascii="Verdana" w:hAnsi="Verdana"/>
        </w:rPr>
        <w:t>: _____________________________________,</w:t>
      </w:r>
    </w:p>
    <w:p w:rsidR="00AC663F" w:rsidRPr="00AC663F" w:rsidRDefault="00AC663F" w:rsidP="00AC663F">
      <w:pPr>
        <w:widowControl w:val="0"/>
        <w:autoSpaceDE w:val="0"/>
        <w:autoSpaceDN w:val="0"/>
        <w:adjustRightInd w:val="0"/>
        <w:spacing w:line="360" w:lineRule="auto"/>
        <w:jc w:val="right"/>
        <w:rPr>
          <w:rFonts w:ascii="Verdana" w:hAnsi="Verdana"/>
          <w:vertAlign w:val="superscript"/>
        </w:rPr>
      </w:pPr>
      <w:r w:rsidRPr="00AC663F">
        <w:rPr>
          <w:rFonts w:ascii="Verdana" w:hAnsi="Verdana"/>
          <w:vertAlign w:val="superscript"/>
        </w:rPr>
        <w:t xml:space="preserve"> (</w:t>
      </w:r>
      <w:proofErr w:type="spellStart"/>
      <w:proofErr w:type="gramStart"/>
      <w:r w:rsidRPr="00AC663F">
        <w:rPr>
          <w:rFonts w:ascii="Verdana" w:hAnsi="Verdana"/>
          <w:vertAlign w:val="superscript"/>
        </w:rPr>
        <w:t>посочва</w:t>
      </w:r>
      <w:proofErr w:type="spellEnd"/>
      <w:proofErr w:type="gramEnd"/>
      <w:r w:rsidRPr="00AC663F">
        <w:rPr>
          <w:rFonts w:ascii="Verdana" w:hAnsi="Verdana"/>
          <w:vertAlign w:val="superscript"/>
        </w:rPr>
        <w:t xml:space="preserve"> </w:t>
      </w:r>
      <w:proofErr w:type="spellStart"/>
      <w:r w:rsidRPr="00AC663F">
        <w:rPr>
          <w:rFonts w:ascii="Verdana" w:hAnsi="Verdana"/>
          <w:vertAlign w:val="superscript"/>
        </w:rPr>
        <w:t>се</w:t>
      </w:r>
      <w:proofErr w:type="spellEnd"/>
      <w:r w:rsidRPr="00AC663F">
        <w:rPr>
          <w:rFonts w:ascii="Verdana" w:hAnsi="Verdana"/>
          <w:vertAlign w:val="superscript"/>
        </w:rPr>
        <w:t xml:space="preserve"> </w:t>
      </w:r>
      <w:proofErr w:type="spellStart"/>
      <w:r w:rsidRPr="00AC663F">
        <w:rPr>
          <w:rFonts w:ascii="Verdana" w:hAnsi="Verdana"/>
          <w:vertAlign w:val="superscript"/>
        </w:rPr>
        <w:t>качеството</w:t>
      </w:r>
      <w:proofErr w:type="spellEnd"/>
      <w:r w:rsidRPr="00AC663F">
        <w:rPr>
          <w:rFonts w:ascii="Verdana" w:hAnsi="Verdana"/>
          <w:vertAlign w:val="superscript"/>
        </w:rPr>
        <w:t xml:space="preserve"> </w:t>
      </w:r>
      <w:proofErr w:type="spellStart"/>
      <w:r w:rsidRPr="00AC663F">
        <w:rPr>
          <w:rFonts w:ascii="Verdana" w:hAnsi="Verdana"/>
          <w:vertAlign w:val="superscript"/>
        </w:rPr>
        <w:t>на</w:t>
      </w:r>
      <w:proofErr w:type="spellEnd"/>
      <w:r w:rsidRPr="00AC663F">
        <w:rPr>
          <w:rFonts w:ascii="Verdana" w:hAnsi="Verdana"/>
          <w:vertAlign w:val="superscript"/>
        </w:rPr>
        <w:t xml:space="preserve"> </w:t>
      </w:r>
      <w:proofErr w:type="spellStart"/>
      <w:r w:rsidRPr="00AC663F">
        <w:rPr>
          <w:rFonts w:ascii="Verdana" w:hAnsi="Verdana"/>
          <w:vertAlign w:val="superscript"/>
        </w:rPr>
        <w:t>лицето</w:t>
      </w:r>
      <w:proofErr w:type="spellEnd"/>
      <w:r w:rsidRPr="00AC663F">
        <w:rPr>
          <w:rFonts w:ascii="Verdana" w:hAnsi="Verdana"/>
          <w:vertAlign w:val="superscript"/>
        </w:rPr>
        <w:t xml:space="preserve"> - </w:t>
      </w:r>
      <w:proofErr w:type="spellStart"/>
      <w:r w:rsidRPr="00AC663F">
        <w:rPr>
          <w:rFonts w:ascii="Verdana" w:hAnsi="Verdana"/>
          <w:vertAlign w:val="superscript"/>
        </w:rPr>
        <w:t>управител</w:t>
      </w:r>
      <w:proofErr w:type="spellEnd"/>
      <w:r w:rsidRPr="00AC663F">
        <w:rPr>
          <w:rFonts w:ascii="Verdana" w:hAnsi="Verdana"/>
          <w:vertAlign w:val="superscript"/>
        </w:rPr>
        <w:t xml:space="preserve"> , </w:t>
      </w:r>
      <w:proofErr w:type="spellStart"/>
      <w:r w:rsidRPr="00AC663F">
        <w:rPr>
          <w:rFonts w:ascii="Verdana" w:hAnsi="Verdana"/>
          <w:vertAlign w:val="superscript"/>
        </w:rPr>
        <w:t>член</w:t>
      </w:r>
      <w:proofErr w:type="spellEnd"/>
      <w:r w:rsidRPr="00AC663F">
        <w:rPr>
          <w:rFonts w:ascii="Verdana" w:hAnsi="Verdana"/>
          <w:vertAlign w:val="superscript"/>
        </w:rPr>
        <w:t xml:space="preserve"> </w:t>
      </w:r>
      <w:proofErr w:type="spellStart"/>
      <w:r w:rsidRPr="00AC663F">
        <w:rPr>
          <w:rFonts w:ascii="Verdana" w:hAnsi="Verdana"/>
          <w:vertAlign w:val="superscript"/>
        </w:rPr>
        <w:t>на</w:t>
      </w:r>
      <w:proofErr w:type="spellEnd"/>
      <w:r w:rsidRPr="00AC663F">
        <w:rPr>
          <w:rFonts w:ascii="Verdana" w:hAnsi="Verdana"/>
          <w:vertAlign w:val="superscript"/>
        </w:rPr>
        <w:t xml:space="preserve"> </w:t>
      </w:r>
      <w:proofErr w:type="spellStart"/>
      <w:r w:rsidRPr="00AC663F">
        <w:rPr>
          <w:rFonts w:ascii="Verdana" w:hAnsi="Verdana"/>
          <w:vertAlign w:val="superscript"/>
        </w:rPr>
        <w:t>управителен</w:t>
      </w:r>
      <w:proofErr w:type="spellEnd"/>
      <w:r w:rsidRPr="00AC663F">
        <w:rPr>
          <w:rFonts w:ascii="Verdana" w:hAnsi="Verdana"/>
          <w:vertAlign w:val="superscript"/>
        </w:rPr>
        <w:t xml:space="preserve"> </w:t>
      </w:r>
      <w:proofErr w:type="spellStart"/>
      <w:r w:rsidRPr="00AC663F">
        <w:rPr>
          <w:rFonts w:ascii="Verdana" w:hAnsi="Verdana"/>
          <w:vertAlign w:val="superscript"/>
        </w:rPr>
        <w:t>орган</w:t>
      </w:r>
      <w:proofErr w:type="spellEnd"/>
      <w:r w:rsidRPr="00AC663F">
        <w:rPr>
          <w:rFonts w:ascii="Verdana" w:hAnsi="Verdana"/>
          <w:vertAlign w:val="superscript"/>
        </w:rPr>
        <w:t xml:space="preserve">, </w:t>
      </w:r>
      <w:proofErr w:type="spellStart"/>
      <w:r w:rsidRPr="00AC663F">
        <w:rPr>
          <w:rFonts w:ascii="Verdana" w:hAnsi="Verdana"/>
          <w:vertAlign w:val="superscript"/>
        </w:rPr>
        <w:t>пълномощник</w:t>
      </w:r>
      <w:proofErr w:type="spellEnd"/>
      <w:r w:rsidRPr="00AC663F">
        <w:rPr>
          <w:rFonts w:ascii="Verdana" w:hAnsi="Verdana"/>
          <w:vertAlign w:val="superscript"/>
        </w:rPr>
        <w:t xml:space="preserve"> </w:t>
      </w:r>
      <w:proofErr w:type="spellStart"/>
      <w:r w:rsidRPr="00AC663F">
        <w:rPr>
          <w:rFonts w:ascii="Verdana" w:hAnsi="Verdana"/>
          <w:vertAlign w:val="superscript"/>
        </w:rPr>
        <w:t>или</w:t>
      </w:r>
      <w:proofErr w:type="spellEnd"/>
      <w:r w:rsidRPr="00AC663F">
        <w:rPr>
          <w:rFonts w:ascii="Verdana" w:hAnsi="Verdana"/>
          <w:vertAlign w:val="superscript"/>
        </w:rPr>
        <w:t xml:space="preserve"> </w:t>
      </w:r>
      <w:proofErr w:type="spellStart"/>
      <w:r w:rsidRPr="00AC663F">
        <w:rPr>
          <w:rFonts w:ascii="Verdana" w:hAnsi="Verdana"/>
          <w:vertAlign w:val="superscript"/>
        </w:rPr>
        <w:t>др</w:t>
      </w:r>
      <w:proofErr w:type="spellEnd"/>
      <w:r w:rsidRPr="00AC663F">
        <w:rPr>
          <w:rFonts w:ascii="Verdana" w:hAnsi="Verdana"/>
          <w:vertAlign w:val="superscript"/>
        </w:rPr>
        <w:t>.)</w:t>
      </w:r>
    </w:p>
    <w:p w:rsidR="00AC663F" w:rsidRPr="00AC663F" w:rsidRDefault="00AC663F" w:rsidP="00AC663F">
      <w:pPr>
        <w:spacing w:line="360" w:lineRule="auto"/>
        <w:jc w:val="both"/>
        <w:rPr>
          <w:rFonts w:ascii="Verdana" w:hAnsi="Verdana"/>
        </w:rPr>
      </w:pPr>
      <w:proofErr w:type="spellStart"/>
      <w:proofErr w:type="gramStart"/>
      <w:r w:rsidRPr="00AC663F">
        <w:rPr>
          <w:rFonts w:ascii="Verdana" w:hAnsi="Verdana"/>
        </w:rPr>
        <w:t>със</w:t>
      </w:r>
      <w:proofErr w:type="spellEnd"/>
      <w:proofErr w:type="gramEnd"/>
      <w:r w:rsidRPr="00AC663F">
        <w:rPr>
          <w:rFonts w:ascii="Verdana" w:hAnsi="Verdana"/>
        </w:rPr>
        <w:t xml:space="preserve"> </w:t>
      </w:r>
      <w:proofErr w:type="spellStart"/>
      <w:r w:rsidRPr="00AC663F">
        <w:rPr>
          <w:rFonts w:ascii="Verdana" w:hAnsi="Verdana"/>
        </w:rPr>
        <w:t>седалище</w:t>
      </w:r>
      <w:proofErr w:type="spellEnd"/>
      <w:r w:rsidRPr="00AC663F">
        <w:rPr>
          <w:rFonts w:ascii="Verdana" w:hAnsi="Verdana"/>
        </w:rPr>
        <w:t xml:space="preserve"> и </w:t>
      </w:r>
      <w:proofErr w:type="spellStart"/>
      <w:r w:rsidRPr="00AC663F">
        <w:rPr>
          <w:rFonts w:ascii="Verdana" w:hAnsi="Verdana"/>
        </w:rPr>
        <w:t>адрес</w:t>
      </w:r>
      <w:proofErr w:type="spellEnd"/>
      <w:r w:rsidRPr="00AC663F">
        <w:rPr>
          <w:rFonts w:ascii="Verdana" w:hAnsi="Verdana"/>
        </w:rPr>
        <w:t xml:space="preserve"> </w:t>
      </w:r>
      <w:proofErr w:type="spellStart"/>
      <w:r w:rsidRPr="00AC663F">
        <w:rPr>
          <w:rFonts w:ascii="Verdana" w:hAnsi="Verdana"/>
        </w:rPr>
        <w:t>на</w:t>
      </w:r>
      <w:proofErr w:type="spellEnd"/>
      <w:r w:rsidRPr="00AC663F">
        <w:rPr>
          <w:rFonts w:ascii="Verdana" w:hAnsi="Verdana"/>
        </w:rPr>
        <w:t xml:space="preserve"> </w:t>
      </w:r>
      <w:proofErr w:type="spellStart"/>
      <w:r w:rsidRPr="00AC663F">
        <w:rPr>
          <w:rFonts w:ascii="Verdana" w:hAnsi="Verdana"/>
        </w:rPr>
        <w:t>управление</w:t>
      </w:r>
      <w:proofErr w:type="spellEnd"/>
      <w:r w:rsidRPr="00AC663F">
        <w:rPr>
          <w:rFonts w:ascii="Verdana" w:hAnsi="Verdana"/>
        </w:rPr>
        <w:t>: _____________________________________________</w:t>
      </w:r>
    </w:p>
    <w:p w:rsidR="00AC663F" w:rsidRPr="00AC663F" w:rsidRDefault="00AC663F" w:rsidP="00AC663F">
      <w:pPr>
        <w:spacing w:line="360" w:lineRule="auto"/>
        <w:jc w:val="both"/>
        <w:rPr>
          <w:rFonts w:ascii="Verdana" w:hAnsi="Verdana"/>
        </w:rPr>
      </w:pPr>
      <w:r w:rsidRPr="00AC663F">
        <w:rPr>
          <w:rFonts w:ascii="Verdana" w:hAnsi="Verdana"/>
        </w:rPr>
        <w:t>_____________________________________________________________________________,</w:t>
      </w:r>
    </w:p>
    <w:p w:rsidR="00AC663F" w:rsidRPr="00AC663F" w:rsidRDefault="00AC663F" w:rsidP="00AC663F">
      <w:pPr>
        <w:spacing w:line="360" w:lineRule="auto"/>
        <w:jc w:val="both"/>
        <w:rPr>
          <w:rFonts w:ascii="Verdana" w:hAnsi="Verdana"/>
        </w:rPr>
      </w:pPr>
      <w:proofErr w:type="spellStart"/>
      <w:proofErr w:type="gramStart"/>
      <w:r w:rsidRPr="00AC663F">
        <w:rPr>
          <w:rFonts w:ascii="Verdana" w:hAnsi="Verdana"/>
        </w:rPr>
        <w:t>телефон</w:t>
      </w:r>
      <w:proofErr w:type="spellEnd"/>
      <w:proofErr w:type="gramEnd"/>
      <w:r w:rsidRPr="00AC663F">
        <w:rPr>
          <w:rFonts w:ascii="Verdana" w:hAnsi="Verdana"/>
        </w:rPr>
        <w:t xml:space="preserve">: _________________, </w:t>
      </w:r>
      <w:proofErr w:type="spellStart"/>
      <w:r w:rsidRPr="00AC663F">
        <w:rPr>
          <w:rFonts w:ascii="Verdana" w:hAnsi="Verdana"/>
        </w:rPr>
        <w:t>факс</w:t>
      </w:r>
      <w:proofErr w:type="spellEnd"/>
      <w:r w:rsidRPr="00AC663F">
        <w:rPr>
          <w:rFonts w:ascii="Verdana" w:hAnsi="Verdana"/>
        </w:rPr>
        <w:t>: __________________, е-mail: ____________________,</w:t>
      </w:r>
    </w:p>
    <w:p w:rsidR="00AC663F" w:rsidRPr="00AC663F" w:rsidRDefault="00AC663F" w:rsidP="00AC663F">
      <w:pPr>
        <w:spacing w:line="360" w:lineRule="auto"/>
        <w:jc w:val="both"/>
        <w:rPr>
          <w:rFonts w:ascii="Verdana" w:hAnsi="Verdana"/>
        </w:rPr>
      </w:pPr>
      <w:proofErr w:type="spellStart"/>
      <w:r w:rsidRPr="00AC663F">
        <w:rPr>
          <w:rFonts w:ascii="Verdana" w:hAnsi="Verdana"/>
        </w:rPr>
        <w:t>Адрес</w:t>
      </w:r>
      <w:proofErr w:type="spellEnd"/>
      <w:r w:rsidRPr="00AC663F">
        <w:rPr>
          <w:rFonts w:ascii="Verdana" w:hAnsi="Verdana"/>
        </w:rPr>
        <w:t xml:space="preserve"> </w:t>
      </w:r>
      <w:proofErr w:type="spellStart"/>
      <w:r w:rsidRPr="00AC663F">
        <w:rPr>
          <w:rFonts w:ascii="Verdana" w:hAnsi="Verdana"/>
        </w:rPr>
        <w:t>за</w:t>
      </w:r>
      <w:proofErr w:type="spellEnd"/>
      <w:r w:rsidRPr="00AC663F">
        <w:rPr>
          <w:rFonts w:ascii="Verdana" w:hAnsi="Verdana"/>
        </w:rPr>
        <w:t xml:space="preserve"> </w:t>
      </w:r>
      <w:proofErr w:type="spellStart"/>
      <w:r w:rsidRPr="00AC663F">
        <w:rPr>
          <w:rFonts w:ascii="Verdana" w:hAnsi="Verdana"/>
        </w:rPr>
        <w:t>кореспонденция</w:t>
      </w:r>
      <w:proofErr w:type="spellEnd"/>
      <w:r w:rsidRPr="00AC663F">
        <w:rPr>
          <w:rFonts w:ascii="Verdana" w:hAnsi="Verdana"/>
        </w:rPr>
        <w:t>: _______________________________________________________</w:t>
      </w:r>
    </w:p>
    <w:p w:rsidR="00AC663F" w:rsidRPr="00AC663F" w:rsidRDefault="00AC663F" w:rsidP="00AC663F">
      <w:pPr>
        <w:spacing w:line="360" w:lineRule="auto"/>
        <w:jc w:val="both"/>
        <w:rPr>
          <w:rFonts w:ascii="Verdana" w:hAnsi="Verdana"/>
        </w:rPr>
      </w:pPr>
      <w:r w:rsidRPr="00AC663F">
        <w:rPr>
          <w:rFonts w:ascii="Verdana" w:hAnsi="Verdana"/>
        </w:rPr>
        <w:t>_____________________________________________________________________________,</w:t>
      </w:r>
    </w:p>
    <w:p w:rsidR="00AC663F" w:rsidRPr="00AC663F" w:rsidRDefault="00AC663F" w:rsidP="00AC663F">
      <w:pPr>
        <w:spacing w:line="360" w:lineRule="auto"/>
        <w:jc w:val="both"/>
        <w:rPr>
          <w:rFonts w:ascii="Verdana" w:hAnsi="Verdana"/>
        </w:rPr>
      </w:pPr>
      <w:proofErr w:type="spellStart"/>
      <w:r w:rsidRPr="00AC663F">
        <w:rPr>
          <w:rFonts w:ascii="Verdana" w:hAnsi="Verdana"/>
        </w:rPr>
        <w:t>Банкова</w:t>
      </w:r>
      <w:proofErr w:type="spellEnd"/>
      <w:r w:rsidRPr="00AC663F">
        <w:rPr>
          <w:rFonts w:ascii="Verdana" w:hAnsi="Verdana"/>
        </w:rPr>
        <w:t xml:space="preserve"> </w:t>
      </w:r>
      <w:proofErr w:type="spellStart"/>
      <w:r w:rsidRPr="00AC663F">
        <w:rPr>
          <w:rFonts w:ascii="Verdana" w:hAnsi="Verdana"/>
        </w:rPr>
        <w:t>сметка</w:t>
      </w:r>
      <w:proofErr w:type="spellEnd"/>
      <w:r w:rsidRPr="00AC663F">
        <w:rPr>
          <w:rFonts w:ascii="Verdana" w:hAnsi="Verdana"/>
        </w:rPr>
        <w:t xml:space="preserve"> IBAN: ______________________________________, BIC: _______________,</w:t>
      </w:r>
    </w:p>
    <w:p w:rsidR="00AC663F" w:rsidRPr="00AC663F" w:rsidRDefault="00AC663F" w:rsidP="00AC663F">
      <w:pPr>
        <w:spacing w:line="360" w:lineRule="auto"/>
        <w:jc w:val="both"/>
        <w:rPr>
          <w:rFonts w:ascii="Verdana" w:hAnsi="Verdana"/>
        </w:rPr>
      </w:pPr>
      <w:proofErr w:type="spellStart"/>
      <w:r w:rsidRPr="00AC663F">
        <w:rPr>
          <w:rFonts w:ascii="Verdana" w:hAnsi="Verdana"/>
        </w:rPr>
        <w:t>Обслужваща</w:t>
      </w:r>
      <w:proofErr w:type="spellEnd"/>
      <w:r w:rsidRPr="00AC663F">
        <w:rPr>
          <w:rFonts w:ascii="Verdana" w:hAnsi="Verdana"/>
        </w:rPr>
        <w:t xml:space="preserve"> </w:t>
      </w:r>
      <w:proofErr w:type="spellStart"/>
      <w:r w:rsidRPr="00AC663F">
        <w:rPr>
          <w:rFonts w:ascii="Verdana" w:hAnsi="Verdana"/>
        </w:rPr>
        <w:t>банка</w:t>
      </w:r>
      <w:proofErr w:type="spellEnd"/>
      <w:r w:rsidRPr="00AC663F">
        <w:rPr>
          <w:rFonts w:ascii="Verdana" w:hAnsi="Verdana"/>
        </w:rPr>
        <w:t>: ____________________________________________________________</w:t>
      </w:r>
    </w:p>
    <w:p w:rsidR="00AC663F" w:rsidRPr="00AC663F" w:rsidRDefault="00AC663F" w:rsidP="00AC663F">
      <w:pPr>
        <w:ind w:right="22" w:firstLine="720"/>
        <w:jc w:val="both"/>
        <w:rPr>
          <w:rFonts w:ascii="Verdana" w:hAnsi="Verdana"/>
          <w:color w:val="000000"/>
          <w:spacing w:val="-1"/>
          <w:lang w:val="bg-BG"/>
        </w:rPr>
      </w:pPr>
    </w:p>
    <w:p w:rsidR="00AC663F" w:rsidRPr="00AC663F" w:rsidRDefault="00AC663F" w:rsidP="00AC663F">
      <w:pPr>
        <w:ind w:right="22" w:firstLine="720"/>
        <w:jc w:val="left"/>
        <w:rPr>
          <w:rFonts w:ascii="Verdana" w:hAnsi="Verdana"/>
          <w:b/>
          <w:lang w:val="bg-BG"/>
        </w:rPr>
      </w:pPr>
      <w:r w:rsidRPr="00AC663F">
        <w:rPr>
          <w:rFonts w:ascii="Verdana" w:hAnsi="Verdana"/>
          <w:b/>
          <w:lang w:val="bg-BG"/>
        </w:rPr>
        <w:tab/>
      </w:r>
    </w:p>
    <w:p w:rsidR="00AC663F" w:rsidRPr="00AC663F" w:rsidRDefault="00AC663F" w:rsidP="00793171">
      <w:pPr>
        <w:ind w:right="22" w:firstLine="708"/>
        <w:jc w:val="left"/>
        <w:rPr>
          <w:rFonts w:ascii="Verdana" w:hAnsi="Verdana"/>
          <w:b/>
          <w:lang w:val="bg-BG"/>
        </w:rPr>
      </w:pPr>
      <w:r w:rsidRPr="00AC663F">
        <w:rPr>
          <w:rFonts w:ascii="Verdana" w:hAnsi="Verdana"/>
          <w:b/>
          <w:lang w:val="bg-BG"/>
        </w:rPr>
        <w:t>УВАЖАЕМИ ГОСПОДИН ДИРЕКТОР,</w:t>
      </w:r>
    </w:p>
    <w:p w:rsidR="00AC663F" w:rsidRPr="004307C4" w:rsidRDefault="00AC663F" w:rsidP="00AC663F">
      <w:pPr>
        <w:ind w:right="22" w:firstLine="720"/>
        <w:jc w:val="left"/>
        <w:rPr>
          <w:rFonts w:ascii="Verdana" w:hAnsi="Verdana"/>
          <w:lang w:val="bg-BG"/>
        </w:rPr>
      </w:pPr>
    </w:p>
    <w:p w:rsidR="00AC663F" w:rsidRPr="004307C4" w:rsidRDefault="00AC663F" w:rsidP="00793171">
      <w:pPr>
        <w:widowControl w:val="0"/>
        <w:ind w:firstLine="708"/>
        <w:jc w:val="both"/>
        <w:rPr>
          <w:rFonts w:ascii="Verdana" w:hAnsi="Verdana" w:cs="All Times New Roman"/>
          <w:lang w:val="bg-BG"/>
        </w:rPr>
      </w:pPr>
      <w:r w:rsidRPr="004307C4">
        <w:rPr>
          <w:rFonts w:ascii="Verdana" w:hAnsi="Verdana"/>
          <w:bCs/>
          <w:lang w:val="bg-BG"/>
        </w:rPr>
        <w:t xml:space="preserve">На основание Ваша Заповед № ………………….. год. за провеждане на открит конкурс </w:t>
      </w:r>
      <w:r w:rsidR="004307C4" w:rsidRPr="004307C4">
        <w:rPr>
          <w:rFonts w:ascii="Verdana" w:hAnsi="Verdana" w:cs="All Times New Roman"/>
          <w:lang w:val="bg-BG"/>
        </w:rPr>
        <w:t xml:space="preserve">за възлагане на </w:t>
      </w:r>
      <w:proofErr w:type="spellStart"/>
      <w:r w:rsidR="004307C4" w:rsidRPr="004307C4">
        <w:rPr>
          <w:rFonts w:ascii="Verdana" w:hAnsi="Verdana" w:cs="All Times New Roman"/>
          <w:lang w:val="bg-BG"/>
        </w:rPr>
        <w:t>лесокултурни</w:t>
      </w:r>
      <w:proofErr w:type="spellEnd"/>
      <w:r w:rsidR="004307C4" w:rsidRPr="004307C4">
        <w:rPr>
          <w:rFonts w:ascii="Verdana" w:hAnsi="Verdana" w:cs="All Times New Roman"/>
          <w:lang w:val="bg-BG"/>
        </w:rPr>
        <w:t xml:space="preserve"> дейности – </w:t>
      </w:r>
      <w:r w:rsidR="00F320D9" w:rsidRPr="00F320D9">
        <w:rPr>
          <w:rFonts w:ascii="Verdana" w:hAnsi="Verdana" w:cs="All Times New Roman"/>
          <w:lang w:val="bg-BG"/>
        </w:rPr>
        <w:t>отглеждане на генеративни градини</w:t>
      </w:r>
      <w:r w:rsidR="004307C4" w:rsidRPr="004307C4">
        <w:rPr>
          <w:rFonts w:ascii="Verdana" w:hAnsi="Verdana" w:cs="All Times New Roman"/>
          <w:lang w:val="bg-BG"/>
        </w:rPr>
        <w:t xml:space="preserve"> в района на дейност на Териториално поделение „Държавно горско стопанство – Белово”, </w:t>
      </w:r>
      <w:r w:rsidRPr="004307C4">
        <w:rPr>
          <w:rFonts w:ascii="Verdana" w:hAnsi="Verdana"/>
          <w:bCs/>
          <w:lang w:val="bg-BG"/>
        </w:rPr>
        <w:t>заявявам, че:</w:t>
      </w:r>
    </w:p>
    <w:p w:rsidR="00AC663F" w:rsidRPr="00AC663F" w:rsidRDefault="00AC663F" w:rsidP="00AC663F">
      <w:pPr>
        <w:tabs>
          <w:tab w:val="left" w:pos="0"/>
        </w:tabs>
        <w:jc w:val="both"/>
        <w:rPr>
          <w:rFonts w:ascii="Verdana" w:hAnsi="Verdana"/>
          <w:bCs/>
          <w:lang w:val="bg-BG"/>
        </w:rPr>
      </w:pPr>
    </w:p>
    <w:p w:rsidR="00AC663F" w:rsidRPr="00AC663F" w:rsidRDefault="00AC663F" w:rsidP="00AC663F">
      <w:pPr>
        <w:tabs>
          <w:tab w:val="left" w:pos="0"/>
        </w:tabs>
        <w:jc w:val="both"/>
        <w:rPr>
          <w:rFonts w:ascii="Verdana" w:hAnsi="Verdana"/>
          <w:bCs/>
          <w:lang w:val="bg-BG"/>
        </w:rPr>
      </w:pPr>
      <w:r w:rsidRPr="00AC663F">
        <w:rPr>
          <w:rFonts w:ascii="Verdana" w:hAnsi="Verdana"/>
          <w:bCs/>
          <w:lang w:val="bg-BG"/>
        </w:rPr>
        <w:t>1. Запознат съм и се съгласявам с всички условия и предмета на настоящия открит конкурс, включително с проекта на договор.</w:t>
      </w:r>
    </w:p>
    <w:p w:rsidR="00AC663F" w:rsidRPr="00AC663F" w:rsidRDefault="00AC663F" w:rsidP="00AC663F">
      <w:pPr>
        <w:tabs>
          <w:tab w:val="left" w:pos="0"/>
        </w:tabs>
        <w:jc w:val="both"/>
        <w:rPr>
          <w:rFonts w:ascii="Verdana" w:hAnsi="Verdana"/>
          <w:bCs/>
          <w:lang w:val="bg-BG"/>
        </w:rPr>
      </w:pPr>
    </w:p>
    <w:p w:rsidR="00AC663F" w:rsidRPr="00AC663F" w:rsidRDefault="00AC663F" w:rsidP="00AC663F">
      <w:pPr>
        <w:tabs>
          <w:tab w:val="left" w:pos="0"/>
        </w:tabs>
        <w:jc w:val="both"/>
        <w:rPr>
          <w:rFonts w:ascii="Verdana" w:hAnsi="Verdana"/>
          <w:lang w:val="bg-BG" w:eastAsia="bg-BG"/>
        </w:rPr>
      </w:pPr>
      <w:r w:rsidRPr="00AC663F">
        <w:rPr>
          <w:rFonts w:ascii="Verdana" w:hAnsi="Verdana"/>
          <w:bCs/>
          <w:lang w:val="bg-BG"/>
        </w:rPr>
        <w:t xml:space="preserve">2. </w:t>
      </w:r>
      <w:r w:rsidRPr="00AC663F">
        <w:rPr>
          <w:rFonts w:ascii="Verdana" w:hAnsi="Verdana"/>
          <w:lang w:val="bg-BG" w:eastAsia="bg-BG"/>
        </w:rPr>
        <w:t xml:space="preserve">Отговарям на квалификационните и техническите изисквания за извършване на </w:t>
      </w:r>
      <w:proofErr w:type="spellStart"/>
      <w:r w:rsidRPr="00AC663F">
        <w:rPr>
          <w:rFonts w:ascii="Verdana" w:hAnsi="Verdana"/>
          <w:lang w:val="bg-BG" w:eastAsia="bg-BG"/>
        </w:rPr>
        <w:t>лесокултурната</w:t>
      </w:r>
      <w:proofErr w:type="spellEnd"/>
      <w:r w:rsidRPr="00AC663F">
        <w:rPr>
          <w:rFonts w:ascii="Verdana" w:hAnsi="Verdana"/>
          <w:lang w:val="bg-BG" w:eastAsia="bg-BG"/>
        </w:rPr>
        <w:t xml:space="preserve"> дейност, заложени в заповедта за провеждане на конкурса и в условията за участие, включително за наличие на удостоверения за вписване в публичните регистри по глава ХVІ от Закона за горите за извършване на дейности в горските територии на търговец и нает лесовъд (ФЛ-ЕТ, член на управителен орган на търговско дружество), както следва:</w:t>
      </w:r>
    </w:p>
    <w:p w:rsidR="00AC663F" w:rsidRPr="00AC663F" w:rsidRDefault="00AC663F" w:rsidP="00AC663F">
      <w:pPr>
        <w:tabs>
          <w:tab w:val="left" w:pos="0"/>
        </w:tabs>
        <w:jc w:val="both"/>
        <w:rPr>
          <w:rFonts w:ascii="Verdana" w:hAnsi="Verdana"/>
          <w:lang w:val="bg-BG" w:eastAsia="bg-BG"/>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2"/>
        <w:gridCol w:w="2552"/>
        <w:gridCol w:w="4904"/>
      </w:tblGrid>
      <w:tr w:rsidR="00AC663F" w:rsidRPr="00AC663F" w:rsidTr="00AC663F">
        <w:tc>
          <w:tcPr>
            <w:tcW w:w="2552" w:type="dxa"/>
            <w:shd w:val="clear" w:color="auto" w:fill="auto"/>
            <w:vAlign w:val="center"/>
          </w:tcPr>
          <w:p w:rsidR="00AC663F" w:rsidRPr="00AC663F" w:rsidRDefault="00AC663F" w:rsidP="00AC663F">
            <w:pPr>
              <w:tabs>
                <w:tab w:val="left" w:pos="0"/>
              </w:tabs>
              <w:rPr>
                <w:rFonts w:ascii="Verdana" w:hAnsi="Verdana"/>
                <w:b/>
                <w:sz w:val="16"/>
                <w:szCs w:val="16"/>
                <w:lang w:val="bg-BG" w:eastAsia="bg-BG"/>
              </w:rPr>
            </w:pPr>
            <w:r w:rsidRPr="00AC663F">
              <w:rPr>
                <w:rFonts w:ascii="Verdana" w:hAnsi="Verdana"/>
                <w:b/>
                <w:sz w:val="16"/>
                <w:szCs w:val="16"/>
                <w:lang w:val="bg-BG" w:eastAsia="bg-BG"/>
              </w:rPr>
              <w:t>Удостоверение за вписване на търговец в публичния регистър по чл. 241 ЗГ</w:t>
            </w:r>
          </w:p>
        </w:tc>
        <w:tc>
          <w:tcPr>
            <w:tcW w:w="7456" w:type="dxa"/>
            <w:gridSpan w:val="2"/>
            <w:shd w:val="clear" w:color="auto" w:fill="auto"/>
            <w:vAlign w:val="center"/>
          </w:tcPr>
          <w:p w:rsidR="00AC663F" w:rsidRPr="00AC663F" w:rsidRDefault="00AC663F" w:rsidP="00AC663F">
            <w:pPr>
              <w:tabs>
                <w:tab w:val="left" w:pos="0"/>
              </w:tabs>
              <w:rPr>
                <w:rFonts w:ascii="Verdana" w:hAnsi="Verdana"/>
                <w:b/>
                <w:sz w:val="16"/>
                <w:szCs w:val="16"/>
                <w:lang w:val="bg-BG" w:eastAsia="bg-BG"/>
              </w:rPr>
            </w:pPr>
            <w:r w:rsidRPr="00AC663F">
              <w:rPr>
                <w:rFonts w:ascii="Verdana" w:hAnsi="Verdana"/>
                <w:b/>
                <w:sz w:val="16"/>
                <w:szCs w:val="16"/>
                <w:lang w:val="bg-BG" w:eastAsia="bg-BG"/>
              </w:rPr>
              <w:t>Удостоверение за вписване на нает лесовъд (ФЛ-ЕТ, член на управителен орган на търговско дружество) в публичния регистър по чл. 235 ЗГ</w:t>
            </w:r>
          </w:p>
        </w:tc>
      </w:tr>
      <w:tr w:rsidR="00AC663F" w:rsidRPr="00AC663F" w:rsidTr="00AC663F">
        <w:tc>
          <w:tcPr>
            <w:tcW w:w="2552" w:type="dxa"/>
            <w:shd w:val="clear" w:color="auto" w:fill="auto"/>
            <w:vAlign w:val="center"/>
          </w:tcPr>
          <w:p w:rsidR="00AC663F" w:rsidRPr="00AC663F" w:rsidRDefault="00AC663F" w:rsidP="00AC663F">
            <w:pPr>
              <w:tabs>
                <w:tab w:val="left" w:pos="0"/>
              </w:tabs>
              <w:rPr>
                <w:rFonts w:ascii="Verdana" w:hAnsi="Verdana"/>
                <w:b/>
                <w:sz w:val="16"/>
                <w:szCs w:val="16"/>
                <w:lang w:val="bg-BG" w:eastAsia="bg-BG"/>
              </w:rPr>
            </w:pPr>
            <w:r w:rsidRPr="00AC663F">
              <w:rPr>
                <w:rFonts w:ascii="Verdana" w:hAnsi="Verdana"/>
                <w:b/>
                <w:sz w:val="16"/>
                <w:szCs w:val="16"/>
                <w:lang w:val="bg-BG" w:eastAsia="bg-BG"/>
              </w:rPr>
              <w:t>№/дата</w:t>
            </w:r>
          </w:p>
        </w:tc>
        <w:tc>
          <w:tcPr>
            <w:tcW w:w="2552" w:type="dxa"/>
            <w:shd w:val="clear" w:color="auto" w:fill="auto"/>
            <w:vAlign w:val="center"/>
          </w:tcPr>
          <w:p w:rsidR="00AC663F" w:rsidRPr="00AC663F" w:rsidRDefault="00AC663F" w:rsidP="00AC663F">
            <w:pPr>
              <w:tabs>
                <w:tab w:val="left" w:pos="0"/>
              </w:tabs>
              <w:rPr>
                <w:rFonts w:ascii="Verdana" w:hAnsi="Verdana"/>
                <w:b/>
                <w:sz w:val="16"/>
                <w:szCs w:val="16"/>
                <w:lang w:val="bg-BG" w:eastAsia="bg-BG"/>
              </w:rPr>
            </w:pPr>
            <w:r w:rsidRPr="00AC663F">
              <w:rPr>
                <w:rFonts w:ascii="Verdana" w:hAnsi="Verdana"/>
                <w:b/>
                <w:sz w:val="16"/>
                <w:szCs w:val="16"/>
                <w:lang w:val="bg-BG" w:eastAsia="bg-BG"/>
              </w:rPr>
              <w:t>№/дата</w:t>
            </w:r>
          </w:p>
        </w:tc>
        <w:tc>
          <w:tcPr>
            <w:tcW w:w="4904" w:type="dxa"/>
            <w:shd w:val="clear" w:color="auto" w:fill="auto"/>
            <w:vAlign w:val="center"/>
          </w:tcPr>
          <w:p w:rsidR="00AC663F" w:rsidRPr="00AC663F" w:rsidRDefault="00AC663F" w:rsidP="00AC663F">
            <w:pPr>
              <w:tabs>
                <w:tab w:val="left" w:pos="0"/>
              </w:tabs>
              <w:rPr>
                <w:rFonts w:ascii="Verdana" w:hAnsi="Verdana"/>
                <w:b/>
                <w:sz w:val="16"/>
                <w:szCs w:val="16"/>
                <w:lang w:val="bg-BG" w:eastAsia="bg-BG"/>
              </w:rPr>
            </w:pPr>
            <w:r w:rsidRPr="00AC663F">
              <w:rPr>
                <w:rFonts w:ascii="Verdana" w:hAnsi="Verdana"/>
                <w:b/>
                <w:sz w:val="16"/>
                <w:szCs w:val="16"/>
                <w:lang w:val="bg-BG" w:eastAsia="bg-BG"/>
              </w:rPr>
              <w:t>Име, презиме, фамилия</w:t>
            </w:r>
          </w:p>
        </w:tc>
      </w:tr>
      <w:tr w:rsidR="00AC663F" w:rsidRPr="00AC663F" w:rsidTr="00AC663F">
        <w:trPr>
          <w:trHeight w:val="454"/>
        </w:trPr>
        <w:tc>
          <w:tcPr>
            <w:tcW w:w="2552" w:type="dxa"/>
            <w:vMerge w:val="restart"/>
            <w:shd w:val="clear" w:color="auto" w:fill="auto"/>
            <w:vAlign w:val="center"/>
          </w:tcPr>
          <w:p w:rsidR="00AC663F" w:rsidRPr="00AC663F" w:rsidRDefault="00AC663F" w:rsidP="00AC663F">
            <w:pPr>
              <w:tabs>
                <w:tab w:val="left" w:pos="0"/>
              </w:tabs>
              <w:rPr>
                <w:rFonts w:ascii="Verdana" w:hAnsi="Verdana"/>
                <w:sz w:val="16"/>
                <w:szCs w:val="16"/>
                <w:lang w:val="bg-BG" w:eastAsia="bg-BG"/>
              </w:rPr>
            </w:pPr>
          </w:p>
        </w:tc>
        <w:tc>
          <w:tcPr>
            <w:tcW w:w="2552" w:type="dxa"/>
            <w:shd w:val="clear" w:color="auto" w:fill="auto"/>
            <w:vAlign w:val="center"/>
          </w:tcPr>
          <w:p w:rsidR="00AC663F" w:rsidRPr="00AC663F" w:rsidRDefault="00AC663F" w:rsidP="00AC663F">
            <w:pPr>
              <w:tabs>
                <w:tab w:val="left" w:pos="0"/>
              </w:tabs>
              <w:rPr>
                <w:rFonts w:ascii="Verdana" w:hAnsi="Verdana"/>
                <w:sz w:val="16"/>
                <w:szCs w:val="16"/>
                <w:lang w:val="bg-BG" w:eastAsia="bg-BG"/>
              </w:rPr>
            </w:pPr>
          </w:p>
        </w:tc>
        <w:tc>
          <w:tcPr>
            <w:tcW w:w="4904" w:type="dxa"/>
            <w:shd w:val="clear" w:color="auto" w:fill="auto"/>
            <w:vAlign w:val="center"/>
          </w:tcPr>
          <w:p w:rsidR="00AC663F" w:rsidRPr="00AC663F" w:rsidRDefault="00AC663F" w:rsidP="00AC663F">
            <w:pPr>
              <w:tabs>
                <w:tab w:val="left" w:pos="0"/>
              </w:tabs>
              <w:rPr>
                <w:rFonts w:ascii="Verdana" w:hAnsi="Verdana"/>
                <w:sz w:val="16"/>
                <w:szCs w:val="16"/>
                <w:lang w:val="bg-BG" w:eastAsia="bg-BG"/>
              </w:rPr>
            </w:pPr>
          </w:p>
        </w:tc>
      </w:tr>
      <w:tr w:rsidR="00AC663F" w:rsidRPr="00AC663F" w:rsidTr="00AC663F">
        <w:trPr>
          <w:trHeight w:val="454"/>
        </w:trPr>
        <w:tc>
          <w:tcPr>
            <w:tcW w:w="2552" w:type="dxa"/>
            <w:vMerge/>
            <w:shd w:val="clear" w:color="auto" w:fill="auto"/>
            <w:vAlign w:val="center"/>
          </w:tcPr>
          <w:p w:rsidR="00AC663F" w:rsidRPr="00AC663F" w:rsidRDefault="00AC663F" w:rsidP="00AC663F">
            <w:pPr>
              <w:tabs>
                <w:tab w:val="left" w:pos="0"/>
              </w:tabs>
              <w:rPr>
                <w:rFonts w:ascii="Verdana" w:hAnsi="Verdana"/>
                <w:sz w:val="16"/>
                <w:szCs w:val="16"/>
                <w:lang w:val="bg-BG" w:eastAsia="bg-BG"/>
              </w:rPr>
            </w:pPr>
          </w:p>
        </w:tc>
        <w:tc>
          <w:tcPr>
            <w:tcW w:w="2552" w:type="dxa"/>
            <w:shd w:val="clear" w:color="auto" w:fill="auto"/>
            <w:vAlign w:val="center"/>
          </w:tcPr>
          <w:p w:rsidR="00AC663F" w:rsidRPr="00AC663F" w:rsidRDefault="00AC663F" w:rsidP="00AC663F">
            <w:pPr>
              <w:tabs>
                <w:tab w:val="left" w:pos="0"/>
              </w:tabs>
              <w:rPr>
                <w:rFonts w:ascii="Verdana" w:hAnsi="Verdana"/>
                <w:sz w:val="16"/>
                <w:szCs w:val="16"/>
                <w:lang w:val="bg-BG" w:eastAsia="bg-BG"/>
              </w:rPr>
            </w:pPr>
          </w:p>
        </w:tc>
        <w:tc>
          <w:tcPr>
            <w:tcW w:w="4904" w:type="dxa"/>
            <w:shd w:val="clear" w:color="auto" w:fill="auto"/>
            <w:vAlign w:val="center"/>
          </w:tcPr>
          <w:p w:rsidR="00AC663F" w:rsidRPr="00AC663F" w:rsidRDefault="00AC663F" w:rsidP="00AC663F">
            <w:pPr>
              <w:tabs>
                <w:tab w:val="left" w:pos="0"/>
              </w:tabs>
              <w:rPr>
                <w:rFonts w:ascii="Verdana" w:hAnsi="Verdana"/>
                <w:sz w:val="16"/>
                <w:szCs w:val="16"/>
                <w:lang w:val="bg-BG" w:eastAsia="bg-BG"/>
              </w:rPr>
            </w:pPr>
          </w:p>
        </w:tc>
      </w:tr>
    </w:tbl>
    <w:p w:rsidR="00AC663F" w:rsidRPr="00AC663F" w:rsidRDefault="00AC663F" w:rsidP="00AC663F">
      <w:pPr>
        <w:tabs>
          <w:tab w:val="left" w:pos="0"/>
        </w:tabs>
        <w:jc w:val="both"/>
        <w:rPr>
          <w:rFonts w:ascii="Verdana" w:hAnsi="Verdana"/>
          <w:bCs/>
          <w:lang w:val="bg-BG"/>
        </w:rPr>
      </w:pPr>
    </w:p>
    <w:p w:rsidR="00AC663F" w:rsidRPr="00AC663F" w:rsidRDefault="00AC663F" w:rsidP="00AC663F">
      <w:pPr>
        <w:tabs>
          <w:tab w:val="left" w:pos="0"/>
        </w:tabs>
        <w:jc w:val="both"/>
        <w:rPr>
          <w:rFonts w:ascii="Verdana" w:hAnsi="Verdana"/>
          <w:bCs/>
          <w:lang w:val="bg-BG"/>
        </w:rPr>
      </w:pPr>
      <w:r w:rsidRPr="00AC663F">
        <w:rPr>
          <w:rFonts w:ascii="Verdana" w:hAnsi="Verdana"/>
          <w:bCs/>
          <w:lang w:val="bg-BG"/>
        </w:rPr>
        <w:lastRenderedPageBreak/>
        <w:t>3. Считам се за обвързан от условията, задълженията и отговор</w:t>
      </w:r>
      <w:r w:rsidR="004307C4">
        <w:rPr>
          <w:rFonts w:ascii="Verdana" w:hAnsi="Verdana"/>
          <w:bCs/>
          <w:lang w:val="bg-BG"/>
        </w:rPr>
        <w:t xml:space="preserve">ностите, поети с направената от </w:t>
      </w:r>
      <w:r w:rsidRPr="00AC663F">
        <w:rPr>
          <w:rFonts w:ascii="Verdana" w:hAnsi="Verdana"/>
          <w:bCs/>
          <w:lang w:val="bg-BG"/>
        </w:rPr>
        <w:t>мен оферта и приложенията към нея, представляващи нейно съдържание, до 60 календарни дни от крайния срок за подаване на офертата.</w:t>
      </w:r>
    </w:p>
    <w:p w:rsidR="00AC663F" w:rsidRPr="00AC663F" w:rsidRDefault="00AC663F" w:rsidP="00AC663F">
      <w:pPr>
        <w:tabs>
          <w:tab w:val="left" w:pos="0"/>
        </w:tabs>
        <w:jc w:val="both"/>
        <w:rPr>
          <w:rFonts w:ascii="Verdana" w:hAnsi="Verdana"/>
          <w:bCs/>
          <w:lang w:val="bg-BG"/>
        </w:rPr>
      </w:pPr>
    </w:p>
    <w:p w:rsidR="00AC663F" w:rsidRPr="00AC663F" w:rsidRDefault="00AC663F" w:rsidP="00AC663F">
      <w:pPr>
        <w:tabs>
          <w:tab w:val="left" w:pos="0"/>
        </w:tabs>
        <w:jc w:val="both"/>
        <w:rPr>
          <w:rFonts w:ascii="Verdana" w:hAnsi="Verdana"/>
          <w:bCs/>
          <w:lang w:val="bg-BG"/>
        </w:rPr>
      </w:pPr>
      <w:r w:rsidRPr="00AC663F">
        <w:rPr>
          <w:rFonts w:ascii="Verdana" w:hAnsi="Verdana"/>
          <w:bCs/>
          <w:lang w:val="bg-BG"/>
        </w:rPr>
        <w:t>4. В случай, че бъда определен за изпълнител се задължавам:</w:t>
      </w:r>
    </w:p>
    <w:p w:rsidR="00AC663F" w:rsidRPr="00AC663F" w:rsidRDefault="00AC663F" w:rsidP="00AC663F">
      <w:pPr>
        <w:tabs>
          <w:tab w:val="left" w:pos="0"/>
        </w:tabs>
        <w:jc w:val="both"/>
        <w:rPr>
          <w:rFonts w:ascii="Verdana" w:hAnsi="Verdana"/>
          <w:bCs/>
          <w:lang w:val="bg-BG"/>
        </w:rPr>
      </w:pPr>
      <w:r w:rsidRPr="00AC663F">
        <w:rPr>
          <w:rFonts w:ascii="Verdana" w:hAnsi="Verdana"/>
          <w:bCs/>
          <w:lang w:val="bg-BG"/>
        </w:rPr>
        <w:t xml:space="preserve">- да отговарям за спазването на изискванията по охрана и безопасност на труда и противопожарните изисквания при извършване на </w:t>
      </w:r>
      <w:proofErr w:type="spellStart"/>
      <w:r w:rsidRPr="00AC663F">
        <w:rPr>
          <w:rFonts w:ascii="Verdana" w:hAnsi="Verdana"/>
          <w:bCs/>
          <w:lang w:val="bg-BG"/>
        </w:rPr>
        <w:t>лесокултурната</w:t>
      </w:r>
      <w:proofErr w:type="spellEnd"/>
      <w:r w:rsidRPr="00AC663F">
        <w:rPr>
          <w:rFonts w:ascii="Verdana" w:hAnsi="Verdana"/>
          <w:bCs/>
          <w:lang w:val="bg-BG"/>
        </w:rPr>
        <w:t xml:space="preserve"> дейност пред съответните компетентни държавни органи;</w:t>
      </w:r>
    </w:p>
    <w:p w:rsidR="00AC663F" w:rsidRPr="00AC663F" w:rsidRDefault="00AC663F" w:rsidP="00AC663F">
      <w:pPr>
        <w:widowControl w:val="0"/>
        <w:tabs>
          <w:tab w:val="left" w:pos="0"/>
          <w:tab w:val="left" w:pos="9540"/>
        </w:tabs>
        <w:jc w:val="both"/>
        <w:rPr>
          <w:rFonts w:ascii="Verdana" w:hAnsi="Verdana"/>
          <w:lang w:val="bg-BG"/>
        </w:rPr>
      </w:pPr>
      <w:r w:rsidRPr="00AC663F">
        <w:rPr>
          <w:rFonts w:ascii="Verdana" w:hAnsi="Verdana"/>
          <w:lang w:val="bg-BG"/>
        </w:rPr>
        <w:t>- да спазвам всички действащи норми и стандарти, които се отнасят до изпълнението на дейността.</w:t>
      </w:r>
    </w:p>
    <w:p w:rsidR="00AC663F" w:rsidRPr="00AC663F" w:rsidRDefault="00AC663F" w:rsidP="00AC663F">
      <w:pPr>
        <w:widowControl w:val="0"/>
        <w:tabs>
          <w:tab w:val="left" w:pos="0"/>
          <w:tab w:val="left" w:pos="9540"/>
        </w:tabs>
        <w:jc w:val="both"/>
        <w:rPr>
          <w:rFonts w:ascii="Verdana" w:hAnsi="Verdana"/>
          <w:lang w:val="bg-BG"/>
        </w:rPr>
      </w:pPr>
    </w:p>
    <w:p w:rsidR="00AC663F" w:rsidRPr="00AC663F" w:rsidRDefault="004307C4" w:rsidP="00AC663F">
      <w:pPr>
        <w:widowControl w:val="0"/>
        <w:tabs>
          <w:tab w:val="left" w:pos="0"/>
          <w:tab w:val="left" w:pos="9540"/>
        </w:tabs>
        <w:jc w:val="both"/>
        <w:rPr>
          <w:rFonts w:ascii="Verdana" w:hAnsi="Verdana"/>
          <w:lang w:val="bg-BG"/>
        </w:rPr>
      </w:pPr>
      <w:r>
        <w:rPr>
          <w:rFonts w:ascii="Verdana" w:hAnsi="Verdana"/>
          <w:lang w:val="bg-BG"/>
        </w:rPr>
        <w:t>5</w:t>
      </w:r>
      <w:r w:rsidR="00AC663F" w:rsidRPr="00AC663F">
        <w:rPr>
          <w:rFonts w:ascii="Verdana" w:hAnsi="Verdana"/>
          <w:lang w:val="bg-BG"/>
        </w:rPr>
        <w:t>. Представям списък на документите, съдържащи се в настоящата оферта (описват се всички приложени в офертата документи):</w:t>
      </w:r>
    </w:p>
    <w:p w:rsidR="00AC663F" w:rsidRPr="00AC663F" w:rsidRDefault="00AC663F" w:rsidP="00AC663F">
      <w:pPr>
        <w:widowControl w:val="0"/>
        <w:tabs>
          <w:tab w:val="left" w:pos="0"/>
          <w:tab w:val="left" w:pos="9540"/>
        </w:tabs>
        <w:jc w:val="both"/>
        <w:rPr>
          <w:rFonts w:ascii="Verdana" w:hAnsi="Verdana"/>
          <w:lang w:val="bg-BG"/>
        </w:rPr>
      </w:pPr>
    </w:p>
    <w:p w:rsidR="00AC663F" w:rsidRPr="00AC663F" w:rsidRDefault="00AC663F" w:rsidP="00AC663F">
      <w:pPr>
        <w:widowControl w:val="0"/>
        <w:spacing w:line="360" w:lineRule="auto"/>
        <w:ind w:right="29"/>
        <w:jc w:val="left"/>
        <w:rPr>
          <w:rFonts w:ascii="Verdana" w:hAnsi="Verdana"/>
        </w:rPr>
      </w:pPr>
      <w:r w:rsidRPr="00AC663F">
        <w:rPr>
          <w:rFonts w:ascii="Verdana" w:hAnsi="Verdan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C663F" w:rsidRPr="00AC663F" w:rsidRDefault="004307C4" w:rsidP="00AC663F">
      <w:pPr>
        <w:widowControl w:val="0"/>
        <w:ind w:right="29"/>
        <w:jc w:val="left"/>
        <w:rPr>
          <w:rFonts w:ascii="Verdana" w:hAnsi="Verdana"/>
          <w:lang w:val="bg-BG"/>
        </w:rPr>
      </w:pPr>
      <w:r w:rsidRPr="00AC663F">
        <w:rPr>
          <w:rFonts w:ascii="Verdana" w:hAnsi="Verdana"/>
        </w:rPr>
        <w:t>_____________________________________________________________________________</w:t>
      </w:r>
    </w:p>
    <w:p w:rsidR="00AC663F" w:rsidRPr="00AC663F" w:rsidRDefault="00AC663F" w:rsidP="00AC663F">
      <w:pPr>
        <w:tabs>
          <w:tab w:val="left" w:pos="1134"/>
        </w:tabs>
        <w:ind w:right="22"/>
        <w:jc w:val="both"/>
        <w:rPr>
          <w:rFonts w:ascii="Verdana" w:hAnsi="Verdana"/>
          <w:color w:val="000000"/>
          <w:spacing w:val="-6"/>
          <w:lang w:val="bg-BG"/>
        </w:rPr>
      </w:pPr>
    </w:p>
    <w:p w:rsidR="00AC663F" w:rsidRPr="00AC663F" w:rsidRDefault="004307C4" w:rsidP="00AC663F">
      <w:pPr>
        <w:tabs>
          <w:tab w:val="left" w:pos="1134"/>
        </w:tabs>
        <w:ind w:right="22"/>
        <w:jc w:val="both"/>
        <w:rPr>
          <w:rFonts w:ascii="Verdana" w:hAnsi="Verdana"/>
          <w:color w:val="000000"/>
          <w:spacing w:val="-6"/>
          <w:lang w:val="bg-BG"/>
        </w:rPr>
      </w:pPr>
      <w:r w:rsidRPr="00AC663F">
        <w:rPr>
          <w:rFonts w:ascii="Verdana" w:hAnsi="Verdana"/>
        </w:rPr>
        <w:t>_____________________________________________________________________________</w:t>
      </w:r>
    </w:p>
    <w:p w:rsidR="00AC663F" w:rsidRPr="00AC663F" w:rsidRDefault="00AC663F" w:rsidP="00AC663F">
      <w:pPr>
        <w:tabs>
          <w:tab w:val="left" w:pos="1134"/>
        </w:tabs>
        <w:ind w:right="22"/>
        <w:jc w:val="both"/>
        <w:rPr>
          <w:rFonts w:ascii="Verdana" w:hAnsi="Verdana"/>
          <w:color w:val="000000"/>
          <w:spacing w:val="-6"/>
          <w:lang w:val="bg-BG"/>
        </w:rPr>
      </w:pPr>
    </w:p>
    <w:p w:rsidR="00AC663F" w:rsidRPr="00AC663F" w:rsidRDefault="004307C4" w:rsidP="00AC663F">
      <w:pPr>
        <w:tabs>
          <w:tab w:val="left" w:pos="1134"/>
        </w:tabs>
        <w:ind w:right="22"/>
        <w:jc w:val="both"/>
        <w:rPr>
          <w:rFonts w:ascii="Verdana" w:hAnsi="Verdana"/>
          <w:color w:val="000000"/>
          <w:spacing w:val="-6"/>
          <w:lang w:val="bg-BG"/>
        </w:rPr>
      </w:pPr>
      <w:r w:rsidRPr="00AC663F">
        <w:rPr>
          <w:rFonts w:ascii="Verdana" w:hAnsi="Verdana"/>
        </w:rPr>
        <w:t>_____________________________________________________________________________</w:t>
      </w:r>
    </w:p>
    <w:p w:rsidR="00AC663F" w:rsidRPr="000613AB" w:rsidRDefault="00AC663F" w:rsidP="00AC663F">
      <w:pPr>
        <w:tabs>
          <w:tab w:val="left" w:pos="1134"/>
        </w:tabs>
        <w:ind w:right="22"/>
        <w:jc w:val="both"/>
        <w:rPr>
          <w:rFonts w:ascii="Verdana" w:hAnsi="Verdana"/>
          <w:color w:val="000000"/>
          <w:spacing w:val="-6"/>
          <w:lang w:val="bg-BG"/>
        </w:rPr>
      </w:pPr>
    </w:p>
    <w:p w:rsidR="00AC663F" w:rsidRDefault="00AC663F" w:rsidP="00AC663F">
      <w:pPr>
        <w:tabs>
          <w:tab w:val="left" w:pos="1134"/>
        </w:tabs>
        <w:ind w:right="22"/>
        <w:jc w:val="both"/>
        <w:rPr>
          <w:rFonts w:ascii="Verdana" w:hAnsi="Verdana"/>
          <w:color w:val="000000"/>
          <w:spacing w:val="-6"/>
          <w:lang w:val="bg-BG"/>
        </w:rPr>
      </w:pPr>
    </w:p>
    <w:p w:rsidR="000613AB" w:rsidRDefault="000613AB" w:rsidP="00AC663F">
      <w:pPr>
        <w:tabs>
          <w:tab w:val="left" w:pos="1134"/>
        </w:tabs>
        <w:ind w:right="22"/>
        <w:jc w:val="both"/>
        <w:rPr>
          <w:rFonts w:ascii="Verdana" w:hAnsi="Verdana"/>
          <w:color w:val="000000"/>
          <w:spacing w:val="-6"/>
          <w:lang w:val="bg-BG"/>
        </w:rPr>
      </w:pPr>
    </w:p>
    <w:p w:rsidR="000613AB" w:rsidRPr="00AC663F" w:rsidRDefault="000613AB" w:rsidP="00AC663F">
      <w:pPr>
        <w:tabs>
          <w:tab w:val="left" w:pos="1134"/>
        </w:tabs>
        <w:ind w:right="22"/>
        <w:jc w:val="both"/>
        <w:rPr>
          <w:rFonts w:ascii="Verdana" w:hAnsi="Verdana"/>
          <w:color w:val="000000"/>
          <w:spacing w:val="-6"/>
          <w:lang w:val="bg-BG"/>
        </w:rPr>
      </w:pPr>
    </w:p>
    <w:p w:rsidR="00AC663F" w:rsidRPr="00AC663F" w:rsidRDefault="00AC663F" w:rsidP="00AC663F">
      <w:pPr>
        <w:tabs>
          <w:tab w:val="left" w:pos="1134"/>
        </w:tabs>
        <w:ind w:right="22"/>
        <w:jc w:val="both"/>
        <w:rPr>
          <w:rFonts w:ascii="Verdana" w:hAnsi="Verdana"/>
          <w:color w:val="000000"/>
          <w:spacing w:val="-6"/>
          <w:lang w:val="bg-BG"/>
        </w:rPr>
      </w:pPr>
      <w:r w:rsidRPr="00AC663F">
        <w:rPr>
          <w:rFonts w:ascii="Verdana" w:hAnsi="Verdana"/>
          <w:color w:val="000000"/>
          <w:spacing w:val="-6"/>
          <w:lang w:val="bg-BG"/>
        </w:rPr>
        <w:t>_____________________ г.</w:t>
      </w:r>
      <w:r w:rsidRPr="00AC663F">
        <w:rPr>
          <w:rFonts w:ascii="Verdana" w:hAnsi="Verdana"/>
          <w:color w:val="000000"/>
          <w:spacing w:val="-6"/>
          <w:lang w:val="bg-BG"/>
        </w:rPr>
        <w:tab/>
      </w:r>
      <w:r w:rsidRPr="00AC663F">
        <w:rPr>
          <w:rFonts w:ascii="Verdana" w:hAnsi="Verdana"/>
          <w:color w:val="000000"/>
          <w:spacing w:val="-6"/>
          <w:lang w:val="bg-BG"/>
        </w:rPr>
        <w:tab/>
      </w:r>
      <w:r w:rsidRPr="00AC663F">
        <w:rPr>
          <w:rFonts w:ascii="Verdana" w:hAnsi="Verdana"/>
          <w:color w:val="000000"/>
          <w:spacing w:val="-6"/>
          <w:lang w:val="bg-BG"/>
        </w:rPr>
        <w:tab/>
        <w:t xml:space="preserve">    </w:t>
      </w:r>
      <w:r w:rsidRPr="00AC663F">
        <w:rPr>
          <w:rFonts w:ascii="Verdana" w:hAnsi="Verdana"/>
          <w:color w:val="000000"/>
          <w:spacing w:val="-6"/>
          <w:lang w:val="bg-BG"/>
        </w:rPr>
        <w:tab/>
        <w:t>Подпис, печат: _____________________</w:t>
      </w:r>
    </w:p>
    <w:p w:rsidR="00AC663F" w:rsidRPr="00AC663F" w:rsidRDefault="00AC663F" w:rsidP="00AC663F">
      <w:pPr>
        <w:keepNext/>
        <w:ind w:left="3180"/>
        <w:jc w:val="right"/>
        <w:outlineLvl w:val="0"/>
        <w:rPr>
          <w:rFonts w:ascii="Verdana" w:hAnsi="Verdana"/>
          <w:lang w:val="bg-BG"/>
        </w:rPr>
      </w:pPr>
      <w:r w:rsidRPr="00AC663F">
        <w:rPr>
          <w:rFonts w:ascii="Verdana" w:hAnsi="Verdana"/>
          <w:color w:val="000000"/>
          <w:spacing w:val="-6"/>
          <w:lang w:val="bg-BG"/>
        </w:rPr>
        <w:br w:type="page"/>
      </w:r>
      <w:r w:rsidRPr="00AC663F">
        <w:rPr>
          <w:rFonts w:ascii="Verdana" w:hAnsi="Verdana"/>
          <w:lang w:val="bg-BG"/>
        </w:rPr>
        <w:lastRenderedPageBreak/>
        <w:t>Приложение № 2</w:t>
      </w:r>
    </w:p>
    <w:p w:rsidR="00AC663F" w:rsidRPr="00AC663F" w:rsidRDefault="00AC663F" w:rsidP="00AC663F">
      <w:pPr>
        <w:ind w:left="283"/>
        <w:jc w:val="right"/>
        <w:rPr>
          <w:rFonts w:ascii="Verdana" w:hAnsi="Verdana"/>
          <w:b/>
          <w:bCs/>
          <w:color w:val="000000"/>
          <w:lang w:val="bg-BG"/>
        </w:rPr>
      </w:pPr>
      <w:r w:rsidRPr="00AC663F">
        <w:rPr>
          <w:rFonts w:ascii="Verdana" w:hAnsi="Verdana"/>
          <w:b/>
          <w:color w:val="000000"/>
          <w:lang w:val="bg-BG"/>
        </w:rPr>
        <w:tab/>
      </w:r>
    </w:p>
    <w:p w:rsidR="00AC663F" w:rsidRPr="00AC663F" w:rsidRDefault="00AC663F" w:rsidP="00AC663F">
      <w:pPr>
        <w:keepNext/>
        <w:ind w:right="22"/>
        <w:outlineLvl w:val="1"/>
        <w:rPr>
          <w:rFonts w:ascii="Verdana" w:hAnsi="Verdana"/>
          <w:b/>
          <w:lang w:val="bg-BG"/>
        </w:rPr>
      </w:pPr>
      <w:bookmarkStart w:id="4" w:name="_ЦЕНОВА_ОФЕРТА"/>
      <w:bookmarkEnd w:id="4"/>
      <w:r w:rsidRPr="00AC663F">
        <w:rPr>
          <w:rFonts w:ascii="Verdana" w:hAnsi="Verdana"/>
          <w:b/>
          <w:lang w:val="bg-BG"/>
        </w:rPr>
        <w:t>ЦЕНОВО ПРЕДЛОЖЕНИЕ</w:t>
      </w:r>
    </w:p>
    <w:p w:rsidR="00AC663F" w:rsidRPr="00AC663F" w:rsidRDefault="00AC663F" w:rsidP="00AC663F">
      <w:pPr>
        <w:ind w:left="283"/>
        <w:jc w:val="both"/>
        <w:rPr>
          <w:rFonts w:ascii="Verdana" w:hAnsi="Verdana"/>
          <w:lang w:val="bg-BG"/>
        </w:rPr>
      </w:pPr>
    </w:p>
    <w:p w:rsidR="00AC663F" w:rsidRPr="00AC663F" w:rsidRDefault="00AC663F" w:rsidP="00E82607">
      <w:pPr>
        <w:jc w:val="both"/>
        <w:rPr>
          <w:rFonts w:ascii="Verdana" w:hAnsi="Verdana"/>
          <w:lang w:val="bg-BG"/>
        </w:rPr>
      </w:pPr>
    </w:p>
    <w:p w:rsidR="00AC663F" w:rsidRPr="00AC663F" w:rsidRDefault="00AC663F" w:rsidP="00AC663F">
      <w:pPr>
        <w:spacing w:line="360" w:lineRule="auto"/>
        <w:jc w:val="both"/>
        <w:rPr>
          <w:rFonts w:ascii="Verdana" w:hAnsi="Verdana"/>
        </w:rPr>
      </w:pPr>
      <w:proofErr w:type="spellStart"/>
      <w:r w:rsidRPr="00AC663F">
        <w:rPr>
          <w:rFonts w:ascii="Verdana" w:hAnsi="Verdana"/>
        </w:rPr>
        <w:t>От</w:t>
      </w:r>
      <w:proofErr w:type="spellEnd"/>
      <w:r w:rsidRPr="00AC663F">
        <w:rPr>
          <w:rFonts w:ascii="Verdana" w:hAnsi="Verdana"/>
        </w:rPr>
        <w:t xml:space="preserve"> __________________________________________________________________________,</w:t>
      </w:r>
    </w:p>
    <w:p w:rsidR="00AC663F" w:rsidRPr="00AC663F" w:rsidRDefault="00AC663F" w:rsidP="00AC663F">
      <w:pPr>
        <w:spacing w:line="360" w:lineRule="auto"/>
        <w:ind w:left="283"/>
        <w:rPr>
          <w:rFonts w:ascii="Verdana" w:hAnsi="Verdana"/>
          <w:vertAlign w:val="superscript"/>
        </w:rPr>
      </w:pPr>
      <w:r w:rsidRPr="00AC663F">
        <w:rPr>
          <w:rFonts w:ascii="Verdana" w:hAnsi="Verdana"/>
          <w:vertAlign w:val="superscript"/>
        </w:rPr>
        <w:t>(</w:t>
      </w:r>
      <w:proofErr w:type="spellStart"/>
      <w:proofErr w:type="gramStart"/>
      <w:r w:rsidRPr="00AC663F">
        <w:rPr>
          <w:rFonts w:ascii="Verdana" w:hAnsi="Verdana"/>
          <w:vertAlign w:val="superscript"/>
        </w:rPr>
        <w:t>наименованието</w:t>
      </w:r>
      <w:proofErr w:type="spellEnd"/>
      <w:proofErr w:type="gramEnd"/>
      <w:r w:rsidRPr="00AC663F">
        <w:rPr>
          <w:rFonts w:ascii="Verdana" w:hAnsi="Verdana"/>
          <w:vertAlign w:val="superscript"/>
        </w:rPr>
        <w:t xml:space="preserve"> </w:t>
      </w:r>
      <w:proofErr w:type="spellStart"/>
      <w:r w:rsidRPr="00AC663F">
        <w:rPr>
          <w:rFonts w:ascii="Verdana" w:hAnsi="Verdana"/>
          <w:vertAlign w:val="superscript"/>
        </w:rPr>
        <w:t>на</w:t>
      </w:r>
      <w:proofErr w:type="spellEnd"/>
      <w:r w:rsidRPr="00AC663F">
        <w:rPr>
          <w:rFonts w:ascii="Verdana" w:hAnsi="Verdana"/>
          <w:vertAlign w:val="superscript"/>
        </w:rPr>
        <w:t xml:space="preserve"> </w:t>
      </w:r>
      <w:proofErr w:type="spellStart"/>
      <w:r w:rsidRPr="00AC663F">
        <w:rPr>
          <w:rFonts w:ascii="Verdana" w:hAnsi="Verdana"/>
          <w:vertAlign w:val="superscript"/>
        </w:rPr>
        <w:t>участника</w:t>
      </w:r>
      <w:proofErr w:type="spellEnd"/>
      <w:r w:rsidRPr="00AC663F">
        <w:rPr>
          <w:rFonts w:ascii="Verdana" w:hAnsi="Verdana"/>
          <w:vertAlign w:val="superscript"/>
        </w:rPr>
        <w:t>)</w:t>
      </w:r>
    </w:p>
    <w:p w:rsidR="00AC663F" w:rsidRPr="00AC663F" w:rsidRDefault="00AC663F" w:rsidP="00AC663F">
      <w:pPr>
        <w:spacing w:line="360" w:lineRule="auto"/>
        <w:jc w:val="both"/>
        <w:rPr>
          <w:rFonts w:ascii="Verdana" w:hAnsi="Verdana"/>
        </w:rPr>
      </w:pPr>
      <w:proofErr w:type="spellStart"/>
      <w:proofErr w:type="gramStart"/>
      <w:r w:rsidRPr="00AC663F">
        <w:rPr>
          <w:rFonts w:ascii="Verdana" w:hAnsi="Verdana"/>
        </w:rPr>
        <w:t>вписан</w:t>
      </w:r>
      <w:proofErr w:type="spellEnd"/>
      <w:proofErr w:type="gramEnd"/>
      <w:r w:rsidRPr="00AC663F">
        <w:rPr>
          <w:rFonts w:ascii="Verdana" w:hAnsi="Verdana"/>
        </w:rPr>
        <w:t xml:space="preserve"> в </w:t>
      </w:r>
      <w:proofErr w:type="spellStart"/>
      <w:r w:rsidRPr="00AC663F">
        <w:rPr>
          <w:rFonts w:ascii="Verdana" w:hAnsi="Verdana"/>
        </w:rPr>
        <w:t>Търговския</w:t>
      </w:r>
      <w:proofErr w:type="spellEnd"/>
      <w:r w:rsidRPr="00AC663F">
        <w:rPr>
          <w:rFonts w:ascii="Verdana" w:hAnsi="Verdana"/>
        </w:rPr>
        <w:t xml:space="preserve"> </w:t>
      </w:r>
      <w:proofErr w:type="spellStart"/>
      <w:r w:rsidRPr="00AC663F">
        <w:rPr>
          <w:rFonts w:ascii="Verdana" w:hAnsi="Verdana"/>
        </w:rPr>
        <w:t>регистър</w:t>
      </w:r>
      <w:proofErr w:type="spellEnd"/>
      <w:r w:rsidRPr="00AC663F">
        <w:rPr>
          <w:rFonts w:ascii="Verdana" w:hAnsi="Verdana"/>
        </w:rPr>
        <w:t xml:space="preserve"> </w:t>
      </w:r>
      <w:proofErr w:type="spellStart"/>
      <w:r w:rsidRPr="00AC663F">
        <w:rPr>
          <w:rFonts w:ascii="Verdana" w:hAnsi="Verdana"/>
        </w:rPr>
        <w:t>при</w:t>
      </w:r>
      <w:proofErr w:type="spellEnd"/>
      <w:r w:rsidRPr="00AC663F">
        <w:rPr>
          <w:rFonts w:ascii="Verdana" w:hAnsi="Verdana"/>
        </w:rPr>
        <w:t xml:space="preserve"> </w:t>
      </w:r>
      <w:proofErr w:type="spellStart"/>
      <w:r w:rsidRPr="00AC663F">
        <w:rPr>
          <w:rFonts w:ascii="Verdana" w:hAnsi="Verdana"/>
        </w:rPr>
        <w:t>Агенция</w:t>
      </w:r>
      <w:proofErr w:type="spellEnd"/>
      <w:r w:rsidRPr="00AC663F">
        <w:rPr>
          <w:rFonts w:ascii="Verdana" w:hAnsi="Verdana"/>
        </w:rPr>
        <w:t xml:space="preserve"> </w:t>
      </w:r>
      <w:proofErr w:type="spellStart"/>
      <w:r w:rsidRPr="00AC663F">
        <w:rPr>
          <w:rFonts w:ascii="Verdana" w:hAnsi="Verdana"/>
        </w:rPr>
        <w:t>по</w:t>
      </w:r>
      <w:proofErr w:type="spellEnd"/>
      <w:r w:rsidRPr="00AC663F">
        <w:rPr>
          <w:rFonts w:ascii="Verdana" w:hAnsi="Verdana"/>
        </w:rPr>
        <w:t xml:space="preserve"> </w:t>
      </w:r>
      <w:proofErr w:type="spellStart"/>
      <w:r w:rsidRPr="00AC663F">
        <w:rPr>
          <w:rFonts w:ascii="Verdana" w:hAnsi="Verdana"/>
        </w:rPr>
        <w:t>вписванията</w:t>
      </w:r>
      <w:proofErr w:type="spellEnd"/>
      <w:r w:rsidRPr="00AC663F">
        <w:rPr>
          <w:rFonts w:ascii="Verdana" w:hAnsi="Verdana"/>
        </w:rPr>
        <w:t xml:space="preserve"> с ЕИК _____________________, </w:t>
      </w:r>
      <w:proofErr w:type="spellStart"/>
      <w:r w:rsidRPr="00AC663F">
        <w:rPr>
          <w:rFonts w:ascii="Verdana" w:hAnsi="Verdana"/>
        </w:rPr>
        <w:t>представляван</w:t>
      </w:r>
      <w:proofErr w:type="spellEnd"/>
      <w:r w:rsidRPr="00AC663F">
        <w:rPr>
          <w:rFonts w:ascii="Verdana" w:hAnsi="Verdana"/>
        </w:rPr>
        <w:t xml:space="preserve"> </w:t>
      </w:r>
      <w:proofErr w:type="spellStart"/>
      <w:r w:rsidRPr="00AC663F">
        <w:rPr>
          <w:rFonts w:ascii="Verdana" w:hAnsi="Verdana"/>
        </w:rPr>
        <w:t>от</w:t>
      </w:r>
      <w:proofErr w:type="spellEnd"/>
      <w:r w:rsidRPr="00AC663F">
        <w:rPr>
          <w:rFonts w:ascii="Verdana" w:hAnsi="Verdana"/>
        </w:rPr>
        <w:t xml:space="preserve"> ______________________________________________________________, </w:t>
      </w:r>
    </w:p>
    <w:p w:rsidR="00AC663F" w:rsidRPr="00AC663F" w:rsidRDefault="00AC663F" w:rsidP="00AC663F">
      <w:pPr>
        <w:spacing w:line="360" w:lineRule="auto"/>
        <w:jc w:val="both"/>
        <w:rPr>
          <w:rFonts w:ascii="Verdana" w:hAnsi="Verdana"/>
        </w:rPr>
      </w:pPr>
      <w:proofErr w:type="gramStart"/>
      <w:r w:rsidRPr="00AC663F">
        <w:rPr>
          <w:rFonts w:ascii="Verdana" w:hAnsi="Verdana"/>
        </w:rPr>
        <w:t>в</w:t>
      </w:r>
      <w:proofErr w:type="gramEnd"/>
      <w:r w:rsidRPr="00AC663F">
        <w:rPr>
          <w:rFonts w:ascii="Verdana" w:hAnsi="Verdana"/>
        </w:rPr>
        <w:t xml:space="preserve"> </w:t>
      </w:r>
      <w:proofErr w:type="spellStart"/>
      <w:r w:rsidRPr="00AC663F">
        <w:rPr>
          <w:rFonts w:ascii="Verdana" w:hAnsi="Verdana"/>
        </w:rPr>
        <w:t>качеството</w:t>
      </w:r>
      <w:proofErr w:type="spellEnd"/>
      <w:r w:rsidRPr="00AC663F">
        <w:rPr>
          <w:rFonts w:ascii="Verdana" w:hAnsi="Verdana"/>
        </w:rPr>
        <w:t xml:space="preserve"> </w:t>
      </w:r>
      <w:proofErr w:type="spellStart"/>
      <w:r w:rsidRPr="00AC663F">
        <w:rPr>
          <w:rFonts w:ascii="Verdana" w:hAnsi="Verdana"/>
        </w:rPr>
        <w:t>на</w:t>
      </w:r>
      <w:proofErr w:type="spellEnd"/>
      <w:r w:rsidRPr="00AC663F">
        <w:rPr>
          <w:rFonts w:ascii="Verdana" w:hAnsi="Verdana"/>
        </w:rPr>
        <w:t xml:space="preserve"> _____________________________________ </w:t>
      </w:r>
      <w:r w:rsidRPr="00AC663F">
        <w:rPr>
          <w:rFonts w:ascii="Verdana" w:hAnsi="Verdana"/>
        </w:rPr>
        <w:tab/>
      </w:r>
      <w:r w:rsidRPr="00AC663F">
        <w:rPr>
          <w:rFonts w:ascii="Verdana" w:hAnsi="Verdana"/>
        </w:rPr>
        <w:tab/>
      </w:r>
    </w:p>
    <w:p w:rsidR="00AC663F" w:rsidRPr="00AC663F" w:rsidRDefault="00AC663F" w:rsidP="00AC663F">
      <w:pPr>
        <w:jc w:val="both"/>
        <w:outlineLvl w:val="0"/>
        <w:rPr>
          <w:rFonts w:ascii="Verdana" w:hAnsi="Verdana"/>
          <w:color w:val="000000"/>
          <w:lang w:val="bg-BG"/>
        </w:rPr>
      </w:pPr>
    </w:p>
    <w:p w:rsidR="00AC663F" w:rsidRPr="00AC663F" w:rsidRDefault="00AC663F" w:rsidP="00B9331A">
      <w:pPr>
        <w:ind w:firstLine="708"/>
        <w:jc w:val="left"/>
        <w:rPr>
          <w:rFonts w:ascii="Verdana" w:hAnsi="Verdana"/>
          <w:b/>
          <w:lang w:val="bg-BG"/>
        </w:rPr>
      </w:pPr>
      <w:r w:rsidRPr="00AC663F">
        <w:rPr>
          <w:rFonts w:ascii="Verdana" w:hAnsi="Verdana"/>
          <w:b/>
          <w:lang w:val="bg-BG"/>
        </w:rPr>
        <w:t>УВАЖАЕМИ ГОСПОДИН ДИРЕКТОР,</w:t>
      </w:r>
    </w:p>
    <w:p w:rsidR="00AC663F" w:rsidRPr="00AC663F" w:rsidRDefault="00AC663F" w:rsidP="00AC663F">
      <w:pPr>
        <w:ind w:left="283"/>
        <w:jc w:val="left"/>
        <w:rPr>
          <w:rFonts w:ascii="Verdana" w:hAnsi="Verdana"/>
          <w:b/>
          <w:lang w:val="bg-BG"/>
        </w:rPr>
      </w:pPr>
    </w:p>
    <w:p w:rsidR="00AC663F" w:rsidRPr="00AC663F" w:rsidRDefault="00AC663F" w:rsidP="00B9331A">
      <w:pPr>
        <w:spacing w:line="360" w:lineRule="auto"/>
        <w:ind w:firstLine="708"/>
        <w:jc w:val="both"/>
        <w:rPr>
          <w:rFonts w:ascii="Verdana" w:hAnsi="Verdana"/>
          <w:lang w:val="bg-BG"/>
        </w:rPr>
      </w:pPr>
      <w:r w:rsidRPr="00AC663F">
        <w:rPr>
          <w:rFonts w:ascii="Verdana" w:hAnsi="Verdana"/>
          <w:lang w:val="bg-BG"/>
        </w:rPr>
        <w:t xml:space="preserve">На основание Ваша Заповед № </w:t>
      </w:r>
      <w:r>
        <w:rPr>
          <w:rFonts w:ascii="Verdana" w:hAnsi="Verdana"/>
          <w:lang w:val="bg-BG"/>
        </w:rPr>
        <w:t>……………………………………………………………..</w:t>
      </w:r>
      <w:r w:rsidRPr="00AC663F">
        <w:rPr>
          <w:rFonts w:ascii="Verdana" w:hAnsi="Verdana"/>
          <w:lang w:val="bg-BG"/>
        </w:rPr>
        <w:t xml:space="preserve">. заявявам, че желая да участвам в открит конкурс </w:t>
      </w:r>
      <w:r w:rsidR="000613AB" w:rsidRPr="004307C4">
        <w:rPr>
          <w:rFonts w:ascii="Verdana" w:hAnsi="Verdana" w:cs="All Times New Roman"/>
          <w:lang w:val="bg-BG"/>
        </w:rPr>
        <w:t xml:space="preserve">възлагане на </w:t>
      </w:r>
      <w:proofErr w:type="spellStart"/>
      <w:r w:rsidR="000613AB" w:rsidRPr="004307C4">
        <w:rPr>
          <w:rFonts w:ascii="Verdana" w:hAnsi="Verdana" w:cs="All Times New Roman"/>
          <w:lang w:val="bg-BG"/>
        </w:rPr>
        <w:t>лесокултурни</w:t>
      </w:r>
      <w:proofErr w:type="spellEnd"/>
      <w:r w:rsidR="000613AB" w:rsidRPr="004307C4">
        <w:rPr>
          <w:rFonts w:ascii="Verdana" w:hAnsi="Verdana" w:cs="All Times New Roman"/>
          <w:lang w:val="bg-BG"/>
        </w:rPr>
        <w:t xml:space="preserve"> дейности – </w:t>
      </w:r>
      <w:r w:rsidR="00F320D9" w:rsidRPr="00F320D9">
        <w:rPr>
          <w:rFonts w:ascii="Verdana" w:hAnsi="Verdana" w:cs="All Times New Roman"/>
          <w:lang w:val="bg-BG"/>
        </w:rPr>
        <w:t>отглеждане на генеративни градини</w:t>
      </w:r>
      <w:r w:rsidR="000613AB" w:rsidRPr="004307C4">
        <w:rPr>
          <w:rFonts w:ascii="Verdana" w:hAnsi="Verdana" w:cs="All Times New Roman"/>
          <w:lang w:val="bg-BG"/>
        </w:rPr>
        <w:t xml:space="preserve"> в района на дейност на Териториално поделение „Държавно горско стопанство – Белово”</w:t>
      </w:r>
      <w:r w:rsidR="00B9331A">
        <w:rPr>
          <w:rFonts w:ascii="Verdana" w:hAnsi="Verdana"/>
          <w:lang w:val="bg-BG"/>
        </w:rPr>
        <w:t xml:space="preserve"> в </w:t>
      </w:r>
      <w:r w:rsidRPr="00AC663F">
        <w:rPr>
          <w:rFonts w:ascii="Verdana" w:hAnsi="Verdana"/>
          <w:lang w:val="bg-BG"/>
        </w:rPr>
        <w:t>Обект № ___________________, като правя следното предложение:</w:t>
      </w:r>
    </w:p>
    <w:p w:rsidR="00AC663F" w:rsidRPr="00AC663F" w:rsidRDefault="00AC663F" w:rsidP="00AC663F">
      <w:pPr>
        <w:jc w:val="both"/>
        <w:rPr>
          <w:rFonts w:ascii="Verdana" w:hAnsi="Verdana"/>
          <w:lang w:val="bg-BG"/>
        </w:rPr>
      </w:pPr>
    </w:p>
    <w:p w:rsidR="00AC663F" w:rsidRPr="00AC663F" w:rsidRDefault="00AC663F" w:rsidP="00AC663F">
      <w:pPr>
        <w:spacing w:line="360" w:lineRule="auto"/>
        <w:jc w:val="both"/>
        <w:rPr>
          <w:rFonts w:ascii="Verdana" w:hAnsi="Verdana"/>
          <w:lang w:val="bg-BG"/>
        </w:rPr>
      </w:pPr>
      <w:r w:rsidRPr="00AC663F">
        <w:rPr>
          <w:rFonts w:ascii="Verdana" w:hAnsi="Verdana"/>
          <w:lang w:val="bg-BG"/>
        </w:rPr>
        <w:t>1. Предлагам ________________ лв. (______________________________________________</w:t>
      </w:r>
    </w:p>
    <w:p w:rsidR="00AC663F" w:rsidRPr="00AC663F" w:rsidRDefault="00AC663F" w:rsidP="00AC663F">
      <w:pPr>
        <w:spacing w:line="360" w:lineRule="auto"/>
        <w:jc w:val="both"/>
        <w:rPr>
          <w:rFonts w:ascii="Verdana" w:hAnsi="Verdana"/>
          <w:lang w:val="bg-BG"/>
        </w:rPr>
      </w:pPr>
      <w:r w:rsidRPr="00AC663F">
        <w:rPr>
          <w:rFonts w:ascii="Verdana" w:hAnsi="Verdana"/>
          <w:lang w:val="bg-BG"/>
        </w:rPr>
        <w:t xml:space="preserve">__________________________________) без ДДС за изпълнение на </w:t>
      </w:r>
      <w:proofErr w:type="spellStart"/>
      <w:r w:rsidRPr="00AC663F">
        <w:rPr>
          <w:rFonts w:ascii="Verdana" w:hAnsi="Verdana"/>
          <w:lang w:val="bg-BG"/>
        </w:rPr>
        <w:t>лесокултурната</w:t>
      </w:r>
      <w:proofErr w:type="spellEnd"/>
      <w:r w:rsidRPr="00AC663F">
        <w:rPr>
          <w:rFonts w:ascii="Verdana" w:hAnsi="Verdana"/>
          <w:lang w:val="bg-BG"/>
        </w:rPr>
        <w:t xml:space="preserve"> дейност съобразно заложените количества и срокове за изпълнение по видове дейности.</w:t>
      </w:r>
    </w:p>
    <w:p w:rsidR="00AC663F" w:rsidRPr="00AC663F" w:rsidRDefault="00AC663F" w:rsidP="00AC663F">
      <w:pPr>
        <w:jc w:val="both"/>
        <w:rPr>
          <w:rFonts w:ascii="Verdana" w:hAnsi="Verdana"/>
          <w:lang w:val="bg-BG"/>
        </w:rPr>
      </w:pPr>
      <w:r w:rsidRPr="00AC663F">
        <w:rPr>
          <w:rFonts w:ascii="Verdana" w:hAnsi="Verdana"/>
          <w:lang w:val="bg-BG"/>
        </w:rPr>
        <w:t>2. Съгласявам се с условията за заплащане на стойността на и</w:t>
      </w:r>
      <w:r w:rsidR="00B9331A">
        <w:rPr>
          <w:rFonts w:ascii="Verdana" w:hAnsi="Verdana"/>
          <w:lang w:val="bg-BG"/>
        </w:rPr>
        <w:t>звършваните дейности, а именно 8</w:t>
      </w:r>
      <w:r w:rsidRPr="00AC663F">
        <w:rPr>
          <w:rFonts w:ascii="Verdana" w:hAnsi="Verdana"/>
          <w:lang w:val="bg-BG"/>
        </w:rPr>
        <w:t>0% от нея да се изплаща в срок от 10 работни дни от представяне на фактура от Изпълнителя, съставена на база на двустранно подписан предавателно – приемателен протокол за извършената дейност през съответния месец, а разликата от</w:t>
      </w:r>
      <w:r w:rsidR="00B9331A">
        <w:rPr>
          <w:rFonts w:ascii="Verdana" w:hAnsi="Verdana"/>
          <w:lang w:val="bg-BG"/>
        </w:rPr>
        <w:t xml:space="preserve"> 20</w:t>
      </w:r>
      <w:r w:rsidRPr="00AC663F">
        <w:rPr>
          <w:rFonts w:ascii="Verdana" w:hAnsi="Verdana"/>
          <w:lang w:val="bg-BG"/>
        </w:rPr>
        <w:t>% да се изплаща в срок от 10 работни дни след окончателното приемане на количествено и качествено изпълнение по договора и приключване на есенната инвентаризация на горските култури съгласно условията към договора.</w:t>
      </w:r>
    </w:p>
    <w:p w:rsidR="00AC663F" w:rsidRPr="00AC663F" w:rsidRDefault="00AC663F" w:rsidP="00AC663F">
      <w:pPr>
        <w:jc w:val="both"/>
        <w:rPr>
          <w:rFonts w:ascii="Verdana" w:hAnsi="Verdana"/>
          <w:lang w:val="bg-BG"/>
        </w:rPr>
      </w:pPr>
      <w:r w:rsidRPr="00AC663F">
        <w:rPr>
          <w:rFonts w:ascii="Verdana" w:hAnsi="Verdana"/>
          <w:lang w:val="bg-BG"/>
        </w:rPr>
        <w:t>3. Заявявам, че се считам обвързан от условията, задълженията и отговорностите, поети с направената от мен оферта и приложенията към нея, представляващи нейно съдържание 60 календарни дни от крайния срок за подаване на офертата.</w:t>
      </w:r>
    </w:p>
    <w:p w:rsidR="00AC663F" w:rsidRPr="00AC663F" w:rsidRDefault="00AC663F" w:rsidP="00AC663F">
      <w:pPr>
        <w:jc w:val="both"/>
        <w:rPr>
          <w:rFonts w:ascii="Verdana" w:hAnsi="Verdana"/>
          <w:lang w:val="bg-BG"/>
        </w:rPr>
      </w:pPr>
      <w:r w:rsidRPr="00AC663F">
        <w:rPr>
          <w:rFonts w:ascii="Verdana" w:hAnsi="Verdana"/>
          <w:lang w:val="bg-BG"/>
        </w:rPr>
        <w:t>4. Известно ми е, че в случай, че бъда определен за изпълнител, за да сключа договор с Възложителя, са необходими следните документи:</w:t>
      </w:r>
    </w:p>
    <w:p w:rsidR="00AC663F" w:rsidRPr="00AC663F" w:rsidRDefault="00AC663F" w:rsidP="00AC663F">
      <w:pPr>
        <w:numPr>
          <w:ilvl w:val="0"/>
          <w:numId w:val="34"/>
        </w:numPr>
        <w:tabs>
          <w:tab w:val="num" w:pos="-1080"/>
        </w:tabs>
        <w:ind w:left="0" w:firstLine="720"/>
        <w:jc w:val="both"/>
        <w:rPr>
          <w:rFonts w:ascii="Verdana" w:hAnsi="Verdana"/>
          <w:lang w:val="bg-BG"/>
        </w:rPr>
      </w:pPr>
      <w:r w:rsidRPr="00AC663F">
        <w:rPr>
          <w:rFonts w:ascii="Verdana" w:hAnsi="Verdana"/>
          <w:shd w:val="clear" w:color="auto" w:fill="FEFEFE"/>
          <w:lang w:val="bg-BG"/>
        </w:rPr>
        <w:t>свидетелство за съдимост на</w:t>
      </w:r>
      <w:r w:rsidRPr="00AC663F">
        <w:rPr>
          <w:rFonts w:ascii="Verdana" w:hAnsi="Verdana" w:cs="All Times New Roman"/>
          <w:lang w:val="bg-BG"/>
        </w:rPr>
        <w:t xml:space="preserve"> лицата, които представляват търговеца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търговеца е регистриран (включително за</w:t>
      </w:r>
      <w:r w:rsidRPr="00AC663F">
        <w:rPr>
          <w:rFonts w:ascii="Verdana" w:hAnsi="Verdana"/>
          <w:lang w:val="bg-BG"/>
        </w:rPr>
        <w:t xml:space="preserve"> подизпълнителите, когато са посочени такива)</w:t>
      </w:r>
      <w:r w:rsidRPr="00AC663F">
        <w:rPr>
          <w:rFonts w:ascii="Verdana" w:hAnsi="Verdana" w:cs="All Times New Roman"/>
          <w:lang w:val="bg-BG"/>
        </w:rPr>
        <w:t xml:space="preserve">. </w:t>
      </w:r>
    </w:p>
    <w:p w:rsidR="00AC663F" w:rsidRPr="00AC663F" w:rsidRDefault="00AC663F" w:rsidP="00AC663F">
      <w:pPr>
        <w:numPr>
          <w:ilvl w:val="0"/>
          <w:numId w:val="34"/>
        </w:numPr>
        <w:tabs>
          <w:tab w:val="num" w:pos="-1080"/>
        </w:tabs>
        <w:ind w:left="0" w:firstLine="720"/>
        <w:jc w:val="both"/>
        <w:rPr>
          <w:rFonts w:ascii="Verdana" w:hAnsi="Verdana"/>
          <w:lang w:val="bg-BG"/>
        </w:rPr>
      </w:pPr>
      <w:r w:rsidRPr="00AC663F">
        <w:rPr>
          <w:rFonts w:ascii="Verdana" w:hAnsi="Verdana"/>
          <w:lang w:val="bg-BG"/>
        </w:rPr>
        <w:t xml:space="preserve">удостоверение от съответната ТД на НАП, че участникът няма парични задължения към държавата, установени с влязъл в сила акт на компетентен орган </w:t>
      </w:r>
      <w:r w:rsidRPr="00AC663F">
        <w:rPr>
          <w:rFonts w:ascii="Verdana" w:hAnsi="Verdana" w:cs="All Times New Roman"/>
          <w:lang w:val="bg-BG"/>
        </w:rPr>
        <w:t>(включително за</w:t>
      </w:r>
      <w:r w:rsidRPr="00AC663F">
        <w:rPr>
          <w:rFonts w:ascii="Verdana" w:hAnsi="Verdana"/>
          <w:lang w:val="bg-BG"/>
        </w:rPr>
        <w:t xml:space="preserve"> подизпълнителите, когато са посочени такива). </w:t>
      </w:r>
    </w:p>
    <w:p w:rsidR="00AC663F" w:rsidRPr="00AC663F" w:rsidRDefault="00AC663F" w:rsidP="00AC663F">
      <w:pPr>
        <w:numPr>
          <w:ilvl w:val="0"/>
          <w:numId w:val="34"/>
        </w:numPr>
        <w:tabs>
          <w:tab w:val="num" w:pos="-1080"/>
        </w:tabs>
        <w:ind w:left="0" w:firstLine="720"/>
        <w:jc w:val="both"/>
        <w:rPr>
          <w:rFonts w:ascii="Verdana" w:hAnsi="Verdana"/>
          <w:lang w:val="bg-BG"/>
        </w:rPr>
      </w:pPr>
      <w:r w:rsidRPr="00AC663F">
        <w:rPr>
          <w:rFonts w:ascii="Verdana" w:hAnsi="Verdana"/>
          <w:lang w:val="bg-BG"/>
        </w:rPr>
        <w:t>документ за учредена в полза на възложителя банкова гаранция за изпълнение на договора в размер на 5% от достигнатата цена (ако избраната форма на гаранцията за изпълнение не е парична сума);</w:t>
      </w:r>
    </w:p>
    <w:p w:rsidR="00AC663F" w:rsidRPr="00AC663F" w:rsidRDefault="00AC663F" w:rsidP="00AC663F">
      <w:pPr>
        <w:numPr>
          <w:ilvl w:val="0"/>
          <w:numId w:val="34"/>
        </w:numPr>
        <w:tabs>
          <w:tab w:val="num" w:pos="-1080"/>
        </w:tabs>
        <w:ind w:left="0" w:firstLine="720"/>
        <w:jc w:val="both"/>
        <w:rPr>
          <w:rFonts w:ascii="Verdana" w:hAnsi="Verdana"/>
          <w:lang w:val="bg-BG"/>
        </w:rPr>
      </w:pPr>
      <w:r w:rsidRPr="00AC663F">
        <w:rPr>
          <w:rFonts w:ascii="Verdana" w:hAnsi="Verdana"/>
          <w:lang w:val="bg-BG"/>
        </w:rPr>
        <w:t>всички необходими документи, доказващи декларираните обстоятелства за техническа и кадрова обезпеченост (самостоятелно или заедно с подизпълнителите, когато са посочени такива).</w:t>
      </w:r>
    </w:p>
    <w:p w:rsidR="00AC663F" w:rsidRPr="00AC663F" w:rsidRDefault="00AC663F" w:rsidP="00AC663F">
      <w:pPr>
        <w:jc w:val="both"/>
        <w:rPr>
          <w:rFonts w:ascii="Verdana" w:hAnsi="Verdana"/>
          <w:lang w:val="bg-BG" w:eastAsia="bg-BG"/>
        </w:rPr>
      </w:pPr>
    </w:p>
    <w:p w:rsidR="00AC663F" w:rsidRPr="00AC663F" w:rsidRDefault="00AC663F" w:rsidP="00AC663F">
      <w:pPr>
        <w:widowControl w:val="0"/>
        <w:jc w:val="both"/>
        <w:rPr>
          <w:rFonts w:ascii="Verdana" w:hAnsi="Verdana"/>
          <w:lang w:val="bg-BG"/>
        </w:rPr>
      </w:pPr>
      <w:bookmarkStart w:id="5" w:name="_Приложение_№_4"/>
      <w:bookmarkEnd w:id="5"/>
      <w:r w:rsidRPr="00AC663F">
        <w:rPr>
          <w:rFonts w:ascii="Verdana" w:hAnsi="Verdana"/>
          <w:lang w:val="bg-BG"/>
        </w:rPr>
        <w:t>_____________________ г.</w:t>
      </w:r>
      <w:r w:rsidRPr="00AC663F">
        <w:rPr>
          <w:rFonts w:ascii="Verdana" w:hAnsi="Verdana"/>
          <w:lang w:val="bg-BG"/>
        </w:rPr>
        <w:tab/>
      </w:r>
      <w:r w:rsidRPr="00AC663F">
        <w:rPr>
          <w:rFonts w:ascii="Verdana" w:hAnsi="Verdana"/>
          <w:lang w:val="bg-BG"/>
        </w:rPr>
        <w:tab/>
      </w:r>
      <w:r w:rsidRPr="00AC663F">
        <w:rPr>
          <w:rFonts w:ascii="Verdana" w:hAnsi="Verdana"/>
          <w:lang w:val="bg-BG"/>
        </w:rPr>
        <w:tab/>
        <w:t>Подпис, печат: _____________________</w:t>
      </w:r>
    </w:p>
    <w:p w:rsidR="00AC663F" w:rsidRPr="00AC663F" w:rsidRDefault="00AC663F" w:rsidP="00AC663F">
      <w:pPr>
        <w:keepNext/>
        <w:ind w:left="3180"/>
        <w:jc w:val="right"/>
        <w:outlineLvl w:val="0"/>
        <w:rPr>
          <w:rFonts w:ascii="Verdana" w:hAnsi="Verdana"/>
          <w:lang w:val="bg-BG"/>
        </w:rPr>
      </w:pPr>
      <w:r w:rsidRPr="00AC663F">
        <w:rPr>
          <w:rFonts w:ascii="Verdana" w:hAnsi="Verdana"/>
          <w:lang w:val="bg-BG"/>
        </w:rPr>
        <w:br w:type="page"/>
      </w:r>
      <w:r w:rsidRPr="00AC663F">
        <w:rPr>
          <w:rFonts w:ascii="Verdana" w:hAnsi="Verdana"/>
          <w:lang w:val="bg-BG"/>
        </w:rPr>
        <w:lastRenderedPageBreak/>
        <w:t>Приложение № 3</w:t>
      </w:r>
    </w:p>
    <w:p w:rsidR="00AC663F" w:rsidRPr="00AC663F" w:rsidRDefault="00AC663F" w:rsidP="00AC663F">
      <w:pPr>
        <w:outlineLvl w:val="1"/>
        <w:rPr>
          <w:rFonts w:ascii="Verdana" w:hAnsi="Verdana" w:cs="Arial"/>
          <w:lang w:val="bg-BG" w:eastAsia="ar-SA"/>
        </w:rPr>
      </w:pPr>
      <w:bookmarkStart w:id="6" w:name="_Д_Е_К_Л_А_Р_А_Ц_И_Я_3"/>
      <w:bookmarkStart w:id="7" w:name="_ДЕКЛАРАЦИЯ"/>
      <w:bookmarkEnd w:id="6"/>
      <w:bookmarkEnd w:id="7"/>
    </w:p>
    <w:p w:rsidR="00AC663F" w:rsidRPr="00AC663F" w:rsidRDefault="00AC663F" w:rsidP="00AC663F">
      <w:pPr>
        <w:keepNext/>
        <w:ind w:right="22"/>
        <w:outlineLvl w:val="1"/>
        <w:rPr>
          <w:rFonts w:ascii="Verdana" w:hAnsi="Verdana"/>
          <w:b/>
          <w:lang w:val="bg-BG"/>
        </w:rPr>
      </w:pPr>
      <w:bookmarkStart w:id="8" w:name="_Д_Е_К_Л_А_Р_А_Ц_И_Я"/>
      <w:bookmarkEnd w:id="8"/>
      <w:r w:rsidRPr="00AC663F">
        <w:rPr>
          <w:rFonts w:ascii="Verdana" w:hAnsi="Verdana"/>
          <w:b/>
          <w:lang w:val="bg-BG"/>
        </w:rPr>
        <w:t>ДЕКЛАРАЦИЯ</w:t>
      </w:r>
    </w:p>
    <w:p w:rsidR="00AC663F" w:rsidRPr="00AC663F" w:rsidRDefault="00AC663F" w:rsidP="00AC663F">
      <w:pPr>
        <w:keepNext/>
        <w:jc w:val="both"/>
        <w:outlineLvl w:val="3"/>
        <w:rPr>
          <w:rFonts w:ascii="Verdana" w:hAnsi="Verdana"/>
          <w:b/>
          <w:lang w:val="bg-BG"/>
        </w:rPr>
      </w:pPr>
      <w:r w:rsidRPr="00AC663F">
        <w:rPr>
          <w:rFonts w:ascii="Verdana" w:hAnsi="Verdana"/>
          <w:b/>
          <w:lang w:val="bg-BG"/>
        </w:rPr>
        <w:t>по чл. 18, ал. 1, т. 3, б. „а” - „и” от</w:t>
      </w:r>
      <w:r w:rsidRPr="00AC663F">
        <w:rPr>
          <w:rFonts w:ascii="Verdana" w:hAnsi="Verdana"/>
          <w:lang w:val="bg-BG"/>
        </w:rPr>
        <w:t xml:space="preserve"> </w:t>
      </w:r>
      <w:r w:rsidRPr="00AC663F">
        <w:rPr>
          <w:rFonts w:ascii="Verdana" w:hAnsi="Verdana"/>
          <w:b/>
          <w:lang w:val="bg-BG"/>
        </w:rPr>
        <w:t>Наредбата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rsidR="00AC663F" w:rsidRPr="00AC663F" w:rsidRDefault="00AC663F" w:rsidP="00BC5791">
      <w:pPr>
        <w:jc w:val="both"/>
        <w:rPr>
          <w:rFonts w:ascii="Verdana" w:hAnsi="Verdana"/>
          <w:b/>
          <w:bCs/>
          <w:lang w:val="bg-BG"/>
        </w:rPr>
      </w:pPr>
    </w:p>
    <w:p w:rsidR="00AC663F" w:rsidRPr="00AC663F" w:rsidRDefault="00AC663F" w:rsidP="00AC663F">
      <w:pPr>
        <w:spacing w:line="360" w:lineRule="auto"/>
        <w:jc w:val="both"/>
        <w:rPr>
          <w:rFonts w:ascii="Verdana" w:hAnsi="Verdana"/>
        </w:rPr>
      </w:pPr>
      <w:proofErr w:type="spellStart"/>
      <w:proofErr w:type="gramStart"/>
      <w:r w:rsidRPr="00AC663F">
        <w:rPr>
          <w:rFonts w:ascii="Verdana" w:hAnsi="Verdana"/>
        </w:rPr>
        <w:t>Долуподписаният</w:t>
      </w:r>
      <w:proofErr w:type="spellEnd"/>
      <w:r w:rsidRPr="00AC663F">
        <w:rPr>
          <w:rFonts w:ascii="Verdana" w:hAnsi="Verdana"/>
        </w:rPr>
        <w:t>(</w:t>
      </w:r>
      <w:proofErr w:type="spellStart"/>
      <w:proofErr w:type="gramEnd"/>
      <w:r w:rsidRPr="00AC663F">
        <w:rPr>
          <w:rFonts w:ascii="Verdana" w:hAnsi="Verdana"/>
        </w:rPr>
        <w:t>ата</w:t>
      </w:r>
      <w:proofErr w:type="spellEnd"/>
      <w:r w:rsidRPr="00AC663F">
        <w:rPr>
          <w:rFonts w:ascii="Verdana" w:hAnsi="Verdana"/>
        </w:rPr>
        <w:t>) __________________________________________________________,</w:t>
      </w:r>
    </w:p>
    <w:p w:rsidR="00AC663F" w:rsidRPr="00AC663F" w:rsidRDefault="00AC663F" w:rsidP="00AC663F">
      <w:pPr>
        <w:spacing w:line="360" w:lineRule="auto"/>
        <w:rPr>
          <w:rFonts w:ascii="Verdana" w:hAnsi="Verdana"/>
          <w:vertAlign w:val="superscript"/>
        </w:rPr>
      </w:pPr>
      <w:r w:rsidRPr="00AC663F">
        <w:rPr>
          <w:rFonts w:ascii="Verdana" w:hAnsi="Verdana"/>
          <w:vertAlign w:val="superscript"/>
        </w:rPr>
        <w:t>(</w:t>
      </w:r>
      <w:proofErr w:type="spellStart"/>
      <w:proofErr w:type="gramStart"/>
      <w:r w:rsidRPr="00AC663F">
        <w:rPr>
          <w:rFonts w:ascii="Verdana" w:hAnsi="Verdana"/>
          <w:vertAlign w:val="superscript"/>
        </w:rPr>
        <w:t>собствено</w:t>
      </w:r>
      <w:proofErr w:type="spellEnd"/>
      <w:proofErr w:type="gramEnd"/>
      <w:r w:rsidRPr="00AC663F">
        <w:rPr>
          <w:rFonts w:ascii="Verdana" w:hAnsi="Verdana"/>
          <w:vertAlign w:val="superscript"/>
        </w:rPr>
        <w:t xml:space="preserve">, </w:t>
      </w:r>
      <w:proofErr w:type="spellStart"/>
      <w:r w:rsidRPr="00AC663F">
        <w:rPr>
          <w:rFonts w:ascii="Verdana" w:hAnsi="Verdana"/>
          <w:vertAlign w:val="superscript"/>
        </w:rPr>
        <w:t>бащино</w:t>
      </w:r>
      <w:proofErr w:type="spellEnd"/>
      <w:r w:rsidRPr="00AC663F">
        <w:rPr>
          <w:rFonts w:ascii="Verdana" w:hAnsi="Verdana"/>
          <w:vertAlign w:val="superscript"/>
        </w:rPr>
        <w:t xml:space="preserve"> и </w:t>
      </w:r>
      <w:proofErr w:type="spellStart"/>
      <w:r w:rsidRPr="00AC663F">
        <w:rPr>
          <w:rFonts w:ascii="Verdana" w:hAnsi="Verdana"/>
          <w:vertAlign w:val="superscript"/>
        </w:rPr>
        <w:t>фамилно</w:t>
      </w:r>
      <w:proofErr w:type="spellEnd"/>
      <w:r w:rsidRPr="00AC663F">
        <w:rPr>
          <w:rFonts w:ascii="Verdana" w:hAnsi="Verdana"/>
          <w:vertAlign w:val="superscript"/>
        </w:rPr>
        <w:t xml:space="preserve"> </w:t>
      </w:r>
      <w:proofErr w:type="spellStart"/>
      <w:r w:rsidRPr="00AC663F">
        <w:rPr>
          <w:rFonts w:ascii="Verdana" w:hAnsi="Verdana"/>
          <w:vertAlign w:val="superscript"/>
        </w:rPr>
        <w:t>име</w:t>
      </w:r>
      <w:proofErr w:type="spellEnd"/>
      <w:r w:rsidRPr="00AC663F">
        <w:rPr>
          <w:rFonts w:ascii="Verdana" w:hAnsi="Verdana"/>
          <w:vertAlign w:val="superscript"/>
        </w:rPr>
        <w:t>)</w:t>
      </w:r>
    </w:p>
    <w:p w:rsidR="00AC663F" w:rsidRPr="00AC663F" w:rsidRDefault="00AC663F" w:rsidP="00AC663F">
      <w:pPr>
        <w:spacing w:line="360" w:lineRule="auto"/>
        <w:jc w:val="both"/>
        <w:rPr>
          <w:rFonts w:ascii="Verdana" w:hAnsi="Verdana"/>
        </w:rPr>
      </w:pPr>
      <w:r w:rsidRPr="00AC663F">
        <w:rPr>
          <w:rFonts w:ascii="Verdana" w:hAnsi="Verdana"/>
        </w:rPr>
        <w:t xml:space="preserve">ЕГН ______________________, в </w:t>
      </w:r>
      <w:proofErr w:type="spellStart"/>
      <w:r w:rsidRPr="00AC663F">
        <w:rPr>
          <w:rFonts w:ascii="Verdana" w:hAnsi="Verdana"/>
        </w:rPr>
        <w:t>качеството</w:t>
      </w:r>
      <w:proofErr w:type="spellEnd"/>
      <w:r w:rsidRPr="00AC663F">
        <w:rPr>
          <w:rFonts w:ascii="Verdana" w:hAnsi="Verdana"/>
        </w:rPr>
        <w:t xml:space="preserve"> </w:t>
      </w:r>
      <w:proofErr w:type="spellStart"/>
      <w:r w:rsidRPr="00AC663F">
        <w:rPr>
          <w:rFonts w:ascii="Verdana" w:hAnsi="Verdana"/>
        </w:rPr>
        <w:t>ми</w:t>
      </w:r>
      <w:proofErr w:type="spellEnd"/>
      <w:r w:rsidRPr="00AC663F">
        <w:rPr>
          <w:rFonts w:ascii="Verdana" w:hAnsi="Verdana"/>
        </w:rPr>
        <w:t xml:space="preserve"> </w:t>
      </w:r>
      <w:proofErr w:type="spellStart"/>
      <w:r w:rsidRPr="00AC663F">
        <w:rPr>
          <w:rFonts w:ascii="Verdana" w:hAnsi="Verdana"/>
        </w:rPr>
        <w:t>на</w:t>
      </w:r>
      <w:proofErr w:type="spellEnd"/>
      <w:r w:rsidRPr="00AC663F">
        <w:rPr>
          <w:rFonts w:ascii="Verdana" w:hAnsi="Verdana"/>
        </w:rPr>
        <w:t>: __________________________________</w:t>
      </w:r>
    </w:p>
    <w:p w:rsidR="00AC663F" w:rsidRPr="00AC663F" w:rsidRDefault="00AC663F" w:rsidP="00AC663F">
      <w:pPr>
        <w:widowControl w:val="0"/>
        <w:autoSpaceDE w:val="0"/>
        <w:autoSpaceDN w:val="0"/>
        <w:adjustRightInd w:val="0"/>
        <w:spacing w:line="360" w:lineRule="auto"/>
        <w:jc w:val="right"/>
        <w:rPr>
          <w:rFonts w:ascii="Verdana" w:hAnsi="Verdana"/>
          <w:vertAlign w:val="superscript"/>
        </w:rPr>
      </w:pPr>
      <w:r w:rsidRPr="00AC663F">
        <w:rPr>
          <w:rFonts w:ascii="Verdana" w:hAnsi="Verdana"/>
          <w:vertAlign w:val="superscript"/>
        </w:rPr>
        <w:t xml:space="preserve"> (</w:t>
      </w:r>
      <w:proofErr w:type="spellStart"/>
      <w:proofErr w:type="gramStart"/>
      <w:r w:rsidRPr="00AC663F">
        <w:rPr>
          <w:rFonts w:ascii="Verdana" w:hAnsi="Verdana"/>
          <w:vertAlign w:val="superscript"/>
        </w:rPr>
        <w:t>посочва</w:t>
      </w:r>
      <w:proofErr w:type="spellEnd"/>
      <w:proofErr w:type="gramEnd"/>
      <w:r w:rsidRPr="00AC663F">
        <w:rPr>
          <w:rFonts w:ascii="Verdana" w:hAnsi="Verdana"/>
          <w:vertAlign w:val="superscript"/>
        </w:rPr>
        <w:t xml:space="preserve"> </w:t>
      </w:r>
      <w:proofErr w:type="spellStart"/>
      <w:r w:rsidRPr="00AC663F">
        <w:rPr>
          <w:rFonts w:ascii="Verdana" w:hAnsi="Verdana"/>
          <w:vertAlign w:val="superscript"/>
        </w:rPr>
        <w:t>се</w:t>
      </w:r>
      <w:proofErr w:type="spellEnd"/>
      <w:r w:rsidRPr="00AC663F">
        <w:rPr>
          <w:rFonts w:ascii="Verdana" w:hAnsi="Verdana"/>
          <w:vertAlign w:val="superscript"/>
        </w:rPr>
        <w:t xml:space="preserve"> </w:t>
      </w:r>
      <w:proofErr w:type="spellStart"/>
      <w:r w:rsidRPr="00AC663F">
        <w:rPr>
          <w:rFonts w:ascii="Verdana" w:hAnsi="Verdana"/>
          <w:vertAlign w:val="superscript"/>
        </w:rPr>
        <w:t>качеството</w:t>
      </w:r>
      <w:proofErr w:type="spellEnd"/>
      <w:r w:rsidRPr="00AC663F">
        <w:rPr>
          <w:rFonts w:ascii="Verdana" w:hAnsi="Verdana"/>
          <w:vertAlign w:val="superscript"/>
        </w:rPr>
        <w:t xml:space="preserve"> </w:t>
      </w:r>
      <w:proofErr w:type="spellStart"/>
      <w:r w:rsidRPr="00AC663F">
        <w:rPr>
          <w:rFonts w:ascii="Verdana" w:hAnsi="Verdana"/>
          <w:vertAlign w:val="superscript"/>
        </w:rPr>
        <w:t>на</w:t>
      </w:r>
      <w:proofErr w:type="spellEnd"/>
      <w:r w:rsidRPr="00AC663F">
        <w:rPr>
          <w:rFonts w:ascii="Verdana" w:hAnsi="Verdana"/>
          <w:vertAlign w:val="superscript"/>
        </w:rPr>
        <w:t xml:space="preserve"> </w:t>
      </w:r>
      <w:proofErr w:type="spellStart"/>
      <w:r w:rsidRPr="00AC663F">
        <w:rPr>
          <w:rFonts w:ascii="Verdana" w:hAnsi="Verdana"/>
          <w:vertAlign w:val="superscript"/>
        </w:rPr>
        <w:t>лицето</w:t>
      </w:r>
      <w:proofErr w:type="spellEnd"/>
      <w:r w:rsidRPr="00AC663F">
        <w:rPr>
          <w:rFonts w:ascii="Verdana" w:hAnsi="Verdana"/>
          <w:vertAlign w:val="superscript"/>
        </w:rPr>
        <w:t xml:space="preserve"> - </w:t>
      </w:r>
      <w:proofErr w:type="spellStart"/>
      <w:r w:rsidRPr="00AC663F">
        <w:rPr>
          <w:rFonts w:ascii="Verdana" w:hAnsi="Verdana"/>
          <w:vertAlign w:val="superscript"/>
        </w:rPr>
        <w:t>управител</w:t>
      </w:r>
      <w:proofErr w:type="spellEnd"/>
      <w:r w:rsidRPr="00AC663F">
        <w:rPr>
          <w:rFonts w:ascii="Verdana" w:hAnsi="Verdana"/>
          <w:vertAlign w:val="superscript"/>
        </w:rPr>
        <w:t xml:space="preserve"> </w:t>
      </w:r>
      <w:proofErr w:type="spellStart"/>
      <w:r w:rsidRPr="00AC663F">
        <w:rPr>
          <w:rFonts w:ascii="Verdana" w:hAnsi="Verdana"/>
          <w:vertAlign w:val="superscript"/>
        </w:rPr>
        <w:t>или</w:t>
      </w:r>
      <w:proofErr w:type="spellEnd"/>
      <w:r w:rsidRPr="00AC663F">
        <w:rPr>
          <w:rFonts w:ascii="Verdana" w:hAnsi="Verdana"/>
          <w:vertAlign w:val="superscript"/>
        </w:rPr>
        <w:t xml:space="preserve"> </w:t>
      </w:r>
      <w:proofErr w:type="spellStart"/>
      <w:r w:rsidRPr="00AC663F">
        <w:rPr>
          <w:rFonts w:ascii="Verdana" w:hAnsi="Verdana"/>
          <w:vertAlign w:val="superscript"/>
        </w:rPr>
        <w:t>член</w:t>
      </w:r>
      <w:proofErr w:type="spellEnd"/>
      <w:r w:rsidRPr="00AC663F">
        <w:rPr>
          <w:rFonts w:ascii="Verdana" w:hAnsi="Verdana"/>
          <w:vertAlign w:val="superscript"/>
        </w:rPr>
        <w:t xml:space="preserve"> </w:t>
      </w:r>
      <w:proofErr w:type="spellStart"/>
      <w:r w:rsidRPr="00AC663F">
        <w:rPr>
          <w:rFonts w:ascii="Verdana" w:hAnsi="Verdana"/>
          <w:vertAlign w:val="superscript"/>
        </w:rPr>
        <w:t>на</w:t>
      </w:r>
      <w:proofErr w:type="spellEnd"/>
      <w:r w:rsidRPr="00AC663F">
        <w:rPr>
          <w:rFonts w:ascii="Verdana" w:hAnsi="Verdana"/>
          <w:vertAlign w:val="superscript"/>
        </w:rPr>
        <w:t xml:space="preserve"> </w:t>
      </w:r>
      <w:proofErr w:type="spellStart"/>
      <w:r w:rsidRPr="00AC663F">
        <w:rPr>
          <w:rFonts w:ascii="Verdana" w:hAnsi="Verdana"/>
          <w:vertAlign w:val="superscript"/>
        </w:rPr>
        <w:t>управителен</w:t>
      </w:r>
      <w:proofErr w:type="spellEnd"/>
      <w:r w:rsidRPr="00AC663F">
        <w:rPr>
          <w:rFonts w:ascii="Verdana" w:hAnsi="Verdana"/>
          <w:vertAlign w:val="superscript"/>
        </w:rPr>
        <w:t xml:space="preserve"> </w:t>
      </w:r>
      <w:proofErr w:type="spellStart"/>
      <w:r w:rsidRPr="00AC663F">
        <w:rPr>
          <w:rFonts w:ascii="Verdana" w:hAnsi="Verdana"/>
          <w:vertAlign w:val="superscript"/>
        </w:rPr>
        <w:t>орган</w:t>
      </w:r>
      <w:proofErr w:type="spellEnd"/>
      <w:r w:rsidRPr="00AC663F">
        <w:rPr>
          <w:rFonts w:ascii="Verdana" w:hAnsi="Verdana"/>
          <w:vertAlign w:val="superscript"/>
        </w:rPr>
        <w:t>)</w:t>
      </w:r>
    </w:p>
    <w:p w:rsidR="00AC663F" w:rsidRPr="00AC663F" w:rsidRDefault="00AC663F" w:rsidP="00AC663F">
      <w:pPr>
        <w:spacing w:line="360" w:lineRule="auto"/>
        <w:jc w:val="both"/>
        <w:rPr>
          <w:rFonts w:ascii="Verdana" w:hAnsi="Verdana"/>
        </w:rPr>
      </w:pPr>
      <w:proofErr w:type="gramStart"/>
      <w:r w:rsidRPr="00AC663F">
        <w:rPr>
          <w:rFonts w:ascii="Verdana" w:hAnsi="Verdana"/>
        </w:rPr>
        <w:t>в</w:t>
      </w:r>
      <w:proofErr w:type="gramEnd"/>
      <w:r w:rsidRPr="00AC663F">
        <w:rPr>
          <w:rFonts w:ascii="Verdana" w:hAnsi="Verdana"/>
        </w:rPr>
        <w:t xml:space="preserve"> ____________________________________________________________________________</w:t>
      </w:r>
    </w:p>
    <w:p w:rsidR="00AC663F" w:rsidRPr="00AC663F" w:rsidRDefault="00AC663F" w:rsidP="00AC663F">
      <w:pPr>
        <w:spacing w:line="360" w:lineRule="auto"/>
        <w:rPr>
          <w:rFonts w:ascii="Verdana" w:hAnsi="Verdana"/>
          <w:vertAlign w:val="superscript"/>
        </w:rPr>
      </w:pPr>
      <w:r w:rsidRPr="00AC663F">
        <w:rPr>
          <w:rFonts w:ascii="Verdana" w:hAnsi="Verdana"/>
          <w:vertAlign w:val="superscript"/>
        </w:rPr>
        <w:t>(</w:t>
      </w:r>
      <w:proofErr w:type="spellStart"/>
      <w:proofErr w:type="gramStart"/>
      <w:r w:rsidRPr="00AC663F">
        <w:rPr>
          <w:rFonts w:ascii="Verdana" w:hAnsi="Verdana"/>
          <w:vertAlign w:val="superscript"/>
        </w:rPr>
        <w:t>наименование</w:t>
      </w:r>
      <w:proofErr w:type="spellEnd"/>
      <w:proofErr w:type="gramEnd"/>
      <w:r w:rsidRPr="00AC663F">
        <w:rPr>
          <w:rFonts w:ascii="Verdana" w:hAnsi="Verdana"/>
          <w:vertAlign w:val="superscript"/>
        </w:rPr>
        <w:t xml:space="preserve"> и </w:t>
      </w:r>
      <w:proofErr w:type="spellStart"/>
      <w:r w:rsidRPr="00AC663F">
        <w:rPr>
          <w:rFonts w:ascii="Verdana" w:hAnsi="Verdana"/>
          <w:vertAlign w:val="superscript"/>
        </w:rPr>
        <w:t>вид</w:t>
      </w:r>
      <w:proofErr w:type="spellEnd"/>
      <w:r w:rsidRPr="00AC663F">
        <w:rPr>
          <w:rFonts w:ascii="Verdana" w:hAnsi="Verdana"/>
          <w:vertAlign w:val="superscript"/>
        </w:rPr>
        <w:t xml:space="preserve"> </w:t>
      </w:r>
      <w:proofErr w:type="spellStart"/>
      <w:r w:rsidRPr="00AC663F">
        <w:rPr>
          <w:rFonts w:ascii="Verdana" w:hAnsi="Verdana"/>
          <w:vertAlign w:val="superscript"/>
        </w:rPr>
        <w:t>на</w:t>
      </w:r>
      <w:proofErr w:type="spellEnd"/>
      <w:r w:rsidRPr="00AC663F">
        <w:rPr>
          <w:rFonts w:ascii="Verdana" w:hAnsi="Verdana"/>
          <w:vertAlign w:val="superscript"/>
        </w:rPr>
        <w:t xml:space="preserve"> </w:t>
      </w:r>
      <w:proofErr w:type="spellStart"/>
      <w:r w:rsidRPr="00AC663F">
        <w:rPr>
          <w:rFonts w:ascii="Verdana" w:hAnsi="Verdana"/>
          <w:vertAlign w:val="superscript"/>
        </w:rPr>
        <w:t>търговеца</w:t>
      </w:r>
      <w:proofErr w:type="spellEnd"/>
      <w:r w:rsidRPr="00AC663F">
        <w:rPr>
          <w:rFonts w:ascii="Verdana" w:hAnsi="Verdana"/>
          <w:vertAlign w:val="superscript"/>
        </w:rPr>
        <w:t>)</w:t>
      </w:r>
    </w:p>
    <w:p w:rsidR="00AC663F" w:rsidRPr="00AC663F" w:rsidRDefault="00AC663F" w:rsidP="00AC663F">
      <w:pPr>
        <w:spacing w:line="360" w:lineRule="auto"/>
        <w:jc w:val="both"/>
        <w:rPr>
          <w:rFonts w:ascii="Verdana" w:hAnsi="Verdana"/>
        </w:rPr>
      </w:pPr>
      <w:proofErr w:type="spellStart"/>
      <w:proofErr w:type="gramStart"/>
      <w:r w:rsidRPr="00AC663F">
        <w:rPr>
          <w:rFonts w:ascii="Verdana" w:hAnsi="Verdana"/>
        </w:rPr>
        <w:t>със</w:t>
      </w:r>
      <w:proofErr w:type="spellEnd"/>
      <w:proofErr w:type="gramEnd"/>
      <w:r w:rsidRPr="00AC663F">
        <w:rPr>
          <w:rFonts w:ascii="Verdana" w:hAnsi="Verdana"/>
        </w:rPr>
        <w:t xml:space="preserve"> </w:t>
      </w:r>
      <w:proofErr w:type="spellStart"/>
      <w:r w:rsidRPr="00AC663F">
        <w:rPr>
          <w:rFonts w:ascii="Verdana" w:hAnsi="Verdana"/>
        </w:rPr>
        <w:t>седалище</w:t>
      </w:r>
      <w:proofErr w:type="spellEnd"/>
      <w:r w:rsidRPr="00AC663F">
        <w:rPr>
          <w:rFonts w:ascii="Verdana" w:hAnsi="Verdana"/>
        </w:rPr>
        <w:t xml:space="preserve"> и </w:t>
      </w:r>
      <w:proofErr w:type="spellStart"/>
      <w:r w:rsidRPr="00AC663F">
        <w:rPr>
          <w:rFonts w:ascii="Verdana" w:hAnsi="Verdana"/>
        </w:rPr>
        <w:t>адрес</w:t>
      </w:r>
      <w:proofErr w:type="spellEnd"/>
      <w:r w:rsidRPr="00AC663F">
        <w:rPr>
          <w:rFonts w:ascii="Verdana" w:hAnsi="Verdana"/>
        </w:rPr>
        <w:t xml:space="preserve"> </w:t>
      </w:r>
      <w:proofErr w:type="spellStart"/>
      <w:r w:rsidRPr="00AC663F">
        <w:rPr>
          <w:rFonts w:ascii="Verdana" w:hAnsi="Verdana"/>
        </w:rPr>
        <w:t>на</w:t>
      </w:r>
      <w:proofErr w:type="spellEnd"/>
      <w:r w:rsidRPr="00AC663F">
        <w:rPr>
          <w:rFonts w:ascii="Verdana" w:hAnsi="Verdana"/>
        </w:rPr>
        <w:t xml:space="preserve"> </w:t>
      </w:r>
      <w:proofErr w:type="spellStart"/>
      <w:r w:rsidRPr="00AC663F">
        <w:rPr>
          <w:rFonts w:ascii="Verdana" w:hAnsi="Verdana"/>
        </w:rPr>
        <w:t>управление</w:t>
      </w:r>
      <w:proofErr w:type="spellEnd"/>
      <w:r w:rsidRPr="00AC663F">
        <w:rPr>
          <w:rFonts w:ascii="Verdana" w:hAnsi="Verdana"/>
        </w:rPr>
        <w:t>: _____________________________________________</w:t>
      </w:r>
    </w:p>
    <w:p w:rsidR="00AC663F" w:rsidRPr="00AC663F" w:rsidRDefault="00AC663F" w:rsidP="00AC663F">
      <w:pPr>
        <w:spacing w:line="360" w:lineRule="auto"/>
        <w:jc w:val="both"/>
        <w:rPr>
          <w:rFonts w:ascii="Verdana" w:hAnsi="Verdana"/>
        </w:rPr>
      </w:pPr>
      <w:r w:rsidRPr="00AC663F">
        <w:rPr>
          <w:rFonts w:ascii="Verdana" w:hAnsi="Verdana"/>
        </w:rPr>
        <w:t>_____________________________________________________________________________,</w:t>
      </w:r>
    </w:p>
    <w:p w:rsidR="00AC663F" w:rsidRPr="00AC663F" w:rsidRDefault="00AC663F" w:rsidP="00AC663F">
      <w:pPr>
        <w:spacing w:line="360" w:lineRule="auto"/>
        <w:jc w:val="both"/>
        <w:rPr>
          <w:rFonts w:ascii="Verdana" w:hAnsi="Verdana"/>
        </w:rPr>
      </w:pPr>
      <w:proofErr w:type="spellStart"/>
      <w:proofErr w:type="gramStart"/>
      <w:r w:rsidRPr="00AC663F">
        <w:rPr>
          <w:rFonts w:ascii="Verdana" w:hAnsi="Verdana"/>
        </w:rPr>
        <w:t>вписано</w:t>
      </w:r>
      <w:proofErr w:type="spellEnd"/>
      <w:proofErr w:type="gramEnd"/>
      <w:r w:rsidRPr="00AC663F">
        <w:rPr>
          <w:rFonts w:ascii="Verdana" w:hAnsi="Verdana"/>
        </w:rPr>
        <w:t xml:space="preserve"> в </w:t>
      </w:r>
      <w:proofErr w:type="spellStart"/>
      <w:r w:rsidRPr="00AC663F">
        <w:rPr>
          <w:rFonts w:ascii="Verdana" w:hAnsi="Verdana"/>
        </w:rPr>
        <w:t>Търговския</w:t>
      </w:r>
      <w:proofErr w:type="spellEnd"/>
      <w:r w:rsidRPr="00AC663F">
        <w:rPr>
          <w:rFonts w:ascii="Verdana" w:hAnsi="Verdana"/>
        </w:rPr>
        <w:t xml:space="preserve"> </w:t>
      </w:r>
      <w:proofErr w:type="spellStart"/>
      <w:r w:rsidRPr="00AC663F">
        <w:rPr>
          <w:rFonts w:ascii="Verdana" w:hAnsi="Verdana"/>
        </w:rPr>
        <w:t>регистър</w:t>
      </w:r>
      <w:proofErr w:type="spellEnd"/>
      <w:r w:rsidRPr="00AC663F">
        <w:rPr>
          <w:rFonts w:ascii="Verdana" w:hAnsi="Verdana"/>
        </w:rPr>
        <w:t xml:space="preserve"> </w:t>
      </w:r>
      <w:proofErr w:type="spellStart"/>
      <w:r w:rsidRPr="00AC663F">
        <w:rPr>
          <w:rFonts w:ascii="Verdana" w:hAnsi="Verdana"/>
        </w:rPr>
        <w:t>при</w:t>
      </w:r>
      <w:proofErr w:type="spellEnd"/>
      <w:r w:rsidRPr="00AC663F">
        <w:rPr>
          <w:rFonts w:ascii="Verdana" w:hAnsi="Verdana"/>
        </w:rPr>
        <w:t xml:space="preserve"> </w:t>
      </w:r>
      <w:proofErr w:type="spellStart"/>
      <w:r w:rsidRPr="00AC663F">
        <w:rPr>
          <w:rFonts w:ascii="Verdana" w:hAnsi="Verdana"/>
        </w:rPr>
        <w:t>Агенцията</w:t>
      </w:r>
      <w:proofErr w:type="spellEnd"/>
      <w:r w:rsidRPr="00AC663F">
        <w:rPr>
          <w:rFonts w:ascii="Verdana" w:hAnsi="Verdana"/>
        </w:rPr>
        <w:t xml:space="preserve"> </w:t>
      </w:r>
      <w:proofErr w:type="spellStart"/>
      <w:r w:rsidRPr="00AC663F">
        <w:rPr>
          <w:rFonts w:ascii="Verdana" w:hAnsi="Verdana"/>
        </w:rPr>
        <w:t>по</w:t>
      </w:r>
      <w:proofErr w:type="spellEnd"/>
      <w:r w:rsidRPr="00AC663F">
        <w:rPr>
          <w:rFonts w:ascii="Verdana" w:hAnsi="Verdana"/>
        </w:rPr>
        <w:t xml:space="preserve"> </w:t>
      </w:r>
      <w:proofErr w:type="spellStart"/>
      <w:r w:rsidRPr="00AC663F">
        <w:rPr>
          <w:rFonts w:ascii="Verdana" w:hAnsi="Verdana"/>
        </w:rPr>
        <w:t>вписвания</w:t>
      </w:r>
      <w:proofErr w:type="spellEnd"/>
      <w:r w:rsidRPr="00AC663F">
        <w:rPr>
          <w:rFonts w:ascii="Verdana" w:hAnsi="Verdana"/>
        </w:rPr>
        <w:t xml:space="preserve"> с ЕИК ______________________</w:t>
      </w:r>
    </w:p>
    <w:p w:rsidR="00AC663F" w:rsidRPr="00AC663F" w:rsidRDefault="00AC663F" w:rsidP="00AC663F">
      <w:pPr>
        <w:jc w:val="both"/>
        <w:rPr>
          <w:rFonts w:ascii="Verdana" w:hAnsi="Verdana"/>
          <w:lang w:val="bg-BG"/>
        </w:rPr>
      </w:pPr>
    </w:p>
    <w:p w:rsidR="00AC663F" w:rsidRPr="00AC663F" w:rsidRDefault="00AC663F" w:rsidP="00AC663F">
      <w:pPr>
        <w:rPr>
          <w:rFonts w:ascii="Verdana" w:hAnsi="Verdana"/>
          <w:b/>
          <w:bCs/>
          <w:lang w:val="bg-BG"/>
        </w:rPr>
      </w:pPr>
      <w:r w:rsidRPr="00AC663F">
        <w:rPr>
          <w:rFonts w:ascii="Verdana" w:hAnsi="Verdana"/>
          <w:b/>
          <w:bCs/>
          <w:lang w:val="bg-BG"/>
        </w:rPr>
        <w:t>ДЕКЛАРИРАМ, ЧЕ:</w:t>
      </w:r>
    </w:p>
    <w:p w:rsidR="00AC663F" w:rsidRPr="00AC663F" w:rsidRDefault="00AC663F" w:rsidP="00AC663F">
      <w:pPr>
        <w:ind w:firstLine="900"/>
        <w:jc w:val="both"/>
        <w:rPr>
          <w:rFonts w:ascii="Verdana" w:hAnsi="Verdana"/>
          <w:b/>
          <w:bCs/>
          <w:lang w:val="bg-BG"/>
        </w:rPr>
      </w:pPr>
    </w:p>
    <w:p w:rsidR="00AC663F" w:rsidRPr="00AC663F" w:rsidRDefault="00AC663F" w:rsidP="00AC663F">
      <w:pPr>
        <w:jc w:val="both"/>
        <w:rPr>
          <w:rFonts w:ascii="Verdana" w:hAnsi="Verdana"/>
          <w:lang w:val="bg-BG"/>
        </w:rPr>
      </w:pPr>
      <w:r w:rsidRPr="00AC663F">
        <w:rPr>
          <w:rFonts w:ascii="Verdana" w:hAnsi="Verdana"/>
          <w:lang w:val="bg-BG"/>
        </w:rPr>
        <w:t>1. Не съм:</w:t>
      </w:r>
    </w:p>
    <w:p w:rsidR="00AC663F" w:rsidRPr="00AC663F" w:rsidRDefault="00AC663F" w:rsidP="00AC663F">
      <w:pPr>
        <w:jc w:val="both"/>
        <w:rPr>
          <w:rFonts w:ascii="Verdana" w:hAnsi="Verdana"/>
          <w:lang w:val="bg-BG"/>
        </w:rPr>
      </w:pPr>
      <w:r w:rsidRPr="00AC663F">
        <w:rPr>
          <w:rFonts w:ascii="Verdana" w:hAnsi="Verdana"/>
          <w:lang w:val="bg-BG"/>
        </w:rPr>
        <w:t>1.1. Осъден(а) с влязла в сила присъда/реабилитиран(а) съм за:</w:t>
      </w:r>
    </w:p>
    <w:p w:rsidR="00AC663F" w:rsidRPr="00AC663F" w:rsidRDefault="00AC663F" w:rsidP="00AC663F">
      <w:pPr>
        <w:jc w:val="both"/>
        <w:rPr>
          <w:rFonts w:ascii="Verdana" w:hAnsi="Verdana"/>
          <w:lang w:val="bg-BG"/>
        </w:rPr>
      </w:pPr>
      <w:r w:rsidRPr="00AC663F">
        <w:rPr>
          <w:rFonts w:ascii="Verdana" w:hAnsi="Verdana"/>
          <w:lang w:val="bg-BG"/>
        </w:rPr>
        <w:t>а) престъпление против финансовата, данъчната или осигурителната система, включително изпиране на пари, по чл. 253 - 260 от Наказателния кодекс;</w:t>
      </w:r>
    </w:p>
    <w:p w:rsidR="00AC663F" w:rsidRPr="00AC663F" w:rsidRDefault="00AC663F" w:rsidP="00AC663F">
      <w:pPr>
        <w:jc w:val="both"/>
        <w:rPr>
          <w:rFonts w:ascii="Verdana" w:hAnsi="Verdana"/>
          <w:lang w:val="bg-BG"/>
        </w:rPr>
      </w:pPr>
      <w:r w:rsidRPr="00AC663F">
        <w:rPr>
          <w:rFonts w:ascii="Verdana" w:hAnsi="Verdana"/>
          <w:lang w:val="bg-BG"/>
        </w:rPr>
        <w:t>б) подкуп по чл. 301 - 307 от Наказателния кодекс;</w:t>
      </w:r>
    </w:p>
    <w:p w:rsidR="00AC663F" w:rsidRPr="00AC663F" w:rsidRDefault="00AC663F" w:rsidP="00AC663F">
      <w:pPr>
        <w:jc w:val="both"/>
        <w:rPr>
          <w:rFonts w:ascii="Verdana" w:hAnsi="Verdana"/>
          <w:lang w:val="bg-BG"/>
        </w:rPr>
      </w:pPr>
      <w:r w:rsidRPr="00AC663F">
        <w:rPr>
          <w:rFonts w:ascii="Verdana" w:hAnsi="Verdana"/>
          <w:lang w:val="bg-BG"/>
        </w:rPr>
        <w:t>в) участие в организирана престъпна група по чл. 321 и 321а от Наказателния кодекс;</w:t>
      </w:r>
    </w:p>
    <w:p w:rsidR="00AC663F" w:rsidRPr="00AC663F" w:rsidRDefault="00AC663F" w:rsidP="00AC663F">
      <w:pPr>
        <w:jc w:val="both"/>
        <w:rPr>
          <w:rFonts w:ascii="Verdana" w:hAnsi="Verdana"/>
          <w:lang w:val="bg-BG"/>
        </w:rPr>
      </w:pPr>
      <w:r w:rsidRPr="00AC663F">
        <w:rPr>
          <w:rFonts w:ascii="Verdana" w:hAnsi="Verdana"/>
          <w:lang w:val="bg-BG"/>
        </w:rPr>
        <w:t>г) престъпление против собствеността по чл. 194 - 217 от Наказателния кодекс;</w:t>
      </w:r>
    </w:p>
    <w:p w:rsidR="00AC663F" w:rsidRPr="00AC663F" w:rsidRDefault="00AC663F" w:rsidP="00AC663F">
      <w:pPr>
        <w:jc w:val="both"/>
        <w:rPr>
          <w:rFonts w:ascii="Verdana" w:hAnsi="Verdana"/>
          <w:lang w:val="bg-BG"/>
        </w:rPr>
      </w:pPr>
      <w:r w:rsidRPr="00AC663F">
        <w:rPr>
          <w:rFonts w:ascii="Verdana" w:hAnsi="Verdana"/>
          <w:lang w:val="bg-BG"/>
        </w:rPr>
        <w:t>д) престъпление против стопанството по чл. 219 - 252 от Наказателния кодекс;</w:t>
      </w:r>
    </w:p>
    <w:p w:rsidR="00AC663F" w:rsidRPr="00AC663F" w:rsidRDefault="00AC663F" w:rsidP="00AC663F">
      <w:pPr>
        <w:widowControl w:val="0"/>
        <w:autoSpaceDE w:val="0"/>
        <w:autoSpaceDN w:val="0"/>
        <w:adjustRightInd w:val="0"/>
        <w:jc w:val="both"/>
        <w:rPr>
          <w:rFonts w:ascii="Verdana" w:hAnsi="Verdana"/>
          <w:lang w:val="bg-BG"/>
        </w:rPr>
      </w:pPr>
      <w:r w:rsidRPr="00AC663F">
        <w:rPr>
          <w:rFonts w:ascii="Verdana" w:hAnsi="Verdana"/>
          <w:lang w:val="bg-BG"/>
        </w:rPr>
        <w:t>1.2. Свързано лице по смисъла на § 1, т. 15 от Допълнителните разпоредби на Закона за противодействие на корупцията и за отнемане на незаконно придобитото имущество с директора на Югозападно държавно предприятие, директора на Териториално поделение “Държ</w:t>
      </w:r>
      <w:r>
        <w:rPr>
          <w:rFonts w:ascii="Verdana" w:hAnsi="Verdana"/>
          <w:lang w:val="bg-BG"/>
        </w:rPr>
        <w:t>авно горско стопанство – БЕЛОВО</w:t>
      </w:r>
      <w:r w:rsidRPr="00AC663F">
        <w:rPr>
          <w:rFonts w:ascii="Verdana" w:hAnsi="Verdana"/>
          <w:lang w:val="bg-BG"/>
        </w:rPr>
        <w:t>” или служители на ръководна длъжност в техните организации.</w:t>
      </w:r>
    </w:p>
    <w:p w:rsidR="00AC663F" w:rsidRPr="00AC663F" w:rsidRDefault="00AC663F" w:rsidP="00AC663F">
      <w:pPr>
        <w:jc w:val="both"/>
        <w:rPr>
          <w:rFonts w:ascii="Verdana" w:hAnsi="Verdana"/>
          <w:lang w:val="bg-BG"/>
        </w:rPr>
      </w:pPr>
      <w:r w:rsidRPr="00AC663F">
        <w:rPr>
          <w:rFonts w:ascii="Verdana" w:hAnsi="Verdana"/>
          <w:lang w:val="bg-BG"/>
        </w:rPr>
        <w:t>1.3. Лишен от правото да упражнявам търговска дейност съгласно законодателството на моята и на която и да е друга държава.</w:t>
      </w:r>
    </w:p>
    <w:p w:rsidR="00AC663F" w:rsidRPr="00AC663F" w:rsidRDefault="00AC663F" w:rsidP="00AC663F">
      <w:pPr>
        <w:jc w:val="both"/>
        <w:rPr>
          <w:rFonts w:ascii="Verdana" w:hAnsi="Verdana"/>
          <w:lang w:val="bg-BG"/>
        </w:rPr>
      </w:pPr>
      <w:r w:rsidRPr="00AC663F">
        <w:rPr>
          <w:rFonts w:ascii="Verdana" w:hAnsi="Verdana"/>
          <w:lang w:val="bg-BG"/>
        </w:rPr>
        <w:t>2. Представлявания от мен търговец:</w:t>
      </w:r>
    </w:p>
    <w:p w:rsidR="00AC663F" w:rsidRPr="00AC663F" w:rsidRDefault="00AC663F" w:rsidP="00AC663F">
      <w:pPr>
        <w:jc w:val="both"/>
        <w:rPr>
          <w:rFonts w:ascii="Verdana" w:hAnsi="Verdana"/>
          <w:lang w:val="bg-BG"/>
        </w:rPr>
      </w:pPr>
      <w:r w:rsidRPr="00AC663F">
        <w:rPr>
          <w:rFonts w:ascii="Verdana" w:hAnsi="Verdana"/>
          <w:lang w:val="bg-BG"/>
        </w:rPr>
        <w:t>- не е в обявен в несъстоятелност и не се намира в производство по несъстоятелност или подобна процедура съгласно националните си закони и подзаконови актове;</w:t>
      </w:r>
    </w:p>
    <w:p w:rsidR="00AC663F" w:rsidRPr="00AC663F" w:rsidRDefault="00AC663F" w:rsidP="00AC663F">
      <w:pPr>
        <w:jc w:val="both"/>
        <w:rPr>
          <w:rFonts w:ascii="Verdana" w:hAnsi="Verdana"/>
          <w:lang w:val="bg-BG"/>
        </w:rPr>
      </w:pPr>
      <w:r w:rsidRPr="00AC663F">
        <w:rPr>
          <w:rFonts w:ascii="Verdana" w:hAnsi="Verdana"/>
          <w:lang w:val="bg-BG"/>
        </w:rPr>
        <w:t xml:space="preserve">- не е в производство по ликвидация; </w:t>
      </w:r>
    </w:p>
    <w:p w:rsidR="00AC663F" w:rsidRPr="00AC663F" w:rsidRDefault="00AC663F" w:rsidP="00AC663F">
      <w:pPr>
        <w:widowControl w:val="0"/>
        <w:autoSpaceDE w:val="0"/>
        <w:autoSpaceDN w:val="0"/>
        <w:adjustRightInd w:val="0"/>
        <w:jc w:val="both"/>
        <w:rPr>
          <w:rFonts w:ascii="Verdana" w:hAnsi="Verdana"/>
          <w:lang w:val="bg-BG"/>
        </w:rPr>
      </w:pPr>
      <w:r w:rsidRPr="00AC663F">
        <w:rPr>
          <w:rFonts w:ascii="Verdana" w:hAnsi="Verdana"/>
          <w:lang w:val="bg-BG"/>
        </w:rPr>
        <w:t>- не е сключил договор с лице по чл. 68 от Закона за противодействие на корупцията и за отнемане на незаконно придобитото имущество;</w:t>
      </w:r>
    </w:p>
    <w:p w:rsidR="00AC663F" w:rsidRPr="00AC663F" w:rsidRDefault="00AC663F" w:rsidP="00AC663F">
      <w:pPr>
        <w:widowControl w:val="0"/>
        <w:autoSpaceDE w:val="0"/>
        <w:autoSpaceDN w:val="0"/>
        <w:adjustRightInd w:val="0"/>
        <w:jc w:val="both"/>
        <w:rPr>
          <w:rFonts w:ascii="Verdana" w:hAnsi="Verdana"/>
          <w:lang w:val="bg-BG"/>
        </w:rPr>
      </w:pPr>
      <w:r w:rsidRPr="00AC663F">
        <w:rPr>
          <w:rFonts w:ascii="Verdana" w:hAnsi="Verdana"/>
          <w:lang w:val="bg-BG"/>
        </w:rPr>
        <w:t>- няма парични задължения към държавата или парични задължения към Югозападно държавно предприятие, установени с влязъл в сила акт на компетентен орган;</w:t>
      </w:r>
    </w:p>
    <w:p w:rsidR="00AC663F" w:rsidRPr="00AC663F" w:rsidRDefault="00AC663F" w:rsidP="00AC663F">
      <w:pPr>
        <w:widowControl w:val="0"/>
        <w:autoSpaceDE w:val="0"/>
        <w:autoSpaceDN w:val="0"/>
        <w:adjustRightInd w:val="0"/>
        <w:jc w:val="both"/>
        <w:rPr>
          <w:rFonts w:ascii="Verdana" w:hAnsi="Verdana"/>
          <w:lang w:val="bg-BG"/>
        </w:rPr>
      </w:pPr>
      <w:r w:rsidRPr="00AC663F">
        <w:rPr>
          <w:rFonts w:ascii="Verdana" w:hAnsi="Verdana"/>
          <w:lang w:val="bg-BG"/>
        </w:rPr>
        <w:t>- е внесъл гаранция за участие в конкурса;</w:t>
      </w:r>
    </w:p>
    <w:p w:rsidR="00AC663F" w:rsidRPr="00AC663F" w:rsidRDefault="00AC663F" w:rsidP="00AC663F">
      <w:pPr>
        <w:widowControl w:val="0"/>
        <w:autoSpaceDE w:val="0"/>
        <w:autoSpaceDN w:val="0"/>
        <w:adjustRightInd w:val="0"/>
        <w:jc w:val="both"/>
        <w:rPr>
          <w:rFonts w:ascii="Verdana" w:hAnsi="Verdana"/>
          <w:lang w:val="bg-BG"/>
        </w:rPr>
      </w:pPr>
      <w:r w:rsidRPr="00AC663F">
        <w:rPr>
          <w:rFonts w:ascii="Verdana" w:hAnsi="Verdana"/>
          <w:lang w:val="bg-BG"/>
        </w:rPr>
        <w:t>- отговаря на техническите и квалификационните изисквания за изв</w:t>
      </w:r>
      <w:r w:rsidR="00B9331A">
        <w:rPr>
          <w:rFonts w:ascii="Verdana" w:hAnsi="Verdana"/>
          <w:lang w:val="bg-BG"/>
        </w:rPr>
        <w:t>ършване на дейността.</w:t>
      </w:r>
    </w:p>
    <w:p w:rsidR="00AC663F" w:rsidRPr="00AC663F" w:rsidRDefault="00AC663F" w:rsidP="00E82607">
      <w:pPr>
        <w:ind w:firstLine="708"/>
        <w:jc w:val="both"/>
        <w:rPr>
          <w:rFonts w:ascii="Verdana" w:hAnsi="Verdana"/>
          <w:color w:val="000000"/>
          <w:lang w:val="bg-BG"/>
        </w:rPr>
      </w:pPr>
      <w:r w:rsidRPr="00AC663F">
        <w:rPr>
          <w:rFonts w:ascii="Verdana" w:hAnsi="Verdana"/>
          <w:lang w:val="bg-BG"/>
        </w:rPr>
        <w:t xml:space="preserve">Настоящото декларирам във връзка с провеждане на открит конкурс за възлагане на </w:t>
      </w:r>
      <w:proofErr w:type="spellStart"/>
      <w:r w:rsidRPr="00AC663F">
        <w:rPr>
          <w:rFonts w:ascii="Verdana" w:hAnsi="Verdana"/>
          <w:lang w:val="bg-BG"/>
        </w:rPr>
        <w:t>лесокултурна</w:t>
      </w:r>
      <w:proofErr w:type="spellEnd"/>
      <w:r w:rsidRPr="00AC663F">
        <w:rPr>
          <w:rFonts w:ascii="Verdana" w:hAnsi="Verdana"/>
          <w:lang w:val="bg-BG"/>
        </w:rPr>
        <w:t xml:space="preserve"> дейност </w:t>
      </w:r>
      <w:r w:rsidR="00603788">
        <w:rPr>
          <w:rFonts w:ascii="Verdana" w:hAnsi="Verdana"/>
          <w:lang w:val="bg-BG"/>
        </w:rPr>
        <w:t>–</w:t>
      </w:r>
      <w:r w:rsidRPr="00AC663F">
        <w:rPr>
          <w:rFonts w:ascii="Verdana" w:hAnsi="Verdana"/>
          <w:lang w:val="bg-BG"/>
        </w:rPr>
        <w:t xml:space="preserve"> </w:t>
      </w:r>
      <w:r w:rsidR="00F320D9" w:rsidRPr="00F320D9">
        <w:rPr>
          <w:rFonts w:ascii="Verdana" w:hAnsi="Verdana"/>
          <w:lang w:val="bg-BG"/>
        </w:rPr>
        <w:t xml:space="preserve">отглеждане на генеративни градини </w:t>
      </w:r>
      <w:r w:rsidR="00603788">
        <w:rPr>
          <w:rFonts w:ascii="Verdana" w:hAnsi="Verdana"/>
          <w:lang w:val="bg-BG"/>
        </w:rPr>
        <w:t xml:space="preserve">в </w:t>
      </w:r>
      <w:r w:rsidR="00603788" w:rsidRPr="00C86289">
        <w:rPr>
          <w:rFonts w:ascii="Verdana" w:hAnsi="Verdana"/>
          <w:b/>
          <w:lang w:val="bg-BG"/>
        </w:rPr>
        <w:t>Обект №</w:t>
      </w:r>
      <w:r w:rsidR="00E06D23" w:rsidRPr="00C86289">
        <w:rPr>
          <w:rFonts w:ascii="Verdana" w:hAnsi="Verdana"/>
          <w:b/>
          <w:lang w:val="bg-BG"/>
        </w:rPr>
        <w:t>2</w:t>
      </w:r>
      <w:r w:rsidR="00C86289">
        <w:rPr>
          <w:rFonts w:ascii="Verdana" w:hAnsi="Verdana"/>
          <w:b/>
          <w:lang w:val="bg-BG"/>
        </w:rPr>
        <w:t>4</w:t>
      </w:r>
      <w:r w:rsidR="00F320D9">
        <w:rPr>
          <w:rFonts w:ascii="Verdana" w:hAnsi="Verdana"/>
          <w:b/>
          <w:lang w:val="bg-BG"/>
        </w:rPr>
        <w:t>04</w:t>
      </w:r>
      <w:r w:rsidRPr="00E06D23">
        <w:rPr>
          <w:rFonts w:ascii="Verdana" w:hAnsi="Verdana"/>
          <w:lang w:val="bg-BG"/>
        </w:rPr>
        <w:t xml:space="preserve"> в района</w:t>
      </w:r>
      <w:r w:rsidRPr="00AC663F">
        <w:rPr>
          <w:rFonts w:ascii="Verdana" w:hAnsi="Verdana"/>
          <w:lang w:val="bg-BG"/>
        </w:rPr>
        <w:t xml:space="preserve"> на дейност на Териториално поделение „Държ</w:t>
      </w:r>
      <w:r w:rsidR="00603788">
        <w:rPr>
          <w:rFonts w:ascii="Verdana" w:hAnsi="Verdana"/>
          <w:lang w:val="bg-BG"/>
        </w:rPr>
        <w:t>авно горско стопанство - Белово</w:t>
      </w:r>
      <w:r w:rsidRPr="00AC663F">
        <w:rPr>
          <w:rFonts w:ascii="Verdana" w:hAnsi="Verdana"/>
          <w:lang w:val="bg-BG"/>
        </w:rPr>
        <w:t>”.</w:t>
      </w:r>
    </w:p>
    <w:p w:rsidR="00AC663F" w:rsidRPr="00AC663F" w:rsidRDefault="00AC663F" w:rsidP="00E82607">
      <w:pPr>
        <w:ind w:firstLine="708"/>
        <w:jc w:val="both"/>
        <w:rPr>
          <w:rFonts w:ascii="Verdana" w:hAnsi="Verdana"/>
          <w:lang w:val="bg-BG"/>
        </w:rPr>
      </w:pPr>
      <w:r w:rsidRPr="00AC663F">
        <w:rPr>
          <w:rFonts w:ascii="Verdana" w:hAnsi="Verdana"/>
          <w:lang w:val="bg-BG"/>
        </w:rPr>
        <w:t>Известно ми е, че за неверни данни нося наказателна отговорност по чл. 313 от Наказателния кодекс.</w:t>
      </w:r>
    </w:p>
    <w:p w:rsidR="00AC663F" w:rsidRPr="00AC663F" w:rsidRDefault="00AC663F" w:rsidP="00BC5791">
      <w:pPr>
        <w:jc w:val="both"/>
        <w:rPr>
          <w:rFonts w:ascii="Verdana" w:hAnsi="Verdana"/>
          <w:lang w:val="bg-BG"/>
        </w:rPr>
      </w:pPr>
    </w:p>
    <w:p w:rsidR="00AC663F" w:rsidRPr="00AC663F" w:rsidRDefault="00AC663F" w:rsidP="00AC663F">
      <w:pPr>
        <w:jc w:val="both"/>
        <w:rPr>
          <w:rFonts w:ascii="Verdana" w:hAnsi="Verdana"/>
          <w:lang w:val="bg-BG"/>
        </w:rPr>
      </w:pPr>
      <w:bookmarkStart w:id="9" w:name="_Приложение_№_6"/>
      <w:bookmarkEnd w:id="9"/>
      <w:r w:rsidRPr="00AC663F">
        <w:rPr>
          <w:rFonts w:ascii="Verdana" w:hAnsi="Verdana"/>
          <w:color w:val="000000"/>
          <w:spacing w:val="-6"/>
          <w:lang w:val="bg-BG"/>
        </w:rPr>
        <w:t>_____________________ г.</w:t>
      </w:r>
      <w:r w:rsidRPr="00AC663F">
        <w:rPr>
          <w:rFonts w:ascii="Verdana" w:hAnsi="Verdana"/>
          <w:lang w:val="bg-BG"/>
        </w:rPr>
        <w:tab/>
      </w:r>
      <w:r w:rsidRPr="00AC663F">
        <w:rPr>
          <w:rFonts w:ascii="Verdana" w:hAnsi="Verdana"/>
          <w:lang w:val="bg-BG"/>
        </w:rPr>
        <w:tab/>
      </w:r>
      <w:r w:rsidRPr="00AC663F">
        <w:rPr>
          <w:rFonts w:ascii="Verdana" w:hAnsi="Verdana"/>
          <w:lang w:val="bg-BG"/>
        </w:rPr>
        <w:tab/>
      </w:r>
      <w:r w:rsidRPr="00AC663F">
        <w:rPr>
          <w:rFonts w:ascii="Verdana" w:hAnsi="Verdana"/>
          <w:lang w:val="bg-BG"/>
        </w:rPr>
        <w:tab/>
        <w:t>ДЕКЛАРАТОР: _____________________</w:t>
      </w:r>
      <w:r w:rsidRPr="00AC663F">
        <w:rPr>
          <w:rFonts w:ascii="Verdana" w:hAnsi="Verdana"/>
          <w:lang w:val="bg-BG"/>
        </w:rPr>
        <w:tab/>
      </w:r>
    </w:p>
    <w:p w:rsidR="00AC663F" w:rsidRPr="00AC663F" w:rsidRDefault="00AC663F" w:rsidP="00AC663F">
      <w:pPr>
        <w:jc w:val="both"/>
        <w:rPr>
          <w:rFonts w:ascii="Verdana" w:hAnsi="Verdana"/>
          <w:color w:val="000000"/>
          <w:spacing w:val="-6"/>
          <w:lang w:val="bg-BG"/>
        </w:rPr>
      </w:pPr>
      <w:r w:rsidRPr="00AC663F">
        <w:rPr>
          <w:rFonts w:ascii="Verdana" w:hAnsi="Verdana"/>
          <w:color w:val="000000"/>
          <w:spacing w:val="-6"/>
          <w:lang w:val="bg-BG"/>
        </w:rPr>
        <w:t xml:space="preserve">                                                                    </w:t>
      </w:r>
      <w:r w:rsidRPr="00AC663F">
        <w:rPr>
          <w:rFonts w:ascii="Verdana" w:hAnsi="Verdana"/>
          <w:color w:val="000000"/>
          <w:spacing w:val="-6"/>
          <w:lang w:val="bg-BG"/>
        </w:rPr>
        <w:tab/>
      </w:r>
      <w:r w:rsidRPr="00AC663F">
        <w:rPr>
          <w:rFonts w:ascii="Verdana" w:hAnsi="Verdana"/>
          <w:color w:val="000000"/>
          <w:spacing w:val="-6"/>
          <w:lang w:val="bg-BG"/>
        </w:rPr>
        <w:tab/>
      </w:r>
      <w:r w:rsidRPr="00AC663F">
        <w:rPr>
          <w:rFonts w:ascii="Verdana" w:hAnsi="Verdana"/>
          <w:color w:val="000000"/>
          <w:spacing w:val="-6"/>
          <w:lang w:val="bg-BG"/>
        </w:rPr>
        <w:tab/>
      </w:r>
      <w:r w:rsidRPr="00AC663F">
        <w:rPr>
          <w:rFonts w:ascii="Verdana" w:hAnsi="Verdana"/>
          <w:color w:val="000000"/>
          <w:spacing w:val="-6"/>
          <w:lang w:val="bg-BG"/>
        </w:rPr>
        <w:tab/>
        <w:t xml:space="preserve">     подпис</w:t>
      </w:r>
    </w:p>
    <w:p w:rsidR="00BC5791" w:rsidRPr="00BC5791" w:rsidRDefault="00AC663F" w:rsidP="00BC5791">
      <w:pPr>
        <w:pStyle w:val="1"/>
        <w:rPr>
          <w:rFonts w:ascii="Verdana" w:hAnsi="Verdana"/>
          <w:b/>
          <w:sz w:val="20"/>
          <w:lang w:val="bg-BG" w:eastAsia="en-US"/>
        </w:rPr>
      </w:pPr>
      <w:r w:rsidRPr="00AC663F">
        <w:rPr>
          <w:rFonts w:ascii="Verdana" w:hAnsi="Verdana"/>
          <w:b/>
          <w:sz w:val="20"/>
          <w:lang w:val="en-AU"/>
        </w:rPr>
        <w:br w:type="page"/>
      </w:r>
      <w:r w:rsidR="00BC5791" w:rsidRPr="00BC5791">
        <w:rPr>
          <w:rFonts w:ascii="Verdana" w:hAnsi="Verdana"/>
          <w:b/>
          <w:sz w:val="20"/>
          <w:lang w:val="bg-BG" w:eastAsia="en-US"/>
        </w:rPr>
        <w:lastRenderedPageBreak/>
        <w:t>Проект!</w:t>
      </w:r>
    </w:p>
    <w:p w:rsidR="00BC5791" w:rsidRPr="00BC5791" w:rsidRDefault="00BC5791" w:rsidP="00BC5791">
      <w:pPr>
        <w:rPr>
          <w:rFonts w:ascii="Verdana" w:hAnsi="Verdana"/>
          <w:b/>
          <w:lang w:val="bg-BG"/>
        </w:rPr>
      </w:pPr>
    </w:p>
    <w:p w:rsidR="00BC5791" w:rsidRPr="00BC5791" w:rsidRDefault="00BC5791" w:rsidP="00BC5791">
      <w:pPr>
        <w:rPr>
          <w:rFonts w:ascii="Verdana" w:hAnsi="Verdana"/>
          <w:b/>
          <w:lang w:val="bg-BG"/>
        </w:rPr>
      </w:pPr>
      <w:r w:rsidRPr="00BC5791">
        <w:rPr>
          <w:rFonts w:ascii="Verdana" w:hAnsi="Verdana"/>
          <w:b/>
          <w:lang w:val="bg-BG"/>
        </w:rPr>
        <w:t>ДОГОВОР ЗА ВЪЗЛАГАНЕ НА ЛЕСОКУЛТУРНА ДЕЙНОСТ</w:t>
      </w:r>
    </w:p>
    <w:p w:rsidR="00BC5791" w:rsidRPr="00BC5791" w:rsidRDefault="00BC5791" w:rsidP="00BC5791">
      <w:pPr>
        <w:rPr>
          <w:rFonts w:ascii="Verdana" w:hAnsi="Verdana"/>
          <w:b/>
          <w:lang w:val="bg-BG"/>
        </w:rPr>
      </w:pPr>
    </w:p>
    <w:p w:rsidR="00BC5791" w:rsidRPr="00BC5791" w:rsidRDefault="00BC5791" w:rsidP="00BC5791">
      <w:pPr>
        <w:rPr>
          <w:rFonts w:ascii="Verdana" w:hAnsi="Verdana"/>
          <w:b/>
          <w:lang w:val="bg-BG"/>
        </w:rPr>
      </w:pPr>
      <w:r w:rsidRPr="00BC5791">
        <w:rPr>
          <w:rFonts w:ascii="Verdana" w:hAnsi="Verdana"/>
          <w:b/>
          <w:lang w:val="bg-BG"/>
        </w:rPr>
        <w:t>№ ………/……….………. г.</w:t>
      </w:r>
    </w:p>
    <w:p w:rsidR="00BC5791" w:rsidRPr="00BC5791" w:rsidRDefault="00BC5791" w:rsidP="00BC5791">
      <w:pPr>
        <w:rPr>
          <w:rFonts w:ascii="Verdana" w:hAnsi="Verdana" w:cs="Arial"/>
          <w:b/>
          <w:lang w:val="bg-BG"/>
        </w:rPr>
      </w:pPr>
    </w:p>
    <w:p w:rsidR="00BC5791" w:rsidRPr="00BC5791" w:rsidRDefault="00BC5791" w:rsidP="00BC5791">
      <w:pPr>
        <w:jc w:val="both"/>
        <w:rPr>
          <w:rFonts w:ascii="Verdana" w:hAnsi="Verdana"/>
          <w:lang w:val="bg-BG"/>
        </w:rPr>
      </w:pPr>
      <w:r w:rsidRPr="00BC5791">
        <w:rPr>
          <w:rFonts w:ascii="Verdana" w:hAnsi="Verdana"/>
          <w:lang w:val="bg-BG"/>
        </w:rPr>
        <w:t>Днес, ............... год., в гр. ............., на основание утвърден протокол за работата на комисия и чл. 35, ал. 1 от Наредбата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w:t>
      </w:r>
      <w:r w:rsidRPr="00BC5791">
        <w:rPr>
          <w:rFonts w:ascii="Verdana" w:hAnsi="Verdana"/>
          <w:bCs/>
          <w:lang w:val="bg-BG"/>
        </w:rPr>
        <w:t>НУРВИДГТДОСПДНГП)</w:t>
      </w:r>
      <w:r w:rsidRPr="00BC5791">
        <w:rPr>
          <w:rFonts w:ascii="Verdana" w:hAnsi="Verdana"/>
          <w:lang w:val="bg-BG"/>
        </w:rPr>
        <w:t xml:space="preserve"> и в изпълнение на Заповед № .............../............. год. на директора на Териториално поделение “Държавно горско стопанство – ..............”, между:</w:t>
      </w:r>
    </w:p>
    <w:p w:rsidR="00BC5791" w:rsidRPr="00BC5791" w:rsidRDefault="00BC5791" w:rsidP="00BC5791">
      <w:pPr>
        <w:jc w:val="both"/>
        <w:rPr>
          <w:rFonts w:ascii="Verdana" w:hAnsi="Verdana"/>
          <w:lang w:val="bg-BG"/>
        </w:rPr>
      </w:pPr>
    </w:p>
    <w:p w:rsidR="00BC5791" w:rsidRPr="00BC5791" w:rsidRDefault="00BC5791" w:rsidP="00BC5791">
      <w:pPr>
        <w:jc w:val="both"/>
        <w:rPr>
          <w:rFonts w:ascii="Verdana" w:hAnsi="Verdana"/>
          <w:lang w:val="bg-BG"/>
        </w:rPr>
      </w:pPr>
      <w:r w:rsidRPr="00BC5791">
        <w:rPr>
          <w:rFonts w:ascii="Verdana" w:hAnsi="Verdana"/>
          <w:lang w:val="bg-BG"/>
        </w:rPr>
        <w:t xml:space="preserve">1. ТП „ДГС ............”, гр. ........................, териториално поделение на Югозападно държавно предприятие, с ЕИК ........................., със седалище и адрес на управление: ....................................................................., представлявано от инж. ................................................................., в качеството му на Директор, ................................................................................... - </w:t>
      </w:r>
      <w:r w:rsidR="00D643F6">
        <w:rPr>
          <w:rFonts w:ascii="Verdana" w:hAnsi="Verdana"/>
          <w:lang w:val="bg-BG"/>
        </w:rPr>
        <w:t>Ръководител счетоводен отдел</w:t>
      </w:r>
      <w:r w:rsidRPr="00BC5791">
        <w:rPr>
          <w:rFonts w:ascii="Verdana" w:hAnsi="Verdana"/>
          <w:lang w:val="bg-BG"/>
        </w:rPr>
        <w:t>, наричано за краткост по-долу ВЪЗЛОЖИТЕЛ, от една страна и</w:t>
      </w:r>
    </w:p>
    <w:p w:rsidR="00BC5791" w:rsidRPr="00BC5791" w:rsidRDefault="00BC5791" w:rsidP="00BC5791">
      <w:pPr>
        <w:jc w:val="both"/>
        <w:rPr>
          <w:rFonts w:ascii="Verdana" w:hAnsi="Verdana"/>
          <w:lang w:val="bg-BG"/>
        </w:rPr>
      </w:pPr>
      <w:r w:rsidRPr="00BC5791">
        <w:rPr>
          <w:rFonts w:ascii="Verdana" w:hAnsi="Verdana"/>
          <w:lang w:val="bg-BG"/>
        </w:rPr>
        <w:t>2. .................................., със седалище и адрес на управление гр. ................, ......................, ЕИК ......................, представлявано от ............................. в качеството на управител и наричано за краткост по-долу ИЗПЪЛНИТЕЛ, от друга страна</w:t>
      </w:r>
    </w:p>
    <w:p w:rsidR="00BC5791" w:rsidRPr="00BC5791" w:rsidRDefault="00BC5791" w:rsidP="00BC5791">
      <w:pPr>
        <w:jc w:val="both"/>
        <w:rPr>
          <w:rFonts w:ascii="Verdana" w:hAnsi="Verdana"/>
          <w:lang w:val="bg-BG"/>
        </w:rPr>
      </w:pPr>
    </w:p>
    <w:p w:rsidR="00BC5791" w:rsidRPr="00BC5791" w:rsidRDefault="00BC5791" w:rsidP="00BC5791">
      <w:pPr>
        <w:jc w:val="both"/>
        <w:rPr>
          <w:rFonts w:ascii="Verdana" w:hAnsi="Verdana"/>
          <w:lang w:val="bg-BG"/>
        </w:rPr>
      </w:pPr>
      <w:r w:rsidRPr="00BC5791">
        <w:rPr>
          <w:rFonts w:ascii="Verdana" w:hAnsi="Verdana"/>
          <w:lang w:val="bg-BG"/>
        </w:rPr>
        <w:t>се сключи настоящият договор при следните условия:</w:t>
      </w:r>
    </w:p>
    <w:p w:rsidR="00BC5791" w:rsidRPr="00BC5791" w:rsidRDefault="00BC5791" w:rsidP="00BC5791">
      <w:pPr>
        <w:jc w:val="both"/>
        <w:rPr>
          <w:rFonts w:ascii="Verdana" w:hAnsi="Verdana"/>
          <w:b/>
          <w:lang w:val="bg-BG"/>
        </w:rPr>
      </w:pPr>
    </w:p>
    <w:p w:rsidR="00BC5791" w:rsidRPr="00BC5791" w:rsidRDefault="00BC5791" w:rsidP="00BC5791">
      <w:pPr>
        <w:jc w:val="both"/>
        <w:rPr>
          <w:rFonts w:ascii="Verdana" w:hAnsi="Verdana"/>
          <w:b/>
          <w:lang w:val="bg-BG"/>
        </w:rPr>
      </w:pPr>
      <w:r w:rsidRPr="00BC5791">
        <w:rPr>
          <w:rFonts w:ascii="Verdana" w:hAnsi="Verdana"/>
          <w:b/>
          <w:lang w:val="bg-BG"/>
        </w:rPr>
        <w:t>I. ПРЕДМЕТ И СРОК НА ДОГОВОРА</w:t>
      </w:r>
    </w:p>
    <w:p w:rsidR="00BC5791" w:rsidRPr="00BC5791" w:rsidRDefault="00BC5791" w:rsidP="00BC5791">
      <w:pPr>
        <w:jc w:val="both"/>
        <w:rPr>
          <w:rFonts w:ascii="Verdana" w:hAnsi="Verdana"/>
          <w:lang w:val="bg-BG"/>
        </w:rPr>
      </w:pPr>
    </w:p>
    <w:p w:rsidR="00BC5791" w:rsidRPr="00BC5791" w:rsidRDefault="00BC5791" w:rsidP="00BC5791">
      <w:pPr>
        <w:jc w:val="both"/>
        <w:rPr>
          <w:rFonts w:ascii="Verdana" w:hAnsi="Verdana"/>
          <w:lang w:val="bg-BG"/>
        </w:rPr>
      </w:pPr>
      <w:r w:rsidRPr="00BC5791">
        <w:rPr>
          <w:rFonts w:ascii="Verdana" w:hAnsi="Verdana"/>
          <w:lang w:val="bg-BG"/>
        </w:rPr>
        <w:t xml:space="preserve">1.1. Възложителят възлага, а Изпълнителят се задължава срещу възнаграждение да извърши </w:t>
      </w:r>
      <w:proofErr w:type="spellStart"/>
      <w:r w:rsidRPr="00BC5791">
        <w:rPr>
          <w:rFonts w:ascii="Verdana" w:hAnsi="Verdana"/>
          <w:lang w:val="bg-BG"/>
        </w:rPr>
        <w:t>лесокултурна</w:t>
      </w:r>
      <w:proofErr w:type="spellEnd"/>
      <w:r w:rsidRPr="00BC5791">
        <w:rPr>
          <w:rFonts w:ascii="Verdana" w:hAnsi="Verdana"/>
          <w:lang w:val="bg-BG"/>
        </w:rPr>
        <w:t xml:space="preserve"> дейност – ................................. в Обект № ..............., подотдел ......................, в района на дейност на Териториално поделение „Държавно горско стопанство - ..................”.</w:t>
      </w:r>
    </w:p>
    <w:p w:rsidR="00BC5791" w:rsidRPr="00BC5791" w:rsidRDefault="00BC5791" w:rsidP="00BC5791">
      <w:pPr>
        <w:jc w:val="both"/>
        <w:rPr>
          <w:rFonts w:ascii="Verdana" w:hAnsi="Verdana"/>
          <w:lang w:val="bg-BG"/>
        </w:rPr>
      </w:pPr>
    </w:p>
    <w:p w:rsidR="00BC5791" w:rsidRPr="00BC5791" w:rsidRDefault="00BC5791" w:rsidP="00BC5791">
      <w:pPr>
        <w:jc w:val="both"/>
        <w:rPr>
          <w:rFonts w:ascii="Verdana" w:hAnsi="Verdana"/>
          <w:b/>
          <w:lang w:val="bg-BG"/>
        </w:rPr>
      </w:pPr>
      <w:r w:rsidRPr="00BC5791">
        <w:rPr>
          <w:rFonts w:ascii="Verdana" w:hAnsi="Verdana"/>
          <w:b/>
          <w:lang w:val="bg-BG"/>
        </w:rPr>
        <w:t>ІІ. СРОК НА ДОГОВОРА</w:t>
      </w:r>
    </w:p>
    <w:p w:rsidR="00BC5791" w:rsidRPr="00BC5791" w:rsidRDefault="00BC5791" w:rsidP="00BC5791">
      <w:pPr>
        <w:jc w:val="both"/>
        <w:rPr>
          <w:rFonts w:ascii="Verdana" w:hAnsi="Verdana"/>
          <w:lang w:val="bg-BG"/>
        </w:rPr>
      </w:pPr>
      <w:r w:rsidRPr="00BC5791">
        <w:rPr>
          <w:rFonts w:ascii="Verdana" w:hAnsi="Verdana"/>
          <w:lang w:val="bg-BG"/>
        </w:rPr>
        <w:t xml:space="preserve"> </w:t>
      </w:r>
    </w:p>
    <w:p w:rsidR="00BC5791" w:rsidRPr="00BC5791" w:rsidRDefault="00BC5791" w:rsidP="00BC5791">
      <w:pPr>
        <w:jc w:val="both"/>
        <w:rPr>
          <w:rFonts w:ascii="Verdana" w:hAnsi="Verdana"/>
          <w:lang w:val="bg-BG"/>
        </w:rPr>
      </w:pPr>
      <w:r w:rsidRPr="00BC5791">
        <w:rPr>
          <w:rFonts w:ascii="Verdana" w:hAnsi="Verdana"/>
          <w:lang w:val="bg-BG"/>
        </w:rPr>
        <w:t xml:space="preserve">2.1. Срокът за изпълнение на дейностите е: </w:t>
      </w:r>
      <w:r w:rsidRPr="00BC5791">
        <w:rPr>
          <w:rFonts w:ascii="Verdana" w:hAnsi="Verdana"/>
          <w:b/>
          <w:lang w:val="bg-BG"/>
        </w:rPr>
        <w:t>......................... год.</w:t>
      </w:r>
    </w:p>
    <w:p w:rsidR="00BC5791" w:rsidRPr="00BC5791" w:rsidRDefault="00BC5791" w:rsidP="00BC5791">
      <w:pPr>
        <w:jc w:val="both"/>
        <w:rPr>
          <w:rFonts w:ascii="Verdana" w:hAnsi="Verdana"/>
          <w:lang w:val="bg-BG"/>
        </w:rPr>
      </w:pPr>
      <w:r w:rsidRPr="00BC5791">
        <w:rPr>
          <w:rFonts w:ascii="Verdana" w:hAnsi="Verdana"/>
          <w:lang w:val="bg-BG"/>
        </w:rPr>
        <w:t>2.2. Срокът на действие на договора е до съставянето на двустранен протокол за окончателно приемане на обекта съгласно т. 4.2.8. от настоящия договор.</w:t>
      </w:r>
    </w:p>
    <w:p w:rsidR="00BC5791" w:rsidRPr="00BC5791" w:rsidRDefault="00BC5791" w:rsidP="00BC5791">
      <w:pPr>
        <w:jc w:val="both"/>
        <w:rPr>
          <w:rFonts w:ascii="Verdana" w:hAnsi="Verdana"/>
          <w:lang w:val="bg-BG"/>
        </w:rPr>
      </w:pPr>
    </w:p>
    <w:p w:rsidR="00BC5791" w:rsidRPr="00BC5791" w:rsidRDefault="00BC5791" w:rsidP="00BC5791">
      <w:pPr>
        <w:jc w:val="both"/>
        <w:rPr>
          <w:rFonts w:ascii="Verdana" w:hAnsi="Verdana"/>
          <w:b/>
          <w:lang w:val="bg-BG"/>
        </w:rPr>
      </w:pPr>
      <w:r w:rsidRPr="00BC5791">
        <w:rPr>
          <w:rFonts w:ascii="Verdana" w:hAnsi="Verdana"/>
          <w:b/>
          <w:lang w:val="bg-BG"/>
        </w:rPr>
        <w:t>ІІІ. ЦЕНИ И НАЧИН НА ПЛАЩАНЕ</w:t>
      </w:r>
    </w:p>
    <w:p w:rsidR="00BC5791" w:rsidRPr="00BC5791" w:rsidRDefault="00BC5791" w:rsidP="00BC5791">
      <w:pPr>
        <w:jc w:val="both"/>
        <w:rPr>
          <w:rFonts w:ascii="Verdana" w:hAnsi="Verdana"/>
          <w:lang w:val="bg-BG"/>
        </w:rPr>
      </w:pPr>
    </w:p>
    <w:p w:rsidR="00BC5791" w:rsidRPr="00BC5791" w:rsidRDefault="00BC5791" w:rsidP="00BC5791">
      <w:pPr>
        <w:jc w:val="both"/>
        <w:rPr>
          <w:rFonts w:ascii="Verdana" w:hAnsi="Verdana"/>
          <w:lang w:val="bg-BG"/>
        </w:rPr>
      </w:pPr>
      <w:r w:rsidRPr="00BC5791">
        <w:rPr>
          <w:rFonts w:ascii="Verdana" w:hAnsi="Verdana"/>
          <w:lang w:val="bg-BG"/>
        </w:rPr>
        <w:t xml:space="preserve">3.1. Общата стойност на възложената дейност е в размер на </w:t>
      </w:r>
      <w:r w:rsidRPr="00BC5791">
        <w:rPr>
          <w:rFonts w:ascii="Verdana" w:hAnsi="Verdana"/>
          <w:b/>
          <w:lang w:val="bg-BG"/>
        </w:rPr>
        <w:t>................... лева (словом ........) без ДДС</w:t>
      </w:r>
      <w:r w:rsidRPr="00BC5791">
        <w:rPr>
          <w:rFonts w:ascii="Verdana" w:hAnsi="Verdana"/>
          <w:lang w:val="bg-BG"/>
        </w:rPr>
        <w:t>, разпределена по видове дейности и единични цени, правопропорционално определени на база съотношението между начална и достигната цена на обекта, както следва:</w:t>
      </w:r>
    </w:p>
    <w:p w:rsidR="00BC5791" w:rsidRPr="00BC5791" w:rsidRDefault="00BC5791" w:rsidP="00BC5791">
      <w:pPr>
        <w:jc w:val="both"/>
        <w:rPr>
          <w:rFonts w:ascii="Verdana" w:hAnsi="Verdana"/>
          <w:lang w:val="bg-BG"/>
        </w:rPr>
      </w:pPr>
    </w:p>
    <w:tbl>
      <w:tblPr>
        <w:tblW w:w="50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2294"/>
        <w:gridCol w:w="1670"/>
        <w:gridCol w:w="1376"/>
        <w:gridCol w:w="1535"/>
        <w:gridCol w:w="1533"/>
        <w:gridCol w:w="1533"/>
      </w:tblGrid>
      <w:tr w:rsidR="00BC5791" w:rsidRPr="00BC5791" w:rsidTr="00B76CFD">
        <w:trPr>
          <w:trHeight w:val="863"/>
        </w:trPr>
        <w:tc>
          <w:tcPr>
            <w:tcW w:w="1154" w:type="pct"/>
            <w:vAlign w:val="center"/>
          </w:tcPr>
          <w:p w:rsidR="00BC5791" w:rsidRPr="00BC5791" w:rsidRDefault="00BC5791" w:rsidP="00BC5791">
            <w:pPr>
              <w:rPr>
                <w:rFonts w:ascii="Verdana" w:hAnsi="Verdana"/>
                <w:b/>
                <w:sz w:val="18"/>
                <w:szCs w:val="18"/>
                <w:lang w:val="bg-BG"/>
              </w:rPr>
            </w:pPr>
            <w:r w:rsidRPr="00BC5791">
              <w:rPr>
                <w:rFonts w:ascii="Verdana" w:hAnsi="Verdana"/>
                <w:b/>
                <w:sz w:val="18"/>
                <w:szCs w:val="18"/>
                <w:lang w:val="bg-BG"/>
              </w:rPr>
              <w:t xml:space="preserve">Вид </w:t>
            </w:r>
            <w:proofErr w:type="spellStart"/>
            <w:r w:rsidRPr="00BC5791">
              <w:rPr>
                <w:rFonts w:ascii="Verdana" w:hAnsi="Verdana"/>
                <w:b/>
                <w:sz w:val="18"/>
                <w:szCs w:val="18"/>
                <w:lang w:val="bg-BG"/>
              </w:rPr>
              <w:t>лесокултурни</w:t>
            </w:r>
            <w:proofErr w:type="spellEnd"/>
            <w:r w:rsidRPr="00BC5791">
              <w:rPr>
                <w:rFonts w:ascii="Verdana" w:hAnsi="Verdana"/>
                <w:b/>
                <w:sz w:val="18"/>
                <w:szCs w:val="18"/>
                <w:lang w:val="bg-BG"/>
              </w:rPr>
              <w:t xml:space="preserve"> дейности</w:t>
            </w:r>
          </w:p>
        </w:tc>
        <w:tc>
          <w:tcPr>
            <w:tcW w:w="840" w:type="pct"/>
            <w:vAlign w:val="center"/>
          </w:tcPr>
          <w:p w:rsidR="00BC5791" w:rsidRPr="00BC5791" w:rsidRDefault="00BC5791" w:rsidP="00BC5791">
            <w:pPr>
              <w:rPr>
                <w:rFonts w:ascii="Verdana" w:hAnsi="Verdana"/>
                <w:b/>
                <w:sz w:val="18"/>
                <w:szCs w:val="18"/>
                <w:lang w:val="bg-BG"/>
              </w:rPr>
            </w:pPr>
            <w:r w:rsidRPr="00BC5791">
              <w:rPr>
                <w:rFonts w:ascii="Verdana" w:hAnsi="Verdana"/>
                <w:b/>
                <w:noProof/>
                <w:sz w:val="18"/>
                <w:szCs w:val="18"/>
                <w:lang w:val="bg-BG"/>
              </w:rPr>
              <w:t>Подотдели</w:t>
            </w:r>
          </w:p>
        </w:tc>
        <w:tc>
          <w:tcPr>
            <w:tcW w:w="692" w:type="pct"/>
            <w:vAlign w:val="center"/>
          </w:tcPr>
          <w:p w:rsidR="00BC5791" w:rsidRPr="00BC5791" w:rsidRDefault="00BC5791" w:rsidP="00BC5791">
            <w:pPr>
              <w:rPr>
                <w:rFonts w:ascii="Verdana" w:hAnsi="Verdana"/>
                <w:b/>
                <w:noProof/>
                <w:sz w:val="18"/>
                <w:szCs w:val="18"/>
                <w:lang w:val="bg-BG"/>
              </w:rPr>
            </w:pPr>
            <w:r w:rsidRPr="00BC5791">
              <w:rPr>
                <w:rFonts w:ascii="Verdana" w:hAnsi="Verdana"/>
                <w:b/>
                <w:noProof/>
                <w:sz w:val="18"/>
                <w:szCs w:val="18"/>
                <w:lang w:val="bg-BG"/>
              </w:rPr>
              <w:t>Количество, дка</w:t>
            </w:r>
          </w:p>
        </w:tc>
        <w:tc>
          <w:tcPr>
            <w:tcW w:w="772" w:type="pct"/>
            <w:vAlign w:val="center"/>
          </w:tcPr>
          <w:p w:rsidR="00BC5791" w:rsidRPr="00BC5791" w:rsidRDefault="00BC5791" w:rsidP="00BC5791">
            <w:pPr>
              <w:rPr>
                <w:rFonts w:ascii="Verdana" w:hAnsi="Verdana"/>
                <w:b/>
                <w:noProof/>
                <w:sz w:val="18"/>
                <w:szCs w:val="18"/>
                <w:lang w:val="bg-BG"/>
              </w:rPr>
            </w:pPr>
            <w:r w:rsidRPr="00BC5791">
              <w:rPr>
                <w:rFonts w:ascii="Verdana" w:hAnsi="Verdana"/>
                <w:b/>
                <w:noProof/>
                <w:sz w:val="18"/>
                <w:szCs w:val="18"/>
                <w:lang w:val="bg-BG"/>
              </w:rPr>
              <w:t>Ед. цена, лева без ДДС</w:t>
            </w:r>
          </w:p>
        </w:tc>
        <w:tc>
          <w:tcPr>
            <w:tcW w:w="771" w:type="pct"/>
            <w:vAlign w:val="center"/>
          </w:tcPr>
          <w:p w:rsidR="00BC5791" w:rsidRPr="00BC5791" w:rsidRDefault="00BC5791" w:rsidP="00BC5791">
            <w:pPr>
              <w:rPr>
                <w:rFonts w:ascii="Verdana" w:hAnsi="Verdana"/>
                <w:b/>
                <w:noProof/>
                <w:sz w:val="18"/>
                <w:szCs w:val="18"/>
                <w:lang w:val="bg-BG"/>
              </w:rPr>
            </w:pPr>
            <w:r w:rsidRPr="00BC5791">
              <w:rPr>
                <w:rFonts w:ascii="Verdana" w:hAnsi="Verdana"/>
                <w:b/>
                <w:noProof/>
                <w:sz w:val="18"/>
                <w:szCs w:val="18"/>
                <w:lang w:val="bg-BG"/>
              </w:rPr>
              <w:t xml:space="preserve">Обща стойност, </w:t>
            </w:r>
          </w:p>
          <w:p w:rsidR="00BC5791" w:rsidRPr="00BC5791" w:rsidRDefault="00BC5791" w:rsidP="00BC5791">
            <w:pPr>
              <w:rPr>
                <w:rFonts w:ascii="Verdana" w:hAnsi="Verdana"/>
                <w:b/>
                <w:sz w:val="18"/>
                <w:szCs w:val="18"/>
                <w:lang w:val="bg-BG"/>
              </w:rPr>
            </w:pPr>
            <w:r w:rsidRPr="00BC5791">
              <w:rPr>
                <w:rFonts w:ascii="Verdana" w:hAnsi="Verdana"/>
                <w:b/>
                <w:noProof/>
                <w:sz w:val="18"/>
                <w:szCs w:val="18"/>
                <w:lang w:val="bg-BG"/>
              </w:rPr>
              <w:t>лева без ДДС</w:t>
            </w:r>
          </w:p>
        </w:tc>
        <w:tc>
          <w:tcPr>
            <w:tcW w:w="771" w:type="pct"/>
            <w:vAlign w:val="center"/>
          </w:tcPr>
          <w:p w:rsidR="00BC5791" w:rsidRPr="00BC5791" w:rsidRDefault="00BC5791" w:rsidP="00BC5791">
            <w:pPr>
              <w:rPr>
                <w:rFonts w:ascii="Verdana" w:hAnsi="Verdana"/>
                <w:b/>
                <w:noProof/>
                <w:sz w:val="18"/>
                <w:szCs w:val="18"/>
                <w:lang w:val="bg-BG"/>
              </w:rPr>
            </w:pPr>
            <w:r w:rsidRPr="00BC5791">
              <w:rPr>
                <w:rFonts w:ascii="Verdana" w:hAnsi="Verdana"/>
                <w:b/>
                <w:noProof/>
                <w:color w:val="000000"/>
                <w:sz w:val="18"/>
                <w:szCs w:val="18"/>
                <w:lang w:val="bg-BG"/>
              </w:rPr>
              <w:t>Срок на изпълне</w:t>
            </w:r>
            <w:r w:rsidRPr="00BC5791">
              <w:rPr>
                <w:rFonts w:ascii="Verdana" w:hAnsi="Verdana"/>
                <w:b/>
                <w:noProof/>
                <w:sz w:val="18"/>
                <w:szCs w:val="18"/>
                <w:lang w:val="bg-BG"/>
              </w:rPr>
              <w:t>ние</w:t>
            </w:r>
          </w:p>
        </w:tc>
      </w:tr>
      <w:tr w:rsidR="00BC5791" w:rsidRPr="00BC5791" w:rsidTr="00B76CFD">
        <w:trPr>
          <w:trHeight w:val="340"/>
        </w:trPr>
        <w:tc>
          <w:tcPr>
            <w:tcW w:w="1154" w:type="pct"/>
            <w:vAlign w:val="center"/>
          </w:tcPr>
          <w:p w:rsidR="00BC5791" w:rsidRPr="00BC5791" w:rsidRDefault="00BC5791" w:rsidP="00BC5791">
            <w:pPr>
              <w:rPr>
                <w:rFonts w:ascii="Verdana" w:hAnsi="Verdana"/>
                <w:sz w:val="18"/>
                <w:szCs w:val="18"/>
                <w:lang w:val="bg-BG"/>
              </w:rPr>
            </w:pPr>
          </w:p>
        </w:tc>
        <w:tc>
          <w:tcPr>
            <w:tcW w:w="840" w:type="pct"/>
            <w:vAlign w:val="center"/>
          </w:tcPr>
          <w:p w:rsidR="00BC5791" w:rsidRPr="00BC5791" w:rsidRDefault="00BC5791" w:rsidP="00BC5791">
            <w:pPr>
              <w:rPr>
                <w:rFonts w:ascii="Verdana" w:hAnsi="Verdana"/>
                <w:sz w:val="18"/>
                <w:szCs w:val="18"/>
                <w:lang w:val="bg-BG"/>
              </w:rPr>
            </w:pPr>
          </w:p>
        </w:tc>
        <w:tc>
          <w:tcPr>
            <w:tcW w:w="692" w:type="pct"/>
            <w:vAlign w:val="center"/>
          </w:tcPr>
          <w:p w:rsidR="00BC5791" w:rsidRPr="00BC5791" w:rsidRDefault="00BC5791" w:rsidP="00BC5791">
            <w:pPr>
              <w:rPr>
                <w:rFonts w:ascii="Verdana" w:hAnsi="Verdana"/>
                <w:sz w:val="18"/>
                <w:szCs w:val="18"/>
                <w:lang w:val="bg-BG"/>
              </w:rPr>
            </w:pPr>
          </w:p>
        </w:tc>
        <w:tc>
          <w:tcPr>
            <w:tcW w:w="772" w:type="pct"/>
            <w:vAlign w:val="center"/>
          </w:tcPr>
          <w:p w:rsidR="00BC5791" w:rsidRPr="00BC5791" w:rsidRDefault="00BC5791" w:rsidP="00BC5791">
            <w:pPr>
              <w:rPr>
                <w:rFonts w:ascii="Verdana" w:hAnsi="Verdana"/>
                <w:sz w:val="18"/>
                <w:szCs w:val="18"/>
                <w:lang w:val="bg-BG"/>
              </w:rPr>
            </w:pPr>
          </w:p>
        </w:tc>
        <w:tc>
          <w:tcPr>
            <w:tcW w:w="771" w:type="pct"/>
            <w:vAlign w:val="center"/>
          </w:tcPr>
          <w:p w:rsidR="00BC5791" w:rsidRPr="00BC5791" w:rsidRDefault="00BC5791" w:rsidP="00BC5791">
            <w:pPr>
              <w:rPr>
                <w:rFonts w:ascii="Verdana" w:hAnsi="Verdana"/>
                <w:color w:val="000000"/>
                <w:sz w:val="18"/>
                <w:szCs w:val="18"/>
                <w:lang w:val="bg-BG"/>
              </w:rPr>
            </w:pPr>
          </w:p>
        </w:tc>
        <w:tc>
          <w:tcPr>
            <w:tcW w:w="771" w:type="pct"/>
            <w:vAlign w:val="center"/>
          </w:tcPr>
          <w:p w:rsidR="00BC5791" w:rsidRPr="00BC5791" w:rsidRDefault="00BC5791" w:rsidP="00BC5791">
            <w:pPr>
              <w:rPr>
                <w:rFonts w:ascii="Verdana" w:hAnsi="Verdana"/>
                <w:sz w:val="18"/>
                <w:szCs w:val="18"/>
                <w:lang w:val="bg-BG"/>
              </w:rPr>
            </w:pPr>
          </w:p>
        </w:tc>
      </w:tr>
      <w:tr w:rsidR="00BC5791" w:rsidRPr="00BC5791" w:rsidTr="00B76CFD">
        <w:trPr>
          <w:trHeight w:val="340"/>
        </w:trPr>
        <w:tc>
          <w:tcPr>
            <w:tcW w:w="1154" w:type="pct"/>
            <w:vAlign w:val="center"/>
          </w:tcPr>
          <w:p w:rsidR="00BC5791" w:rsidRPr="00BC5791" w:rsidRDefault="00BC5791" w:rsidP="00BC5791">
            <w:pPr>
              <w:rPr>
                <w:rFonts w:ascii="Verdana" w:hAnsi="Verdana"/>
                <w:sz w:val="18"/>
                <w:szCs w:val="18"/>
                <w:lang w:val="bg-BG"/>
              </w:rPr>
            </w:pPr>
          </w:p>
        </w:tc>
        <w:tc>
          <w:tcPr>
            <w:tcW w:w="840" w:type="pct"/>
            <w:vAlign w:val="center"/>
          </w:tcPr>
          <w:p w:rsidR="00BC5791" w:rsidRPr="00BC5791" w:rsidRDefault="00BC5791" w:rsidP="00BC5791">
            <w:pPr>
              <w:rPr>
                <w:rFonts w:ascii="Verdana" w:hAnsi="Verdana"/>
                <w:sz w:val="18"/>
                <w:szCs w:val="18"/>
                <w:lang w:val="bg-BG"/>
              </w:rPr>
            </w:pPr>
          </w:p>
        </w:tc>
        <w:tc>
          <w:tcPr>
            <w:tcW w:w="692" w:type="pct"/>
            <w:vAlign w:val="center"/>
          </w:tcPr>
          <w:p w:rsidR="00BC5791" w:rsidRPr="00BC5791" w:rsidRDefault="00BC5791" w:rsidP="00BC5791">
            <w:pPr>
              <w:rPr>
                <w:rFonts w:ascii="Verdana" w:hAnsi="Verdana"/>
                <w:sz w:val="18"/>
                <w:szCs w:val="18"/>
                <w:lang w:val="bg-BG"/>
              </w:rPr>
            </w:pPr>
          </w:p>
        </w:tc>
        <w:tc>
          <w:tcPr>
            <w:tcW w:w="772" w:type="pct"/>
            <w:vAlign w:val="center"/>
          </w:tcPr>
          <w:p w:rsidR="00BC5791" w:rsidRPr="00BC5791" w:rsidRDefault="00BC5791" w:rsidP="00BC5791">
            <w:pPr>
              <w:rPr>
                <w:rFonts w:ascii="Verdana" w:hAnsi="Verdana"/>
                <w:sz w:val="18"/>
                <w:szCs w:val="18"/>
                <w:lang w:val="bg-BG"/>
              </w:rPr>
            </w:pPr>
          </w:p>
        </w:tc>
        <w:tc>
          <w:tcPr>
            <w:tcW w:w="771" w:type="pct"/>
            <w:vAlign w:val="center"/>
          </w:tcPr>
          <w:p w:rsidR="00BC5791" w:rsidRPr="00BC5791" w:rsidRDefault="00BC5791" w:rsidP="00BC5791">
            <w:pPr>
              <w:rPr>
                <w:rFonts w:ascii="Verdana" w:hAnsi="Verdana"/>
                <w:color w:val="000000"/>
                <w:sz w:val="18"/>
                <w:szCs w:val="18"/>
                <w:lang w:val="bg-BG"/>
              </w:rPr>
            </w:pPr>
          </w:p>
        </w:tc>
        <w:tc>
          <w:tcPr>
            <w:tcW w:w="771" w:type="pct"/>
            <w:vAlign w:val="center"/>
          </w:tcPr>
          <w:p w:rsidR="00BC5791" w:rsidRPr="00BC5791" w:rsidRDefault="00BC5791" w:rsidP="00BC5791">
            <w:pPr>
              <w:rPr>
                <w:rFonts w:ascii="Verdana" w:hAnsi="Verdana"/>
                <w:sz w:val="18"/>
                <w:szCs w:val="18"/>
                <w:lang w:val="bg-BG"/>
              </w:rPr>
            </w:pPr>
          </w:p>
        </w:tc>
      </w:tr>
      <w:tr w:rsidR="00BC5791" w:rsidRPr="00BC5791" w:rsidTr="00B76CFD">
        <w:trPr>
          <w:trHeight w:val="340"/>
        </w:trPr>
        <w:tc>
          <w:tcPr>
            <w:tcW w:w="1154" w:type="pct"/>
            <w:vAlign w:val="center"/>
          </w:tcPr>
          <w:p w:rsidR="00BC5791" w:rsidRPr="00BC5791" w:rsidRDefault="00BC5791" w:rsidP="00BC5791">
            <w:pPr>
              <w:rPr>
                <w:rFonts w:ascii="Verdana" w:hAnsi="Verdana"/>
                <w:sz w:val="18"/>
                <w:szCs w:val="18"/>
                <w:lang w:val="bg-BG"/>
              </w:rPr>
            </w:pPr>
          </w:p>
        </w:tc>
        <w:tc>
          <w:tcPr>
            <w:tcW w:w="840" w:type="pct"/>
            <w:vAlign w:val="center"/>
          </w:tcPr>
          <w:p w:rsidR="00BC5791" w:rsidRPr="00BC5791" w:rsidRDefault="00BC5791" w:rsidP="00BC5791">
            <w:pPr>
              <w:rPr>
                <w:rFonts w:ascii="Verdana" w:hAnsi="Verdana"/>
                <w:sz w:val="18"/>
                <w:szCs w:val="18"/>
                <w:lang w:val="bg-BG"/>
              </w:rPr>
            </w:pPr>
          </w:p>
        </w:tc>
        <w:tc>
          <w:tcPr>
            <w:tcW w:w="692" w:type="pct"/>
            <w:vAlign w:val="center"/>
          </w:tcPr>
          <w:p w:rsidR="00BC5791" w:rsidRPr="00BC5791" w:rsidRDefault="00BC5791" w:rsidP="00BC5791">
            <w:pPr>
              <w:rPr>
                <w:rFonts w:ascii="Verdana" w:hAnsi="Verdana"/>
                <w:sz w:val="18"/>
                <w:szCs w:val="18"/>
                <w:lang w:val="bg-BG"/>
              </w:rPr>
            </w:pPr>
          </w:p>
        </w:tc>
        <w:tc>
          <w:tcPr>
            <w:tcW w:w="772" w:type="pct"/>
            <w:vAlign w:val="center"/>
          </w:tcPr>
          <w:p w:rsidR="00BC5791" w:rsidRPr="00BC5791" w:rsidRDefault="00BC5791" w:rsidP="00BC5791">
            <w:pPr>
              <w:rPr>
                <w:rFonts w:ascii="Verdana" w:hAnsi="Verdana"/>
                <w:sz w:val="18"/>
                <w:szCs w:val="18"/>
                <w:lang w:val="bg-BG"/>
              </w:rPr>
            </w:pPr>
          </w:p>
        </w:tc>
        <w:tc>
          <w:tcPr>
            <w:tcW w:w="771" w:type="pct"/>
            <w:vAlign w:val="center"/>
          </w:tcPr>
          <w:p w:rsidR="00BC5791" w:rsidRPr="00BC5791" w:rsidRDefault="00BC5791" w:rsidP="00BC5791">
            <w:pPr>
              <w:rPr>
                <w:rFonts w:ascii="Verdana" w:hAnsi="Verdana"/>
                <w:color w:val="000000"/>
                <w:sz w:val="18"/>
                <w:szCs w:val="18"/>
                <w:lang w:val="bg-BG"/>
              </w:rPr>
            </w:pPr>
          </w:p>
        </w:tc>
        <w:tc>
          <w:tcPr>
            <w:tcW w:w="771" w:type="pct"/>
            <w:vAlign w:val="center"/>
          </w:tcPr>
          <w:p w:rsidR="00BC5791" w:rsidRPr="00BC5791" w:rsidRDefault="00BC5791" w:rsidP="00BC5791">
            <w:pPr>
              <w:rPr>
                <w:rFonts w:ascii="Verdana" w:hAnsi="Verdana"/>
                <w:sz w:val="18"/>
                <w:szCs w:val="18"/>
                <w:lang w:val="bg-BG"/>
              </w:rPr>
            </w:pPr>
          </w:p>
        </w:tc>
      </w:tr>
      <w:tr w:rsidR="001266FC" w:rsidRPr="00BC5791" w:rsidTr="00B76CFD">
        <w:trPr>
          <w:trHeight w:val="340"/>
        </w:trPr>
        <w:tc>
          <w:tcPr>
            <w:tcW w:w="1154" w:type="pct"/>
            <w:vAlign w:val="center"/>
          </w:tcPr>
          <w:p w:rsidR="001266FC" w:rsidRPr="00BC5791" w:rsidRDefault="001266FC" w:rsidP="00BC5791">
            <w:pPr>
              <w:rPr>
                <w:rFonts w:ascii="Verdana" w:hAnsi="Verdana"/>
                <w:sz w:val="18"/>
                <w:szCs w:val="18"/>
                <w:lang w:val="bg-BG"/>
              </w:rPr>
            </w:pPr>
          </w:p>
        </w:tc>
        <w:tc>
          <w:tcPr>
            <w:tcW w:w="840" w:type="pct"/>
            <w:vAlign w:val="center"/>
          </w:tcPr>
          <w:p w:rsidR="001266FC" w:rsidRPr="00BC5791" w:rsidRDefault="001266FC" w:rsidP="00BC5791">
            <w:pPr>
              <w:rPr>
                <w:rFonts w:ascii="Verdana" w:hAnsi="Verdana"/>
                <w:sz w:val="18"/>
                <w:szCs w:val="18"/>
                <w:lang w:val="bg-BG"/>
              </w:rPr>
            </w:pPr>
          </w:p>
        </w:tc>
        <w:tc>
          <w:tcPr>
            <w:tcW w:w="692" w:type="pct"/>
            <w:vAlign w:val="center"/>
          </w:tcPr>
          <w:p w:rsidR="001266FC" w:rsidRPr="00BC5791" w:rsidRDefault="001266FC" w:rsidP="00BC5791">
            <w:pPr>
              <w:rPr>
                <w:rFonts w:ascii="Verdana" w:hAnsi="Verdana"/>
                <w:sz w:val="18"/>
                <w:szCs w:val="18"/>
                <w:lang w:val="bg-BG"/>
              </w:rPr>
            </w:pPr>
          </w:p>
        </w:tc>
        <w:tc>
          <w:tcPr>
            <w:tcW w:w="772" w:type="pct"/>
            <w:vAlign w:val="center"/>
          </w:tcPr>
          <w:p w:rsidR="001266FC" w:rsidRPr="00BC5791" w:rsidRDefault="001266FC" w:rsidP="00BC5791">
            <w:pPr>
              <w:rPr>
                <w:rFonts w:ascii="Verdana" w:hAnsi="Verdana"/>
                <w:sz w:val="18"/>
                <w:szCs w:val="18"/>
                <w:lang w:val="bg-BG"/>
              </w:rPr>
            </w:pPr>
          </w:p>
        </w:tc>
        <w:tc>
          <w:tcPr>
            <w:tcW w:w="771" w:type="pct"/>
            <w:vAlign w:val="center"/>
          </w:tcPr>
          <w:p w:rsidR="001266FC" w:rsidRPr="00BC5791" w:rsidRDefault="001266FC" w:rsidP="00BC5791">
            <w:pPr>
              <w:rPr>
                <w:rFonts w:ascii="Verdana" w:hAnsi="Verdana"/>
                <w:color w:val="000000"/>
                <w:sz w:val="18"/>
                <w:szCs w:val="18"/>
                <w:lang w:val="bg-BG"/>
              </w:rPr>
            </w:pPr>
          </w:p>
        </w:tc>
        <w:tc>
          <w:tcPr>
            <w:tcW w:w="771" w:type="pct"/>
            <w:vAlign w:val="center"/>
          </w:tcPr>
          <w:p w:rsidR="001266FC" w:rsidRPr="00BC5791" w:rsidRDefault="001266FC" w:rsidP="00BC5791">
            <w:pPr>
              <w:rPr>
                <w:rFonts w:ascii="Verdana" w:hAnsi="Verdana"/>
                <w:sz w:val="18"/>
                <w:szCs w:val="18"/>
                <w:lang w:val="bg-BG"/>
              </w:rPr>
            </w:pPr>
          </w:p>
        </w:tc>
      </w:tr>
      <w:tr w:rsidR="001266FC" w:rsidRPr="00BC5791" w:rsidTr="00B76CFD">
        <w:trPr>
          <w:trHeight w:val="340"/>
        </w:trPr>
        <w:tc>
          <w:tcPr>
            <w:tcW w:w="1154" w:type="pct"/>
            <w:vAlign w:val="center"/>
          </w:tcPr>
          <w:p w:rsidR="001266FC" w:rsidRPr="00BC5791" w:rsidRDefault="001266FC" w:rsidP="00BC5791">
            <w:pPr>
              <w:rPr>
                <w:rFonts w:ascii="Verdana" w:hAnsi="Verdana"/>
                <w:sz w:val="18"/>
                <w:szCs w:val="18"/>
                <w:lang w:val="bg-BG"/>
              </w:rPr>
            </w:pPr>
          </w:p>
        </w:tc>
        <w:tc>
          <w:tcPr>
            <w:tcW w:w="840" w:type="pct"/>
            <w:vAlign w:val="center"/>
          </w:tcPr>
          <w:p w:rsidR="001266FC" w:rsidRPr="00BC5791" w:rsidRDefault="001266FC" w:rsidP="00BC5791">
            <w:pPr>
              <w:rPr>
                <w:rFonts w:ascii="Verdana" w:hAnsi="Verdana"/>
                <w:sz w:val="18"/>
                <w:szCs w:val="18"/>
                <w:lang w:val="bg-BG"/>
              </w:rPr>
            </w:pPr>
          </w:p>
        </w:tc>
        <w:tc>
          <w:tcPr>
            <w:tcW w:w="692" w:type="pct"/>
            <w:vAlign w:val="center"/>
          </w:tcPr>
          <w:p w:rsidR="001266FC" w:rsidRPr="00BC5791" w:rsidRDefault="001266FC" w:rsidP="00BC5791">
            <w:pPr>
              <w:rPr>
                <w:rFonts w:ascii="Verdana" w:hAnsi="Verdana"/>
                <w:sz w:val="18"/>
                <w:szCs w:val="18"/>
                <w:lang w:val="bg-BG"/>
              </w:rPr>
            </w:pPr>
          </w:p>
        </w:tc>
        <w:tc>
          <w:tcPr>
            <w:tcW w:w="772" w:type="pct"/>
            <w:vAlign w:val="center"/>
          </w:tcPr>
          <w:p w:rsidR="001266FC" w:rsidRPr="00BC5791" w:rsidRDefault="001266FC" w:rsidP="00BC5791">
            <w:pPr>
              <w:rPr>
                <w:rFonts w:ascii="Verdana" w:hAnsi="Verdana"/>
                <w:sz w:val="18"/>
                <w:szCs w:val="18"/>
                <w:lang w:val="bg-BG"/>
              </w:rPr>
            </w:pPr>
          </w:p>
        </w:tc>
        <w:tc>
          <w:tcPr>
            <w:tcW w:w="771" w:type="pct"/>
            <w:vAlign w:val="center"/>
          </w:tcPr>
          <w:p w:rsidR="001266FC" w:rsidRPr="00BC5791" w:rsidRDefault="001266FC" w:rsidP="00BC5791">
            <w:pPr>
              <w:rPr>
                <w:rFonts w:ascii="Verdana" w:hAnsi="Verdana"/>
                <w:color w:val="000000"/>
                <w:sz w:val="18"/>
                <w:szCs w:val="18"/>
                <w:lang w:val="bg-BG"/>
              </w:rPr>
            </w:pPr>
          </w:p>
        </w:tc>
        <w:tc>
          <w:tcPr>
            <w:tcW w:w="771" w:type="pct"/>
            <w:vAlign w:val="center"/>
          </w:tcPr>
          <w:p w:rsidR="001266FC" w:rsidRPr="00BC5791" w:rsidRDefault="001266FC" w:rsidP="00BC5791">
            <w:pPr>
              <w:rPr>
                <w:rFonts w:ascii="Verdana" w:hAnsi="Verdana"/>
                <w:sz w:val="18"/>
                <w:szCs w:val="18"/>
                <w:lang w:val="bg-BG"/>
              </w:rPr>
            </w:pPr>
          </w:p>
        </w:tc>
      </w:tr>
      <w:tr w:rsidR="001266FC" w:rsidRPr="00BC5791" w:rsidTr="00B76CFD">
        <w:trPr>
          <w:trHeight w:val="340"/>
        </w:trPr>
        <w:tc>
          <w:tcPr>
            <w:tcW w:w="1154" w:type="pct"/>
            <w:vAlign w:val="center"/>
          </w:tcPr>
          <w:p w:rsidR="001266FC" w:rsidRPr="00BC5791" w:rsidRDefault="001266FC" w:rsidP="00BC5791">
            <w:pPr>
              <w:rPr>
                <w:rFonts w:ascii="Verdana" w:hAnsi="Verdana"/>
                <w:sz w:val="18"/>
                <w:szCs w:val="18"/>
                <w:lang w:val="bg-BG"/>
              </w:rPr>
            </w:pPr>
          </w:p>
        </w:tc>
        <w:tc>
          <w:tcPr>
            <w:tcW w:w="840" w:type="pct"/>
            <w:vAlign w:val="center"/>
          </w:tcPr>
          <w:p w:rsidR="001266FC" w:rsidRPr="00BC5791" w:rsidRDefault="001266FC" w:rsidP="00BC5791">
            <w:pPr>
              <w:rPr>
                <w:rFonts w:ascii="Verdana" w:hAnsi="Verdana"/>
                <w:sz w:val="18"/>
                <w:szCs w:val="18"/>
                <w:lang w:val="bg-BG"/>
              </w:rPr>
            </w:pPr>
          </w:p>
        </w:tc>
        <w:tc>
          <w:tcPr>
            <w:tcW w:w="692" w:type="pct"/>
            <w:vAlign w:val="center"/>
          </w:tcPr>
          <w:p w:rsidR="001266FC" w:rsidRPr="00BC5791" w:rsidRDefault="001266FC" w:rsidP="00BC5791">
            <w:pPr>
              <w:rPr>
                <w:rFonts w:ascii="Verdana" w:hAnsi="Verdana"/>
                <w:sz w:val="18"/>
                <w:szCs w:val="18"/>
                <w:lang w:val="bg-BG"/>
              </w:rPr>
            </w:pPr>
          </w:p>
        </w:tc>
        <w:tc>
          <w:tcPr>
            <w:tcW w:w="772" w:type="pct"/>
            <w:vAlign w:val="center"/>
          </w:tcPr>
          <w:p w:rsidR="001266FC" w:rsidRPr="00BC5791" w:rsidRDefault="001266FC" w:rsidP="00BC5791">
            <w:pPr>
              <w:rPr>
                <w:rFonts w:ascii="Verdana" w:hAnsi="Verdana"/>
                <w:sz w:val="18"/>
                <w:szCs w:val="18"/>
                <w:lang w:val="bg-BG"/>
              </w:rPr>
            </w:pPr>
          </w:p>
        </w:tc>
        <w:tc>
          <w:tcPr>
            <w:tcW w:w="771" w:type="pct"/>
            <w:vAlign w:val="center"/>
          </w:tcPr>
          <w:p w:rsidR="001266FC" w:rsidRPr="00BC5791" w:rsidRDefault="001266FC" w:rsidP="00BC5791">
            <w:pPr>
              <w:rPr>
                <w:rFonts w:ascii="Verdana" w:hAnsi="Verdana"/>
                <w:color w:val="000000"/>
                <w:sz w:val="18"/>
                <w:szCs w:val="18"/>
                <w:lang w:val="bg-BG"/>
              </w:rPr>
            </w:pPr>
          </w:p>
        </w:tc>
        <w:tc>
          <w:tcPr>
            <w:tcW w:w="771" w:type="pct"/>
            <w:vAlign w:val="center"/>
          </w:tcPr>
          <w:p w:rsidR="001266FC" w:rsidRPr="00BC5791" w:rsidRDefault="001266FC" w:rsidP="00BC5791">
            <w:pPr>
              <w:rPr>
                <w:rFonts w:ascii="Verdana" w:hAnsi="Verdana"/>
                <w:sz w:val="18"/>
                <w:szCs w:val="18"/>
                <w:lang w:val="bg-BG"/>
              </w:rPr>
            </w:pPr>
          </w:p>
        </w:tc>
      </w:tr>
    </w:tbl>
    <w:p w:rsidR="00BC5791" w:rsidRPr="00BC5791" w:rsidRDefault="00BC5791" w:rsidP="00BC5791">
      <w:pPr>
        <w:jc w:val="both"/>
        <w:rPr>
          <w:rFonts w:ascii="Verdana" w:hAnsi="Verdana"/>
          <w:b/>
          <w:lang w:val="bg-BG"/>
        </w:rPr>
      </w:pPr>
    </w:p>
    <w:p w:rsidR="00BC5791" w:rsidRPr="00BC5791" w:rsidRDefault="00BC5791" w:rsidP="00BC5791">
      <w:pPr>
        <w:jc w:val="both"/>
        <w:rPr>
          <w:rFonts w:ascii="Verdana" w:hAnsi="Verdana"/>
          <w:lang w:val="bg-BG"/>
        </w:rPr>
      </w:pPr>
      <w:r w:rsidRPr="00BC5791">
        <w:rPr>
          <w:rFonts w:ascii="Verdana" w:hAnsi="Verdana"/>
          <w:lang w:val="bg-BG"/>
        </w:rPr>
        <w:lastRenderedPageBreak/>
        <w:t>3.2. Цената по т. 3.1. се заплаща от ВЪЗЛОЖИТЕЛЯ, както следва:</w:t>
      </w:r>
    </w:p>
    <w:p w:rsidR="00BC5791" w:rsidRPr="00BC5791" w:rsidRDefault="00BC5791" w:rsidP="00BC5791">
      <w:pPr>
        <w:jc w:val="both"/>
        <w:rPr>
          <w:rFonts w:ascii="Verdana" w:hAnsi="Verdana"/>
          <w:bCs/>
          <w:lang w:val="bg-BG"/>
        </w:rPr>
      </w:pPr>
      <w:r w:rsidRPr="00BC5791">
        <w:rPr>
          <w:rFonts w:ascii="Verdana" w:hAnsi="Verdana"/>
          <w:lang w:val="bg-BG"/>
        </w:rPr>
        <w:t xml:space="preserve">3.2.1. </w:t>
      </w:r>
      <w:r w:rsidRPr="00BC5791">
        <w:rPr>
          <w:rFonts w:ascii="Verdana" w:hAnsi="Verdana"/>
          <w:bCs/>
          <w:lang w:val="bg-BG"/>
        </w:rPr>
        <w:t>До края на текущия месец се съставя предавателно - приемателен протокол за извършената дейност по образец на ЮЗДП - гр. Благоевград по дейности, обекти, подотдели.</w:t>
      </w:r>
    </w:p>
    <w:p w:rsidR="00BC5791" w:rsidRPr="00BC5791" w:rsidRDefault="00BC5791" w:rsidP="00BC5791">
      <w:pPr>
        <w:jc w:val="both"/>
        <w:rPr>
          <w:rFonts w:ascii="Verdana" w:hAnsi="Verdana"/>
          <w:lang w:val="bg-BG"/>
        </w:rPr>
      </w:pPr>
      <w:r w:rsidRPr="00BC5791">
        <w:rPr>
          <w:rFonts w:ascii="Verdana" w:hAnsi="Verdana"/>
          <w:lang w:val="bg-BG"/>
        </w:rPr>
        <w:t>3.2.2. На основание подписания предавателно – приемателен протокол за извършената дейност, ИЗПЪЛНИТЕЛЯТ издава фактура за сумата по него, срещу което ВЪЗЛОЖ</w:t>
      </w:r>
      <w:r w:rsidR="00B70CCC">
        <w:rPr>
          <w:rFonts w:ascii="Verdana" w:hAnsi="Verdana"/>
          <w:lang w:val="bg-BG"/>
        </w:rPr>
        <w:t>ИТЕЛЯТ се задължава да заплати 8</w:t>
      </w:r>
      <w:r w:rsidRPr="00BC5791">
        <w:rPr>
          <w:rFonts w:ascii="Verdana" w:hAnsi="Verdana"/>
          <w:lang w:val="bg-BG"/>
        </w:rPr>
        <w:t>0% от стойността й в срок от 10 (десет) работни дни.</w:t>
      </w:r>
    </w:p>
    <w:p w:rsidR="00BC5791" w:rsidRPr="00BC5791" w:rsidRDefault="00B70CCC" w:rsidP="00BC5791">
      <w:pPr>
        <w:jc w:val="both"/>
        <w:rPr>
          <w:rFonts w:ascii="Verdana" w:hAnsi="Verdana"/>
          <w:lang w:val="bg-BG"/>
        </w:rPr>
      </w:pPr>
      <w:r>
        <w:rPr>
          <w:rFonts w:ascii="Verdana" w:hAnsi="Verdana"/>
          <w:lang w:val="bg-BG"/>
        </w:rPr>
        <w:t>3.2.3. Разликата от 2</w:t>
      </w:r>
      <w:r w:rsidR="00BC5791" w:rsidRPr="00BC5791">
        <w:rPr>
          <w:rFonts w:ascii="Verdana" w:hAnsi="Verdana"/>
          <w:lang w:val="bg-BG"/>
        </w:rPr>
        <w:t>0% се изплаща в срок от 10 (десет) работни дни от окончателното приемане количествено и качествено изпълнение и приключване на есенната инвентаризация на горските култури съгласно условията към договора.</w:t>
      </w:r>
    </w:p>
    <w:p w:rsidR="00BC5791" w:rsidRPr="00BC5791" w:rsidRDefault="00BC5791" w:rsidP="00BC5791">
      <w:pPr>
        <w:jc w:val="both"/>
        <w:rPr>
          <w:rFonts w:ascii="Verdana" w:hAnsi="Verdana"/>
          <w:lang w:val="bg-BG"/>
        </w:rPr>
      </w:pPr>
      <w:r w:rsidRPr="00BC5791">
        <w:rPr>
          <w:rFonts w:ascii="Verdana" w:hAnsi="Verdana"/>
          <w:lang w:val="bg-BG"/>
        </w:rPr>
        <w:t>3.2.4. Цената по т. 3.2. се заплаща по банкова сметка на Изпълнителя.</w:t>
      </w:r>
    </w:p>
    <w:p w:rsidR="00BC5791" w:rsidRPr="00BC5791" w:rsidRDefault="00BC5791" w:rsidP="00BC5791">
      <w:pPr>
        <w:jc w:val="both"/>
        <w:rPr>
          <w:rFonts w:ascii="Verdana" w:hAnsi="Verdana"/>
          <w:lang w:val="bg-BG"/>
        </w:rPr>
      </w:pPr>
    </w:p>
    <w:p w:rsidR="00BC5791" w:rsidRPr="00BC5791" w:rsidRDefault="00BC5791" w:rsidP="00BC5791">
      <w:pPr>
        <w:jc w:val="both"/>
        <w:rPr>
          <w:rFonts w:ascii="Verdana" w:hAnsi="Verdana"/>
          <w:b/>
          <w:lang w:val="bg-BG"/>
        </w:rPr>
      </w:pPr>
      <w:r w:rsidRPr="00BC5791">
        <w:rPr>
          <w:rFonts w:ascii="Verdana" w:hAnsi="Verdana"/>
          <w:b/>
          <w:lang w:val="bg-BG"/>
        </w:rPr>
        <w:t>ІV. ПРАВА И ЗАДЪЛЖЕНИЯ НА ВЪЗЛОЖИТЕЛЯ</w:t>
      </w:r>
    </w:p>
    <w:p w:rsidR="00BC5791" w:rsidRPr="00BC5791" w:rsidRDefault="00BC5791" w:rsidP="00BC5791">
      <w:pPr>
        <w:jc w:val="both"/>
        <w:rPr>
          <w:rFonts w:ascii="Verdana" w:hAnsi="Verdana"/>
          <w:lang w:val="bg-BG"/>
        </w:rPr>
      </w:pPr>
    </w:p>
    <w:p w:rsidR="00BC5791" w:rsidRPr="00BC5791" w:rsidRDefault="00BC5791" w:rsidP="00BC5791">
      <w:pPr>
        <w:jc w:val="both"/>
        <w:rPr>
          <w:rFonts w:ascii="Verdana" w:hAnsi="Verdana"/>
          <w:lang w:val="bg-BG"/>
        </w:rPr>
      </w:pPr>
      <w:r w:rsidRPr="00BC5791">
        <w:rPr>
          <w:rFonts w:ascii="Verdana" w:hAnsi="Verdana"/>
          <w:lang w:val="bg-BG"/>
        </w:rPr>
        <w:t>4.1. ВЪЗЛОЖИТЕЛЯТ</w:t>
      </w:r>
      <w:r w:rsidRPr="00BC5791">
        <w:rPr>
          <w:rFonts w:ascii="Verdana" w:hAnsi="Verdana"/>
          <w:bCs/>
          <w:lang w:val="bg-BG"/>
        </w:rPr>
        <w:t xml:space="preserve"> </w:t>
      </w:r>
      <w:r w:rsidRPr="00BC5791">
        <w:rPr>
          <w:rFonts w:ascii="Verdana" w:hAnsi="Verdana"/>
          <w:lang w:val="bg-BG"/>
        </w:rPr>
        <w:t>има право да:</w:t>
      </w:r>
    </w:p>
    <w:p w:rsidR="00BC5791" w:rsidRPr="00BC5791" w:rsidRDefault="00BC5791" w:rsidP="00BC5791">
      <w:pPr>
        <w:jc w:val="both"/>
        <w:rPr>
          <w:rFonts w:ascii="Verdana" w:hAnsi="Verdana"/>
          <w:lang w:val="bg-BG"/>
        </w:rPr>
      </w:pPr>
      <w:r w:rsidRPr="00BC5791">
        <w:rPr>
          <w:rFonts w:ascii="Verdana" w:hAnsi="Verdana"/>
          <w:lang w:val="bg-BG"/>
        </w:rPr>
        <w:t>4.1.1 Осъществява текущ контрол по изпълнението на поетите от ИЗПЪЛНИТЕЛЯ договорни задължения без да възпрепятства работата на ИЗПЪЛНИТЕЛЯ и да нарушава оперативната му самостоятелност.</w:t>
      </w:r>
    </w:p>
    <w:p w:rsidR="00BC5791" w:rsidRPr="00BC5791" w:rsidRDefault="00BC5791" w:rsidP="00BC5791">
      <w:pPr>
        <w:jc w:val="both"/>
        <w:rPr>
          <w:rFonts w:ascii="Verdana" w:hAnsi="Verdana"/>
          <w:lang w:val="bg-BG"/>
        </w:rPr>
      </w:pPr>
      <w:r w:rsidRPr="00BC5791">
        <w:rPr>
          <w:rFonts w:ascii="Verdana" w:hAnsi="Verdana"/>
          <w:lang w:val="bg-BG"/>
        </w:rPr>
        <w:t>4.1.2. Дава задължителни указания и препоръки на ИЗПЪЛНИТЕЛЯ в писмена форма при констатирани пропуски или недостатъци при изпълнението на възложената работа, доколкото не пречат на оперативната самостоятелност на ИЗПЪЛНИТЕЛЯ, изпълнението им не е фактически невъзможно и не излизат извън рамките на договореното.</w:t>
      </w:r>
    </w:p>
    <w:p w:rsidR="00BC5791" w:rsidRPr="00BC5791" w:rsidRDefault="00BC5791" w:rsidP="00BC5791">
      <w:pPr>
        <w:jc w:val="both"/>
        <w:rPr>
          <w:rFonts w:ascii="Verdana" w:hAnsi="Verdana"/>
          <w:lang w:val="bg-BG"/>
        </w:rPr>
      </w:pPr>
      <w:r w:rsidRPr="00BC5791">
        <w:rPr>
          <w:rFonts w:ascii="Verdana" w:hAnsi="Verdana"/>
          <w:lang w:val="bg-BG"/>
        </w:rPr>
        <w:t>4.1.3. Откаже да приеме работата на ИЗПЪЛНИТЕЛЯ, когато бъдат установени несъответствия на изпълнението с уговореното или бъдат констатирани недостатъци, до отстраняването им. Констатираните отклонения и недостатъци се описват в протокол, в който се посочва и подходящ срок за отстраняването им за сметка на ИЗПЪЛНИТЕЛЯ.</w:t>
      </w:r>
    </w:p>
    <w:p w:rsidR="00BC5791" w:rsidRPr="00BC5791" w:rsidRDefault="00BC5791" w:rsidP="00BC5791">
      <w:pPr>
        <w:jc w:val="both"/>
        <w:rPr>
          <w:rFonts w:ascii="Verdana" w:hAnsi="Verdana"/>
          <w:lang w:val="bg-BG"/>
        </w:rPr>
      </w:pPr>
      <w:r w:rsidRPr="00BC5791">
        <w:rPr>
          <w:rFonts w:ascii="Verdana" w:hAnsi="Verdana"/>
          <w:lang w:val="bg-BG"/>
        </w:rPr>
        <w:t xml:space="preserve">4.1.4. Откаже заплащането на възнаграждението или да поиска намаление на възнаграждението, съразмерно с </w:t>
      </w:r>
      <w:proofErr w:type="spellStart"/>
      <w:r w:rsidRPr="00BC5791">
        <w:rPr>
          <w:rFonts w:ascii="Verdana" w:hAnsi="Verdana"/>
          <w:lang w:val="bg-BG"/>
        </w:rPr>
        <w:t>неизвършената</w:t>
      </w:r>
      <w:proofErr w:type="spellEnd"/>
      <w:r w:rsidRPr="00BC5791">
        <w:rPr>
          <w:rFonts w:ascii="Verdana" w:hAnsi="Verdana"/>
          <w:lang w:val="bg-BG"/>
        </w:rPr>
        <w:t xml:space="preserve"> работа, в случай, че в определения срок ИЗПЪЛНИТЕЛЯТ не отстрани за своя сметка констатираните отклонения и недостатъци по т. 4.1.3.</w:t>
      </w:r>
      <w:r w:rsidRPr="00BC5791">
        <w:rPr>
          <w:rFonts w:ascii="Verdana" w:hAnsi="Verdana"/>
          <w:lang w:val="bg-BG"/>
        </w:rPr>
        <w:cr/>
        <w:t>4.1.5. Издава разпореждания за временно спиране или цялостно прекратяване на дейностите, свързани с изпълнение на възложената работа, в следните случаи:</w:t>
      </w:r>
    </w:p>
    <w:p w:rsidR="00BC5791" w:rsidRPr="00BC5791" w:rsidRDefault="00BC5791" w:rsidP="00BC5791">
      <w:pPr>
        <w:jc w:val="both"/>
        <w:rPr>
          <w:rFonts w:ascii="Verdana" w:hAnsi="Verdana"/>
          <w:lang w:val="bg-BG"/>
        </w:rPr>
      </w:pPr>
      <w:r w:rsidRPr="00BC5791">
        <w:rPr>
          <w:rFonts w:ascii="Verdana" w:hAnsi="Verdana"/>
          <w:lang w:val="bg-BG"/>
        </w:rPr>
        <w:t>4.1.5.1. При неспазване на изискванията на приложимото законодателство, в т. ч. на Закона за горите  и/или свързаните с него подзаконови нормативни актове, Закона за здравословни и безопасни условия на труд, правилата и нормите за противопожарна безопасност и др.;</w:t>
      </w:r>
    </w:p>
    <w:p w:rsidR="00BC5791" w:rsidRPr="00BC5791" w:rsidRDefault="00BC5791" w:rsidP="00BC5791">
      <w:pPr>
        <w:jc w:val="both"/>
        <w:rPr>
          <w:rFonts w:ascii="Verdana" w:hAnsi="Verdana"/>
          <w:lang w:val="bg-BG"/>
        </w:rPr>
      </w:pPr>
      <w:r w:rsidRPr="00BC5791">
        <w:rPr>
          <w:rFonts w:ascii="Verdana" w:hAnsi="Verdana"/>
          <w:lang w:val="bg-BG"/>
        </w:rPr>
        <w:t xml:space="preserve">4.1.5.2. Форсмажорни обстоятелства по смисъла на § 1, т. 23 от Допълнителната разпоредба на </w:t>
      </w:r>
      <w:r w:rsidRPr="00BC5791">
        <w:rPr>
          <w:rFonts w:ascii="Verdana" w:hAnsi="Verdana"/>
          <w:bCs/>
          <w:lang w:val="bg-BG"/>
        </w:rPr>
        <w:t>НУРВИДГТДОСПДНГП</w:t>
      </w:r>
      <w:r w:rsidRPr="00BC5791">
        <w:rPr>
          <w:rFonts w:ascii="Verdana" w:hAnsi="Verdana"/>
          <w:lang w:val="bg-BG"/>
        </w:rPr>
        <w:t>;</w:t>
      </w:r>
    </w:p>
    <w:p w:rsidR="00BC5791" w:rsidRPr="00BC5791" w:rsidRDefault="00BC5791" w:rsidP="00BC5791">
      <w:pPr>
        <w:jc w:val="both"/>
        <w:rPr>
          <w:rFonts w:ascii="Verdana" w:hAnsi="Verdana"/>
          <w:lang w:val="bg-BG"/>
        </w:rPr>
      </w:pPr>
      <w:r w:rsidRPr="00BC5791">
        <w:rPr>
          <w:rFonts w:ascii="Verdana" w:hAnsi="Verdana"/>
          <w:lang w:val="bg-BG"/>
        </w:rPr>
        <w:t>4.1.5.3. При отпадане на необходимостта от извършване на някоя от дейностите, предмет на договора.</w:t>
      </w:r>
    </w:p>
    <w:p w:rsidR="00BC5791" w:rsidRPr="00BC5791" w:rsidRDefault="00BC5791" w:rsidP="00BC5791">
      <w:pPr>
        <w:jc w:val="both"/>
        <w:rPr>
          <w:rFonts w:ascii="Verdana" w:hAnsi="Verdana"/>
          <w:lang w:val="bg-BG"/>
        </w:rPr>
      </w:pPr>
      <w:r w:rsidRPr="00BC5791">
        <w:rPr>
          <w:rFonts w:ascii="Verdana" w:hAnsi="Verdana"/>
          <w:lang w:val="bg-BG"/>
        </w:rPr>
        <w:t>4.1.6. Предложи на ИЗПЪЛНИТЕЛЯ допълнително извършване на дейности, предмет на договора, при възникнала обективна причина, налагаща промяна на количествата и видовете дейности, респективно на стойността и сроковете за изпълнение на възложеното. В тези случаи страните подписват допълнително споразумение, с което уреждат настъпилите промени.</w:t>
      </w:r>
    </w:p>
    <w:p w:rsidR="00BC5791" w:rsidRPr="00BC5791" w:rsidRDefault="00BC5791" w:rsidP="00BC5791">
      <w:pPr>
        <w:jc w:val="both"/>
        <w:rPr>
          <w:rFonts w:ascii="Verdana" w:hAnsi="Verdana"/>
          <w:lang w:val="bg-BG"/>
        </w:rPr>
      </w:pPr>
    </w:p>
    <w:p w:rsidR="00BC5791" w:rsidRPr="00BC5791" w:rsidRDefault="00BC5791" w:rsidP="00BC5791">
      <w:pPr>
        <w:jc w:val="both"/>
        <w:rPr>
          <w:rFonts w:ascii="Verdana" w:hAnsi="Verdana"/>
          <w:lang w:val="bg-BG"/>
        </w:rPr>
      </w:pPr>
      <w:r w:rsidRPr="00BC5791">
        <w:rPr>
          <w:rFonts w:ascii="Verdana" w:hAnsi="Verdana"/>
          <w:lang w:val="bg-BG"/>
        </w:rPr>
        <w:t>4.2. ВЪЗЛОЖИТЕЛЯТ има следните задължения:</w:t>
      </w:r>
    </w:p>
    <w:p w:rsidR="00A62E42" w:rsidRDefault="00BC5791" w:rsidP="00BC5791">
      <w:pPr>
        <w:jc w:val="both"/>
        <w:rPr>
          <w:rFonts w:ascii="Verdana" w:hAnsi="Verdana"/>
          <w:lang w:val="bg-BG"/>
        </w:rPr>
      </w:pPr>
      <w:r w:rsidRPr="00BC5791">
        <w:rPr>
          <w:rFonts w:ascii="Verdana" w:hAnsi="Verdana"/>
          <w:lang w:val="bg-BG"/>
        </w:rPr>
        <w:t xml:space="preserve">4.2.1. Да предаде на ИЗПЪЛНИТЕЛЯ обекта, в който ще се осъществява възложената дейност, във вид, който позволява нейното безпрепятствено изпълнение. </w:t>
      </w:r>
    </w:p>
    <w:p w:rsidR="00BC5791" w:rsidRPr="00BC5791" w:rsidRDefault="00A62E42" w:rsidP="00BC5791">
      <w:pPr>
        <w:jc w:val="both"/>
        <w:rPr>
          <w:rFonts w:ascii="Verdana" w:hAnsi="Verdana"/>
          <w:lang w:val="bg-BG"/>
        </w:rPr>
      </w:pPr>
      <w:r w:rsidRPr="00BC5791">
        <w:rPr>
          <w:rFonts w:ascii="Verdana" w:hAnsi="Verdana"/>
          <w:lang w:val="bg-BG"/>
        </w:rPr>
        <w:t xml:space="preserve">4.2.2. </w:t>
      </w:r>
      <w:r w:rsidR="00BC5791" w:rsidRPr="00BC5791">
        <w:rPr>
          <w:rFonts w:ascii="Verdana" w:hAnsi="Verdana"/>
          <w:lang w:val="bg-BG"/>
        </w:rPr>
        <w:t>Предаването на обекта се извършва с подписването на двустранен предавателно-приемателен протокол не по-късно от 3 дни преди започване на дейностите, като за дейностите, за които се изисква ИЗПЪЛНИТЕЛЯТ да има назначено лице, регистрирано по чл. 235 от ЗГ, протоколът се подписва от него.</w:t>
      </w:r>
    </w:p>
    <w:p w:rsidR="00BC5791" w:rsidRPr="00BC5791" w:rsidRDefault="00A62E42" w:rsidP="00BC5791">
      <w:pPr>
        <w:jc w:val="both"/>
        <w:rPr>
          <w:rFonts w:ascii="Verdana" w:hAnsi="Verdana"/>
          <w:lang w:val="bg-BG"/>
        </w:rPr>
      </w:pPr>
      <w:r w:rsidRPr="00BC5791">
        <w:rPr>
          <w:rFonts w:ascii="Verdana" w:hAnsi="Verdana"/>
          <w:lang w:val="bg-BG"/>
        </w:rPr>
        <w:t xml:space="preserve">4.2.3. </w:t>
      </w:r>
      <w:r w:rsidR="00BC5791" w:rsidRPr="00BC5791">
        <w:rPr>
          <w:rFonts w:ascii="Verdana" w:hAnsi="Verdana"/>
          <w:lang w:val="bg-BG"/>
        </w:rPr>
        <w:t xml:space="preserve">Да предостави на ИЗПЪЛНИТЕЛЯ в писмен </w:t>
      </w:r>
      <w:r w:rsidR="002C04CA">
        <w:rPr>
          <w:rFonts w:ascii="Verdana" w:hAnsi="Verdana"/>
          <w:lang w:val="bg-BG"/>
        </w:rPr>
        <w:t xml:space="preserve">вид всички необходими документи, </w:t>
      </w:r>
      <w:r w:rsidR="00BC5791" w:rsidRPr="00BC5791">
        <w:rPr>
          <w:rFonts w:ascii="Verdana" w:hAnsi="Verdana"/>
          <w:lang w:val="bg-BG"/>
        </w:rPr>
        <w:t>съгласно действащата нормативна уредба, информация и данни, пряко или косвено свързани или необходими за изпълнение предмета на договора, които са неразделна част от договора.</w:t>
      </w:r>
    </w:p>
    <w:p w:rsidR="00BC5791" w:rsidRPr="00BC5791" w:rsidRDefault="00BC5791" w:rsidP="00BC5791">
      <w:pPr>
        <w:jc w:val="both"/>
        <w:rPr>
          <w:rFonts w:ascii="Verdana" w:hAnsi="Verdana"/>
          <w:lang w:val="bg-BG"/>
        </w:rPr>
      </w:pPr>
      <w:r w:rsidRPr="00BC5791">
        <w:rPr>
          <w:rFonts w:ascii="Verdana" w:hAnsi="Verdana"/>
          <w:lang w:val="bg-BG"/>
        </w:rPr>
        <w:t>4.2.4. Да осигури на ИЗПЪЛНИТЕЛЯ достъп до подотделите, включени в обекта, чрез проходимост на горските пътища в горски територии – държавна собственост, за превозни средства с висока проходимост и декларираната при проведената процедура техника;</w:t>
      </w:r>
      <w:r w:rsidRPr="00BC5791">
        <w:rPr>
          <w:rFonts w:ascii="Verdana" w:hAnsi="Verdana"/>
          <w:lang w:val="bg-BG"/>
        </w:rPr>
        <w:cr/>
      </w:r>
      <w:r w:rsidRPr="00BC5791">
        <w:rPr>
          <w:rFonts w:ascii="Verdana" w:hAnsi="Verdana"/>
          <w:lang w:val="bg-BG"/>
        </w:rPr>
        <w:lastRenderedPageBreak/>
        <w:t>4.2.5. Да оказва необходимото съдействие на ИЗПЪЛНИТЕЛЯ при и по повод изпълнение на задълженията му по договора.</w:t>
      </w:r>
    </w:p>
    <w:p w:rsidR="00BC5791" w:rsidRPr="00BC5791" w:rsidRDefault="00BC5791" w:rsidP="00BC5791">
      <w:pPr>
        <w:jc w:val="both"/>
        <w:rPr>
          <w:rFonts w:ascii="Verdana" w:hAnsi="Verdana"/>
          <w:lang w:val="bg-BG"/>
        </w:rPr>
      </w:pPr>
      <w:r w:rsidRPr="00BC5791">
        <w:rPr>
          <w:rFonts w:ascii="Verdana" w:hAnsi="Verdana"/>
          <w:lang w:val="bg-BG"/>
        </w:rPr>
        <w:t>4.2.6. Да следи за правилното изпълнение на дейността в съответствие с всички приложими изисквания, технически норми и стандарти, произтичащи от действащата нормативна уредба.</w:t>
      </w:r>
    </w:p>
    <w:p w:rsidR="00BC5791" w:rsidRPr="00BC5791" w:rsidRDefault="00BC5791" w:rsidP="00BC5791">
      <w:pPr>
        <w:jc w:val="both"/>
        <w:rPr>
          <w:rFonts w:ascii="Verdana" w:hAnsi="Verdana"/>
          <w:lang w:val="bg-BG"/>
        </w:rPr>
      </w:pPr>
      <w:r w:rsidRPr="00BC5791">
        <w:rPr>
          <w:rFonts w:ascii="Verdana" w:hAnsi="Verdana"/>
          <w:lang w:val="bg-BG"/>
        </w:rPr>
        <w:t>4.2.7. Да уведоми писмено ИЗПЪЛНИТЕЛЯ за установени отклонения на изпълнението с уговореното и констатирани недостатъци при извършената работа в срок до 3 работни дни след установяването им.</w:t>
      </w:r>
    </w:p>
    <w:p w:rsidR="00BC5791" w:rsidRPr="00BC5791" w:rsidRDefault="00BC5791" w:rsidP="00BC5791">
      <w:pPr>
        <w:jc w:val="both"/>
        <w:rPr>
          <w:rFonts w:ascii="Verdana" w:hAnsi="Verdana"/>
          <w:lang w:val="bg-BG"/>
        </w:rPr>
      </w:pPr>
      <w:r w:rsidRPr="00BC5791">
        <w:rPr>
          <w:rFonts w:ascii="Verdana" w:hAnsi="Verdana"/>
          <w:lang w:val="bg-BG"/>
        </w:rPr>
        <w:t>4.2.8. Да осигури свой представител за приемане на извършената работа в договорените срокове и да приеме изпълнението на дейностите, когато те са изпълнени от ИЗПЪЛНИТЕЛЯ съгласно условията на договора, за което се подписва двустранен предавателно-приемателен протокол.</w:t>
      </w:r>
    </w:p>
    <w:p w:rsidR="00BC5791" w:rsidRPr="00BC5791" w:rsidRDefault="00BC5791" w:rsidP="00BC5791">
      <w:pPr>
        <w:jc w:val="both"/>
        <w:rPr>
          <w:rFonts w:ascii="Verdana" w:hAnsi="Verdana"/>
          <w:lang w:val="bg-BG"/>
        </w:rPr>
      </w:pPr>
      <w:r w:rsidRPr="00BC5791">
        <w:rPr>
          <w:rFonts w:ascii="Verdana" w:hAnsi="Verdana"/>
          <w:lang w:val="bg-BG"/>
        </w:rPr>
        <w:t>4.2.9. Да заплати на ИЗПЪЛНИТЕЛЯ възнаграждението за приетата работа, съгласно двустранно подписания предавателно-приемателен протокол, срещу издадена от него фактура, в срок не по-късно от 10 (десет) работни дни, считано от датата на нейното представяне, в размер и по начин, уговорени в договора.</w:t>
      </w:r>
    </w:p>
    <w:p w:rsidR="00BC5791" w:rsidRPr="00BC5791" w:rsidRDefault="00BC5791" w:rsidP="00BC5791">
      <w:pPr>
        <w:jc w:val="both"/>
        <w:rPr>
          <w:rFonts w:ascii="Verdana" w:hAnsi="Verdana"/>
          <w:lang w:val="bg-BG"/>
        </w:rPr>
      </w:pPr>
      <w:r w:rsidRPr="00BC5791">
        <w:rPr>
          <w:rFonts w:ascii="Verdana" w:hAnsi="Verdana"/>
          <w:lang w:val="bg-BG"/>
        </w:rPr>
        <w:t xml:space="preserve">4.2.10. Да уведоми ИЗПЪЛНИТЕЛЯ писмено в 3-дневен срок от настъпване на форсмажорни обстоятелства по смисъла на § 1, т. 23 от Допълнителната разпоредба на </w:t>
      </w:r>
      <w:r w:rsidRPr="00BC5791">
        <w:rPr>
          <w:rFonts w:ascii="Verdana" w:hAnsi="Verdana"/>
          <w:bCs/>
          <w:lang w:val="bg-BG"/>
        </w:rPr>
        <w:t>НУРВИДГТДОСПДНГП</w:t>
      </w:r>
      <w:r w:rsidRPr="00BC5791">
        <w:rPr>
          <w:rFonts w:ascii="Verdana" w:hAnsi="Verdana"/>
          <w:lang w:val="bg-BG"/>
        </w:rPr>
        <w:t>, както и при уважени реституционни претенции, водещи до невъзможност за работа в насажденията, предмет на договора, и да приложи доказателства за това. В тези случаи страните подписват допълнително споразумение, с което уреждат настъпилите промени.</w:t>
      </w:r>
    </w:p>
    <w:p w:rsidR="00BC5791" w:rsidRPr="00BC5791" w:rsidRDefault="00BC5791" w:rsidP="00BC5791">
      <w:pPr>
        <w:jc w:val="both"/>
        <w:rPr>
          <w:rFonts w:ascii="Verdana" w:hAnsi="Verdana"/>
          <w:lang w:val="bg-BG"/>
        </w:rPr>
      </w:pPr>
      <w:r w:rsidRPr="00BC5791">
        <w:rPr>
          <w:rFonts w:ascii="Verdana" w:hAnsi="Verdana"/>
          <w:lang w:val="bg-BG"/>
        </w:rPr>
        <w:t>4.2.11. Да удължи срока на договора, в случай, че е наложил временно спиране на дейността на основание т. 4.1.5.2. от настоящия договор.</w:t>
      </w:r>
    </w:p>
    <w:p w:rsidR="00BC5791" w:rsidRPr="00BC5791" w:rsidRDefault="00BC5791" w:rsidP="00BC5791">
      <w:pPr>
        <w:jc w:val="both"/>
        <w:rPr>
          <w:rFonts w:ascii="Verdana" w:hAnsi="Verdana"/>
          <w:lang w:val="bg-BG"/>
        </w:rPr>
      </w:pPr>
      <w:r w:rsidRPr="00BC5791">
        <w:rPr>
          <w:rFonts w:ascii="Verdana" w:hAnsi="Verdana"/>
          <w:lang w:val="bg-BG"/>
        </w:rPr>
        <w:t>4.2.12. При промяна на количества, стойност и срок на договора, да предостави на изпълнителя нови необходими документи, свързани с  промяната и изпълнението на дейността.</w:t>
      </w:r>
    </w:p>
    <w:p w:rsidR="00BC5791" w:rsidRPr="00BC5791" w:rsidRDefault="00BC5791" w:rsidP="00BC5791">
      <w:pPr>
        <w:jc w:val="both"/>
        <w:rPr>
          <w:rFonts w:ascii="Verdana" w:hAnsi="Verdana"/>
          <w:lang w:val="bg-BG"/>
        </w:rPr>
      </w:pPr>
    </w:p>
    <w:p w:rsidR="00BC5791" w:rsidRPr="00BC5791" w:rsidRDefault="00BC5791" w:rsidP="00BC5791">
      <w:pPr>
        <w:jc w:val="both"/>
        <w:rPr>
          <w:rFonts w:ascii="Verdana" w:hAnsi="Verdana"/>
          <w:b/>
          <w:bCs/>
          <w:lang w:val="bg-BG"/>
        </w:rPr>
      </w:pPr>
      <w:r w:rsidRPr="00BC5791">
        <w:rPr>
          <w:rFonts w:ascii="Verdana" w:hAnsi="Verdana"/>
          <w:b/>
          <w:bCs/>
          <w:lang w:val="bg-BG"/>
        </w:rPr>
        <w:t>V. ПРАВА И ЗАДЪЛЖЕНИЯ НА ИЗПЪЛНИТЕЛЯ</w:t>
      </w:r>
    </w:p>
    <w:p w:rsidR="00BC5791" w:rsidRPr="00BC5791" w:rsidRDefault="00BC5791" w:rsidP="00BC5791">
      <w:pPr>
        <w:jc w:val="both"/>
        <w:rPr>
          <w:rFonts w:ascii="Verdana" w:hAnsi="Verdana"/>
          <w:bCs/>
          <w:lang w:val="bg-BG"/>
        </w:rPr>
      </w:pPr>
    </w:p>
    <w:p w:rsidR="00BC5791" w:rsidRPr="00BC5791" w:rsidRDefault="00BC5791" w:rsidP="00BC5791">
      <w:pPr>
        <w:jc w:val="both"/>
        <w:rPr>
          <w:rFonts w:ascii="Verdana" w:hAnsi="Verdana"/>
          <w:bCs/>
          <w:lang w:val="bg-BG"/>
        </w:rPr>
      </w:pPr>
      <w:r w:rsidRPr="00BC5791">
        <w:rPr>
          <w:rFonts w:ascii="Verdana" w:hAnsi="Verdana"/>
          <w:bCs/>
          <w:lang w:val="bg-BG"/>
        </w:rPr>
        <w:t>5.1. ИЗПЪЛНИТЕЛЯТ има право да:</w:t>
      </w:r>
    </w:p>
    <w:p w:rsidR="00BC5791" w:rsidRPr="00BC5791" w:rsidRDefault="00BC5791" w:rsidP="00BC5791">
      <w:pPr>
        <w:jc w:val="both"/>
        <w:rPr>
          <w:rFonts w:ascii="Verdana" w:hAnsi="Verdana"/>
          <w:bCs/>
          <w:lang w:val="bg-BG"/>
        </w:rPr>
      </w:pPr>
      <w:r w:rsidRPr="00BC5791">
        <w:rPr>
          <w:rFonts w:ascii="Verdana" w:hAnsi="Verdana"/>
          <w:bCs/>
          <w:lang w:val="bg-BG"/>
        </w:rPr>
        <w:t>5.1.1. Поиска от ВЪЗЛОЖИТЕЛЯ необходимото съдействие за изпълнението на дейността.</w:t>
      </w:r>
    </w:p>
    <w:p w:rsidR="00BC5791" w:rsidRPr="00BC5791" w:rsidRDefault="00BC5791" w:rsidP="00BC5791">
      <w:pPr>
        <w:jc w:val="both"/>
        <w:rPr>
          <w:rFonts w:ascii="Verdana" w:hAnsi="Verdana"/>
          <w:bCs/>
          <w:lang w:val="bg-BG"/>
        </w:rPr>
      </w:pPr>
      <w:r w:rsidRPr="00BC5791">
        <w:rPr>
          <w:rFonts w:ascii="Verdana" w:hAnsi="Verdana"/>
          <w:bCs/>
          <w:lang w:val="bg-BG"/>
        </w:rPr>
        <w:t>5.1.2. Поиска от ВЪЗЛОЖИТЕЛЯ приемането на възложената работа в договорените срокове, когато са изпълнени условията на договора.</w:t>
      </w:r>
    </w:p>
    <w:p w:rsidR="00BC5791" w:rsidRPr="00BC5791" w:rsidRDefault="00BC5791" w:rsidP="00BC5791">
      <w:pPr>
        <w:jc w:val="both"/>
        <w:rPr>
          <w:rFonts w:ascii="Verdana" w:hAnsi="Verdana"/>
          <w:bCs/>
          <w:lang w:val="bg-BG"/>
        </w:rPr>
      </w:pPr>
      <w:r w:rsidRPr="00BC5791">
        <w:rPr>
          <w:rFonts w:ascii="Verdana" w:hAnsi="Verdana"/>
          <w:bCs/>
          <w:lang w:val="bg-BG"/>
        </w:rPr>
        <w:t>5.1.3. Получи договореното възнаграждение за приетата работа;</w:t>
      </w:r>
    </w:p>
    <w:p w:rsidR="00BC5791" w:rsidRPr="00BC5791" w:rsidRDefault="00BC5791" w:rsidP="00BC5791">
      <w:pPr>
        <w:jc w:val="both"/>
        <w:rPr>
          <w:rFonts w:ascii="Verdana" w:hAnsi="Verdana"/>
          <w:bCs/>
          <w:lang w:val="bg-BG"/>
        </w:rPr>
      </w:pPr>
      <w:r w:rsidRPr="00BC5791">
        <w:rPr>
          <w:rFonts w:ascii="Verdana" w:hAnsi="Verdana"/>
          <w:bCs/>
          <w:lang w:val="bg-BG"/>
        </w:rPr>
        <w:t>5.1.4. Заменя подизпълнителите си, в случай, че предварително е посочил ползването на такива за осъществяване на дейността в обекта и при условие, че новите подизпълнители отговарят на изискванията, определени в процедурата.</w:t>
      </w:r>
    </w:p>
    <w:p w:rsidR="00BC5791" w:rsidRPr="00BC5791" w:rsidRDefault="00BC5791" w:rsidP="00BC5791">
      <w:pPr>
        <w:jc w:val="both"/>
        <w:rPr>
          <w:rFonts w:ascii="Verdana" w:hAnsi="Verdana"/>
          <w:bCs/>
          <w:lang w:val="bg-BG"/>
        </w:rPr>
      </w:pPr>
      <w:r w:rsidRPr="00BC5791">
        <w:rPr>
          <w:rFonts w:ascii="Verdana" w:hAnsi="Verdana"/>
          <w:bCs/>
          <w:lang w:val="bg-BG"/>
        </w:rPr>
        <w:t>5.1.5. Откаже да приеме предложението на ВЪЗЛОЖИТЕЛЯ за допълнително извършване на дейности по т. 4.1.6. от настоящия договор.</w:t>
      </w:r>
    </w:p>
    <w:p w:rsidR="00BC5791" w:rsidRPr="00BC5791" w:rsidRDefault="00BC5791" w:rsidP="00BC5791">
      <w:pPr>
        <w:jc w:val="both"/>
        <w:rPr>
          <w:rFonts w:ascii="Verdana" w:hAnsi="Verdana"/>
          <w:bCs/>
          <w:lang w:val="bg-BG"/>
        </w:rPr>
      </w:pPr>
    </w:p>
    <w:p w:rsidR="00BC5791" w:rsidRPr="00BC5791" w:rsidRDefault="00BC5791" w:rsidP="00BC5791">
      <w:pPr>
        <w:jc w:val="both"/>
        <w:rPr>
          <w:rFonts w:ascii="Verdana" w:hAnsi="Verdana"/>
          <w:bCs/>
          <w:lang w:val="bg-BG"/>
        </w:rPr>
      </w:pPr>
      <w:r w:rsidRPr="00BC5791">
        <w:rPr>
          <w:rFonts w:ascii="Verdana" w:hAnsi="Verdana"/>
          <w:bCs/>
          <w:lang w:val="bg-BG"/>
        </w:rPr>
        <w:t>5.2. ИЗПЪЛНИТЕЛЯТ е длъжен:</w:t>
      </w:r>
    </w:p>
    <w:p w:rsidR="00BC5791" w:rsidRPr="00BC5791" w:rsidRDefault="00BC5791" w:rsidP="00BC5791">
      <w:pPr>
        <w:jc w:val="both"/>
        <w:rPr>
          <w:rFonts w:ascii="Verdana" w:hAnsi="Verdana"/>
          <w:bCs/>
          <w:lang w:val="bg-BG"/>
        </w:rPr>
      </w:pPr>
      <w:r w:rsidRPr="00BC5791">
        <w:rPr>
          <w:rFonts w:ascii="Verdana" w:hAnsi="Verdana"/>
          <w:bCs/>
          <w:lang w:val="bg-BG"/>
        </w:rPr>
        <w:t>5.2.1. Да изпълни с грижата на добър стопанин в указаните срокове възложената му работа съгласно изискванията на договора и действащата нормативна уредба. Най-благоприятното време за изпълнение поотделно за всяка дейност в рамките на определените срокове се съгласува с Възложителя.</w:t>
      </w:r>
    </w:p>
    <w:p w:rsidR="00BC5791" w:rsidRPr="00BC5791" w:rsidRDefault="00BC5791" w:rsidP="00BC5791">
      <w:pPr>
        <w:jc w:val="both"/>
        <w:rPr>
          <w:rFonts w:ascii="Verdana" w:hAnsi="Verdana"/>
          <w:bCs/>
          <w:lang w:val="bg-BG"/>
        </w:rPr>
      </w:pPr>
      <w:r w:rsidRPr="00BC5791">
        <w:rPr>
          <w:rFonts w:ascii="Verdana" w:hAnsi="Verdana"/>
          <w:bCs/>
          <w:lang w:val="bg-BG"/>
        </w:rPr>
        <w:t>5.2.2. Да осигури присъствието на свой представител (служителя си, регистриран за упражняване на частна лесовъдска практика, за дейностите, за които се изисква, ИЗПЪЛНИТЕЛЯТ да има назначено такова лице), в следните случаи:</w:t>
      </w:r>
    </w:p>
    <w:p w:rsidR="00BC5791" w:rsidRPr="00BC5791" w:rsidRDefault="00BC5791" w:rsidP="00BC5791">
      <w:pPr>
        <w:jc w:val="both"/>
        <w:rPr>
          <w:rFonts w:ascii="Verdana" w:hAnsi="Verdana"/>
          <w:bCs/>
          <w:lang w:val="bg-BG"/>
        </w:rPr>
      </w:pPr>
      <w:r w:rsidRPr="00BC5791">
        <w:rPr>
          <w:rFonts w:ascii="Verdana" w:hAnsi="Verdana"/>
          <w:bCs/>
          <w:lang w:val="bg-BG"/>
        </w:rPr>
        <w:t>5.2.2.1. за подписване от негова страна на предавателно-приемателните протоколи за приемане на обекта.</w:t>
      </w:r>
    </w:p>
    <w:p w:rsidR="00BC5791" w:rsidRPr="00BC5791" w:rsidRDefault="00BC5791" w:rsidP="00BC5791">
      <w:pPr>
        <w:jc w:val="both"/>
        <w:rPr>
          <w:rFonts w:ascii="Verdana" w:hAnsi="Verdana"/>
          <w:bCs/>
          <w:lang w:val="bg-BG"/>
        </w:rPr>
      </w:pPr>
      <w:r w:rsidRPr="00BC5791">
        <w:rPr>
          <w:rFonts w:ascii="Verdana" w:hAnsi="Verdana"/>
          <w:bCs/>
          <w:lang w:val="bg-BG"/>
        </w:rPr>
        <w:t>5.2.2.2. за получаване на необходимите документи за изпълнение на съответната дейност.</w:t>
      </w:r>
    </w:p>
    <w:p w:rsidR="00BC5791" w:rsidRPr="00BC5791" w:rsidRDefault="00BC5791" w:rsidP="00BC5791">
      <w:pPr>
        <w:jc w:val="both"/>
        <w:rPr>
          <w:rFonts w:ascii="Verdana" w:hAnsi="Verdana"/>
          <w:bCs/>
          <w:lang w:val="bg-BG"/>
        </w:rPr>
      </w:pPr>
      <w:r w:rsidRPr="00BC5791">
        <w:rPr>
          <w:rFonts w:ascii="Verdana" w:hAnsi="Verdana"/>
          <w:bCs/>
          <w:lang w:val="bg-BG"/>
        </w:rPr>
        <w:t>5.2.2.3. при извършване на проверки от компетентни органи, след уведомяване за предстоящи такива.</w:t>
      </w:r>
    </w:p>
    <w:p w:rsidR="00BC5791" w:rsidRPr="00BC5791" w:rsidRDefault="00BC5791" w:rsidP="00BC5791">
      <w:pPr>
        <w:jc w:val="both"/>
        <w:rPr>
          <w:rFonts w:ascii="Verdana" w:hAnsi="Verdana"/>
          <w:bCs/>
          <w:lang w:val="bg-BG"/>
        </w:rPr>
      </w:pPr>
      <w:r w:rsidRPr="00BC5791">
        <w:rPr>
          <w:rFonts w:ascii="Verdana" w:hAnsi="Verdana"/>
          <w:bCs/>
          <w:lang w:val="bg-BG"/>
        </w:rPr>
        <w:t>5.2.2.4. за приемане на извършената работа от страна на ВЪЗЛОЖИТЕЛЯ, за което се подписва двустранен предавателно-приемателен протокол.</w:t>
      </w:r>
    </w:p>
    <w:p w:rsidR="00BC5791" w:rsidRPr="00BC5791" w:rsidRDefault="00BC5791" w:rsidP="00BC5791">
      <w:pPr>
        <w:jc w:val="both"/>
        <w:rPr>
          <w:rFonts w:ascii="Verdana" w:hAnsi="Verdana"/>
          <w:bCs/>
          <w:lang w:val="bg-BG"/>
        </w:rPr>
      </w:pPr>
      <w:r w:rsidRPr="00BC5791">
        <w:rPr>
          <w:rFonts w:ascii="Verdana" w:hAnsi="Verdana"/>
          <w:bCs/>
          <w:lang w:val="bg-BG"/>
        </w:rPr>
        <w:t>5.2.3. Да изпълни допълнително възложените от ВЪЗЛОЖИТЕЛЯ дейности по т. 4.1.6. в случай, че е подписано допълнително споразумение с ВЪЗЛОЖИТЕЛЯ.</w:t>
      </w:r>
    </w:p>
    <w:p w:rsidR="00BC5791" w:rsidRPr="00BC5791" w:rsidRDefault="00A62700" w:rsidP="00BC5791">
      <w:pPr>
        <w:jc w:val="both"/>
        <w:rPr>
          <w:rFonts w:ascii="Verdana" w:hAnsi="Verdana"/>
          <w:bCs/>
          <w:lang w:val="bg-BG"/>
        </w:rPr>
      </w:pPr>
      <w:r>
        <w:rPr>
          <w:rFonts w:ascii="Verdana" w:hAnsi="Verdana"/>
          <w:bCs/>
          <w:lang w:val="bg-BG"/>
        </w:rPr>
        <w:lastRenderedPageBreak/>
        <w:t>5.2.4</w:t>
      </w:r>
      <w:r w:rsidR="00BC5791" w:rsidRPr="00BC5791">
        <w:rPr>
          <w:rFonts w:ascii="Verdana" w:hAnsi="Verdana"/>
          <w:bCs/>
          <w:lang w:val="bg-BG"/>
        </w:rPr>
        <w:t>. Да представи на ВЪЗЛОЖИТЕЛЯ при сключване на договора писмена информация за всички лица, които ще извършват дейностите по договора, както и за настъпилите промени в хода на изпълнение на дейността.</w:t>
      </w:r>
    </w:p>
    <w:p w:rsidR="00BC5791" w:rsidRPr="00BC5791" w:rsidRDefault="00A62700" w:rsidP="00BC5791">
      <w:pPr>
        <w:jc w:val="both"/>
        <w:rPr>
          <w:rFonts w:ascii="Verdana" w:hAnsi="Verdana"/>
          <w:bCs/>
          <w:lang w:val="bg-BG"/>
        </w:rPr>
      </w:pPr>
      <w:r>
        <w:rPr>
          <w:rFonts w:ascii="Verdana" w:hAnsi="Verdana"/>
          <w:bCs/>
          <w:lang w:val="bg-BG"/>
        </w:rPr>
        <w:t>5.2.5</w:t>
      </w:r>
      <w:r w:rsidR="00BC5791" w:rsidRPr="00BC5791">
        <w:rPr>
          <w:rFonts w:ascii="Verdana" w:hAnsi="Verdana"/>
          <w:bCs/>
          <w:lang w:val="bg-BG"/>
        </w:rPr>
        <w:t>. Да информира ВЪЗЛОЖИТЕЛЯ за възникнали проблеми при изпълнението на предмета на договора, за предприетите мерки за тяхното разрешаване и/или за необходимостта от съответни разпореждания от страна на ВЪЗЛОЖИТЕЛЯ.</w:t>
      </w:r>
    </w:p>
    <w:p w:rsidR="00BC5791" w:rsidRPr="00BC5791" w:rsidRDefault="00A62700" w:rsidP="00BC5791">
      <w:pPr>
        <w:jc w:val="both"/>
        <w:rPr>
          <w:rFonts w:ascii="Verdana" w:hAnsi="Verdana"/>
          <w:bCs/>
          <w:lang w:val="bg-BG"/>
        </w:rPr>
      </w:pPr>
      <w:r>
        <w:rPr>
          <w:rFonts w:ascii="Verdana" w:hAnsi="Verdana"/>
          <w:bCs/>
          <w:lang w:val="bg-BG"/>
        </w:rPr>
        <w:t>5.2.6</w:t>
      </w:r>
      <w:r w:rsidR="00BC5791" w:rsidRPr="00BC5791">
        <w:rPr>
          <w:rFonts w:ascii="Verdana" w:hAnsi="Verdana"/>
          <w:bCs/>
          <w:lang w:val="bg-BG"/>
        </w:rPr>
        <w:t>. Да изпълни дадените от ВЪЗЛОЖИТЕЛЯ задължителни указания и препоръки при констатирани отклонения от предмета на договора и несъответствия при изпълнението на дейностите, отразени в констативни протоколи и предавателно - приемателни протоколи.</w:t>
      </w:r>
    </w:p>
    <w:p w:rsidR="00BC5791" w:rsidRPr="00BC5791" w:rsidRDefault="00A62700" w:rsidP="00BC5791">
      <w:pPr>
        <w:jc w:val="both"/>
        <w:rPr>
          <w:rFonts w:ascii="Verdana" w:hAnsi="Verdana"/>
          <w:bCs/>
          <w:lang w:val="bg-BG"/>
        </w:rPr>
      </w:pPr>
      <w:r>
        <w:rPr>
          <w:rFonts w:ascii="Verdana" w:hAnsi="Verdana"/>
          <w:bCs/>
          <w:lang w:val="bg-BG"/>
        </w:rPr>
        <w:t>5.2.7</w:t>
      </w:r>
      <w:r w:rsidR="00BC5791" w:rsidRPr="00BC5791">
        <w:rPr>
          <w:rFonts w:ascii="Verdana" w:hAnsi="Verdana"/>
          <w:bCs/>
          <w:lang w:val="bg-BG"/>
        </w:rPr>
        <w:t>. Да спазва изискванията на действащите нормативни документи за осигуряване на здравословни и безопасни условия на труд и носи пълна отговорност при злополука с наети от него лица.</w:t>
      </w:r>
    </w:p>
    <w:p w:rsidR="00BC5791" w:rsidRPr="00BC5791" w:rsidRDefault="00A62700" w:rsidP="00BC5791">
      <w:pPr>
        <w:jc w:val="both"/>
        <w:rPr>
          <w:rFonts w:ascii="Verdana" w:hAnsi="Verdana"/>
          <w:bCs/>
          <w:lang w:val="bg-BG"/>
        </w:rPr>
      </w:pPr>
      <w:r>
        <w:rPr>
          <w:rFonts w:ascii="Verdana" w:hAnsi="Verdana"/>
          <w:bCs/>
          <w:lang w:val="bg-BG"/>
        </w:rPr>
        <w:t>5.2.8</w:t>
      </w:r>
      <w:r w:rsidR="00BC5791" w:rsidRPr="00BC5791">
        <w:rPr>
          <w:rFonts w:ascii="Verdana" w:hAnsi="Verdana"/>
          <w:bCs/>
          <w:lang w:val="bg-BG"/>
        </w:rPr>
        <w:t>. Да не възпрепятства контрола по изпълнение на договора и предоставя на ВЪЗЛОЖИТЕЛЯ информация, необходима за осъществяването му.</w:t>
      </w:r>
    </w:p>
    <w:p w:rsidR="00BC5791" w:rsidRPr="00BC5791" w:rsidRDefault="00A62700" w:rsidP="00BC5791">
      <w:pPr>
        <w:jc w:val="both"/>
        <w:rPr>
          <w:rFonts w:ascii="Verdana" w:hAnsi="Verdana"/>
          <w:bCs/>
          <w:lang w:val="bg-BG"/>
        </w:rPr>
      </w:pPr>
      <w:r>
        <w:rPr>
          <w:rFonts w:ascii="Verdana" w:hAnsi="Verdana"/>
          <w:bCs/>
          <w:lang w:val="bg-BG"/>
        </w:rPr>
        <w:t>5.2.9</w:t>
      </w:r>
      <w:r w:rsidR="00BC5791" w:rsidRPr="00BC5791">
        <w:rPr>
          <w:rFonts w:ascii="Verdana" w:hAnsi="Verdana"/>
          <w:bCs/>
          <w:lang w:val="bg-BG"/>
        </w:rPr>
        <w:t>. Да съхранява и опазва съществуващите горски пътища до обекта, съобразно действащата нормативна уредба и по начин, който не възпрепятства тяхната нормална експлоатация. Всички щети, нанесени на тези пътища в резултат на дейността на ИЗПЪЛНИТЕЛЯ се отстраняват за негова сметка.</w:t>
      </w:r>
    </w:p>
    <w:p w:rsidR="00B550AF" w:rsidRDefault="00A62700" w:rsidP="00BC5791">
      <w:pPr>
        <w:jc w:val="both"/>
        <w:rPr>
          <w:rFonts w:ascii="Verdana" w:hAnsi="Verdana"/>
          <w:bCs/>
          <w:lang w:val="bg-BG"/>
        </w:rPr>
      </w:pPr>
      <w:r>
        <w:rPr>
          <w:rFonts w:ascii="Verdana" w:hAnsi="Verdana"/>
          <w:bCs/>
          <w:lang w:val="bg-BG"/>
        </w:rPr>
        <w:t>5.2.10</w:t>
      </w:r>
      <w:r w:rsidR="00BC5791" w:rsidRPr="00BC5791">
        <w:rPr>
          <w:rFonts w:ascii="Verdana" w:hAnsi="Verdana"/>
          <w:bCs/>
          <w:lang w:val="bg-BG"/>
        </w:rPr>
        <w:t>. Да не предоставя на трети лица извършването на д</w:t>
      </w:r>
      <w:r w:rsidR="00B550AF">
        <w:rPr>
          <w:rFonts w:ascii="Verdana" w:hAnsi="Verdana"/>
          <w:bCs/>
          <w:lang w:val="bg-BG"/>
        </w:rPr>
        <w:t>ейностите, предмет на договора.</w:t>
      </w:r>
    </w:p>
    <w:p w:rsidR="00BC5791" w:rsidRPr="00BC5791" w:rsidRDefault="00A62700" w:rsidP="00BC5791">
      <w:pPr>
        <w:jc w:val="both"/>
        <w:rPr>
          <w:rFonts w:ascii="Verdana" w:hAnsi="Verdana"/>
          <w:bCs/>
          <w:lang w:val="bg-BG"/>
        </w:rPr>
      </w:pPr>
      <w:r>
        <w:rPr>
          <w:rFonts w:ascii="Verdana" w:hAnsi="Verdana"/>
          <w:bCs/>
          <w:lang w:val="bg-BG"/>
        </w:rPr>
        <w:t>5.2.11</w:t>
      </w:r>
      <w:r w:rsidR="00BC5791" w:rsidRPr="00BC5791">
        <w:rPr>
          <w:rFonts w:ascii="Verdana" w:hAnsi="Verdana"/>
          <w:bCs/>
          <w:lang w:val="bg-BG"/>
        </w:rPr>
        <w:t>. При обективна невъзможност за изпълнението на дейността, поради форсмажорни обстоятелства по смисъла на § 1, т. 23 от Допълнителната разпоредба на НУРВИДГТДОСПДНГП, водещи до невъзможност за работа в насажденията, ИЗПЪЛНИТЕЛЯТ е длъжен да уведоми ВЪЗЛОЖИТЕЛЯ писмено в тридневен срок от настъпване на събитието и да приложи доказателства за това. Обстоятелствата се отразяват на място с двустранен протокол. В тези случаи страните подписват допълнително споразумение, с което уреждат настъпилите промени.</w:t>
      </w:r>
    </w:p>
    <w:p w:rsidR="00BC5791" w:rsidRPr="00BC5791" w:rsidRDefault="00A62700" w:rsidP="00BC5791">
      <w:pPr>
        <w:jc w:val="both"/>
        <w:rPr>
          <w:rFonts w:ascii="Verdana" w:hAnsi="Verdana"/>
          <w:bCs/>
          <w:lang w:val="bg-BG"/>
        </w:rPr>
      </w:pPr>
      <w:r>
        <w:rPr>
          <w:rFonts w:ascii="Verdana" w:hAnsi="Verdana"/>
          <w:bCs/>
          <w:lang w:val="bg-BG"/>
        </w:rPr>
        <w:t>5.2.12</w:t>
      </w:r>
      <w:r w:rsidR="00BC5791" w:rsidRPr="00BC5791">
        <w:rPr>
          <w:rFonts w:ascii="Verdana" w:hAnsi="Verdana"/>
          <w:bCs/>
          <w:lang w:val="bg-BG"/>
        </w:rPr>
        <w:t>. Да постави информационни табели по образец в насажденията, в които се извършват възлаганите дейности, на основание чл. 13, ал. 4 НУРВИДГТДОСПДНГП;</w:t>
      </w:r>
    </w:p>
    <w:p w:rsidR="00BC5791" w:rsidRPr="00BC5791" w:rsidRDefault="00A62700" w:rsidP="00BC5791">
      <w:pPr>
        <w:jc w:val="both"/>
        <w:rPr>
          <w:rFonts w:ascii="Verdana" w:hAnsi="Verdana"/>
          <w:lang w:val="bg-BG"/>
        </w:rPr>
      </w:pPr>
      <w:r>
        <w:rPr>
          <w:rFonts w:ascii="Verdana" w:hAnsi="Verdana"/>
          <w:bCs/>
          <w:lang w:val="bg-BG"/>
        </w:rPr>
        <w:t>5.2.13</w:t>
      </w:r>
      <w:r w:rsidR="00BC5791" w:rsidRPr="00BC5791">
        <w:rPr>
          <w:rFonts w:ascii="Verdana" w:hAnsi="Verdana"/>
          <w:bCs/>
          <w:lang w:val="bg-BG"/>
        </w:rPr>
        <w:t xml:space="preserve">. Да спазва стриктно и други изисквания на Закона за горите и свързаните с него други актове, регламентиращи опазването, стопанисването и ползването на горите, както и на действащите актове за противопожарна безопасност в горите, в т. ч. </w:t>
      </w:r>
      <w:r w:rsidR="00BC5791" w:rsidRPr="00BC5791">
        <w:rPr>
          <w:rFonts w:ascii="Verdana" w:hAnsi="Verdana"/>
          <w:lang w:val="bg-BG"/>
        </w:rPr>
        <w:t>при възникване на горски пожар на територията на стопанството, в обекта или в близост до него, да участва в гасенето му за своя сметка, да инструктира и/или запознава своите работници, служители, посетители и други лица с противопожарните мерки и изисквания за опазване на горите от пожари, да разпорежда и съдейства на своите работници и служители да участват в пожарогасенето, да предоставя при поискване собствени спасителни, пожарогасителни, съобщителни, превозни и други налични средства, необходими за пожарогасенето.</w:t>
      </w:r>
    </w:p>
    <w:p w:rsidR="00BC5791" w:rsidRPr="00BC5791" w:rsidRDefault="00BC5791" w:rsidP="00BC5791">
      <w:pPr>
        <w:jc w:val="both"/>
        <w:rPr>
          <w:rFonts w:ascii="Verdana" w:hAnsi="Verdana"/>
          <w:bCs/>
          <w:lang w:val="bg-BG"/>
        </w:rPr>
      </w:pPr>
      <w:r w:rsidRPr="00BC5791">
        <w:rPr>
          <w:rFonts w:ascii="Verdana" w:hAnsi="Verdana"/>
          <w:bCs/>
          <w:lang w:val="bg-BG"/>
        </w:rPr>
        <w:t xml:space="preserve">         </w:t>
      </w:r>
    </w:p>
    <w:p w:rsidR="00BC5791" w:rsidRPr="00BC5791" w:rsidRDefault="00BC5791" w:rsidP="00BC5791">
      <w:pPr>
        <w:jc w:val="both"/>
        <w:rPr>
          <w:rFonts w:ascii="Verdana" w:hAnsi="Verdana"/>
          <w:b/>
          <w:lang w:val="bg-BG"/>
        </w:rPr>
      </w:pPr>
      <w:r w:rsidRPr="00BC5791">
        <w:rPr>
          <w:rFonts w:ascii="Verdana" w:hAnsi="Verdana"/>
          <w:b/>
          <w:lang w:val="bg-BG"/>
        </w:rPr>
        <w:t>VI. САНКЦИИ И НЕУСТОЙКИ ПО ДОГОВОРА</w:t>
      </w:r>
    </w:p>
    <w:p w:rsidR="00BC5791" w:rsidRPr="00BC5791" w:rsidRDefault="00BC5791" w:rsidP="00BC5791">
      <w:pPr>
        <w:jc w:val="both"/>
        <w:rPr>
          <w:rFonts w:ascii="Verdana" w:hAnsi="Verdana"/>
          <w:lang w:val="bg-BG"/>
        </w:rPr>
      </w:pPr>
    </w:p>
    <w:p w:rsidR="00BC5791" w:rsidRPr="00BC5791" w:rsidRDefault="00BC5791" w:rsidP="00BC5791">
      <w:pPr>
        <w:jc w:val="both"/>
        <w:rPr>
          <w:rFonts w:ascii="Verdana" w:hAnsi="Verdana"/>
          <w:lang w:val="bg-BG"/>
        </w:rPr>
      </w:pPr>
      <w:r w:rsidRPr="00BC5791">
        <w:rPr>
          <w:rFonts w:ascii="Verdana" w:hAnsi="Verdana"/>
          <w:lang w:val="bg-BG"/>
        </w:rPr>
        <w:t xml:space="preserve">6.1. Страните по договора не носят отговорност и не дължат неустойки за пълно или частично неизпълнение на задълженията си по договора, ако то се дължи на форсмажорни обстоятелства по смисъла на § 1, т. 23 от Допълнителната разпоредба на </w:t>
      </w:r>
      <w:r w:rsidRPr="00BC5791">
        <w:rPr>
          <w:rFonts w:ascii="Verdana" w:hAnsi="Verdana"/>
          <w:bCs/>
          <w:lang w:val="bg-BG"/>
        </w:rPr>
        <w:t>НУРВИДГТДОСПДНГП</w:t>
      </w:r>
      <w:r w:rsidRPr="00BC5791">
        <w:rPr>
          <w:rFonts w:ascii="Verdana" w:hAnsi="Verdana"/>
          <w:lang w:val="bg-BG"/>
        </w:rPr>
        <w:t>, уважени реституционни претенции и непреодолима сила и други обстоятелства, възникнали след сключването на договора, в резултат на които неговото изпълнение е обективно невъзможно.</w:t>
      </w:r>
    </w:p>
    <w:p w:rsidR="00BC5791" w:rsidRPr="00BC5791" w:rsidRDefault="00BC5791" w:rsidP="00BC5791">
      <w:pPr>
        <w:jc w:val="both"/>
        <w:rPr>
          <w:rFonts w:ascii="Verdana" w:hAnsi="Verdana"/>
          <w:lang w:val="bg-BG"/>
        </w:rPr>
      </w:pPr>
      <w:r w:rsidRPr="00BC5791">
        <w:rPr>
          <w:rFonts w:ascii="Verdana" w:hAnsi="Verdana"/>
          <w:lang w:val="bg-BG"/>
        </w:rPr>
        <w:t>6.2. ВЪЗЛОЖИТЕЛЯТ дължи на ИЗПЪЛНИТЕЛЯ неустойка поради виновно неизпълнение на някое от задълженията си по договора, в следните случаи:</w:t>
      </w:r>
    </w:p>
    <w:p w:rsidR="00BC5791" w:rsidRPr="00BC5791" w:rsidRDefault="00BC5791" w:rsidP="00BC5791">
      <w:pPr>
        <w:jc w:val="both"/>
        <w:rPr>
          <w:rFonts w:ascii="Verdana" w:hAnsi="Verdana"/>
          <w:lang w:val="bg-BG"/>
        </w:rPr>
      </w:pPr>
      <w:r w:rsidRPr="00BC5791">
        <w:rPr>
          <w:rFonts w:ascii="Verdana" w:hAnsi="Verdana"/>
          <w:lang w:val="bg-BG"/>
        </w:rPr>
        <w:t>6.2.1. Когато ВЪЗЛОЖИТЕЛЯТ не е изпълнил някое от задълженията си по т. 4.2.1. и 4.2.2.  - неустойка в размер, равен на гаранцията за изпълнение на договора.</w:t>
      </w:r>
    </w:p>
    <w:p w:rsidR="00BC5791" w:rsidRPr="00BC5791" w:rsidRDefault="00BC5791" w:rsidP="00BC5791">
      <w:pPr>
        <w:jc w:val="both"/>
        <w:rPr>
          <w:rFonts w:ascii="Verdana" w:hAnsi="Verdana"/>
          <w:lang w:val="bg-BG"/>
        </w:rPr>
      </w:pPr>
      <w:r w:rsidRPr="00BC5791">
        <w:rPr>
          <w:rFonts w:ascii="Verdana" w:hAnsi="Verdana"/>
          <w:lang w:val="bg-BG"/>
        </w:rPr>
        <w:t>6.2.2. Когато ВЪЗЛОЖИТЕЛЯТ не е изпълнил някое от задълженията си по т. 4.2.3. и 4.2.4. - неустойка в размер, равен на гаранцията за изпълнение на договора, преизчислена за съответния подотдел, за който ВЪЗЛОЖИТЕЛЯТ не е изпълнил задължението си.</w:t>
      </w:r>
    </w:p>
    <w:p w:rsidR="00BC5791" w:rsidRPr="00BC5791" w:rsidRDefault="00BC5791" w:rsidP="00BC5791">
      <w:pPr>
        <w:jc w:val="both"/>
        <w:rPr>
          <w:rFonts w:ascii="Verdana" w:hAnsi="Verdana"/>
          <w:lang w:val="bg-BG"/>
        </w:rPr>
      </w:pPr>
      <w:r w:rsidRPr="00BC5791">
        <w:rPr>
          <w:rFonts w:ascii="Verdana" w:hAnsi="Verdana"/>
          <w:lang w:val="bg-BG"/>
        </w:rPr>
        <w:t>6.2.3.  При виновно неизпълнение на задължението си по т. 4.2.8., ВЪЗЛОЖИТЕЛЯТ дължи на ИЗПЪЛНИТЕЛЯ неустойка в размер на 0,5% от стойността по договора за съответната извършена дейност за всеки просрочен ден, но не повече от 5%.</w:t>
      </w:r>
    </w:p>
    <w:p w:rsidR="00BC5791" w:rsidRPr="00BC5791" w:rsidRDefault="00BC5791" w:rsidP="00BC5791">
      <w:pPr>
        <w:jc w:val="both"/>
        <w:rPr>
          <w:rFonts w:ascii="Verdana" w:hAnsi="Verdana"/>
          <w:lang w:val="bg-BG"/>
        </w:rPr>
      </w:pPr>
      <w:r w:rsidRPr="00BC5791">
        <w:rPr>
          <w:rFonts w:ascii="Verdana" w:hAnsi="Verdana"/>
          <w:lang w:val="bg-BG"/>
        </w:rPr>
        <w:lastRenderedPageBreak/>
        <w:t>6.2.4. При неоснователно забавяне на плащанията по т. 4.2.9. от договора ВЪЗЛОЖИТЕЛЯТ дължи на ИЗПЪЛНИТЕЛЯ неустойка в размер на законната лихва върху дължимата сума за всеки просрочен ден.</w:t>
      </w:r>
    </w:p>
    <w:p w:rsidR="00BC5791" w:rsidRPr="00BC5791" w:rsidRDefault="00BC5791" w:rsidP="00BC5791">
      <w:pPr>
        <w:jc w:val="both"/>
        <w:rPr>
          <w:rFonts w:ascii="Verdana" w:hAnsi="Verdana"/>
          <w:lang w:val="bg-BG"/>
        </w:rPr>
      </w:pPr>
      <w:r w:rsidRPr="00BC5791">
        <w:rPr>
          <w:rFonts w:ascii="Verdana" w:hAnsi="Verdana"/>
          <w:lang w:val="bg-BG"/>
        </w:rPr>
        <w:t>6.3. ИЗПЪЛНИТЕЛЯТ дължи на ВЪЗЛОЖИТЕЛЯ неустойка за виновно неизпълнение на задълженията си по договора, в следните случаи:</w:t>
      </w:r>
    </w:p>
    <w:p w:rsidR="00BC5791" w:rsidRPr="00BC5791" w:rsidRDefault="00BC5791" w:rsidP="00BC5791">
      <w:pPr>
        <w:jc w:val="both"/>
        <w:rPr>
          <w:rFonts w:ascii="Verdana" w:hAnsi="Verdana"/>
          <w:lang w:val="bg-BG"/>
        </w:rPr>
      </w:pPr>
      <w:r w:rsidRPr="00BC5791">
        <w:rPr>
          <w:rFonts w:ascii="Verdana" w:hAnsi="Verdana"/>
          <w:lang w:val="bg-BG"/>
        </w:rPr>
        <w:t xml:space="preserve">6.3.1. При неоснователно забавяне на завършването на обекта в определения срок – неустойка в размер на 0,5% от стойността по договора за съответната </w:t>
      </w:r>
      <w:proofErr w:type="spellStart"/>
      <w:r w:rsidRPr="00BC5791">
        <w:rPr>
          <w:rFonts w:ascii="Verdana" w:hAnsi="Verdana"/>
          <w:lang w:val="bg-BG"/>
        </w:rPr>
        <w:t>неизвършена</w:t>
      </w:r>
      <w:proofErr w:type="spellEnd"/>
      <w:r w:rsidRPr="00BC5791">
        <w:rPr>
          <w:rFonts w:ascii="Verdana" w:hAnsi="Verdana"/>
          <w:lang w:val="bg-BG"/>
        </w:rPr>
        <w:t xml:space="preserve"> дейност за всеки просрочен ден, но не повече от 10%.</w:t>
      </w:r>
    </w:p>
    <w:p w:rsidR="00BC5791" w:rsidRPr="00BC5791" w:rsidRDefault="00BC5791" w:rsidP="00BC5791">
      <w:pPr>
        <w:jc w:val="both"/>
        <w:rPr>
          <w:rFonts w:ascii="Verdana" w:hAnsi="Verdana"/>
          <w:lang w:val="bg-BG"/>
        </w:rPr>
      </w:pPr>
      <w:r w:rsidRPr="00BC5791">
        <w:rPr>
          <w:rFonts w:ascii="Verdana" w:hAnsi="Verdana"/>
          <w:lang w:val="bg-BG"/>
        </w:rPr>
        <w:t>6.3.2. При некачествено изпълнение на работата от страна на ИЗПЪЛНИТЕЛЯ, когато са допуснати съществени отклонения от определените технически и качествени показатели за съответната дейност, ИЗПЪЛНИТЕЛЯТ дължи на ВЪЗЛОЖИТЕЛЯ неустойка в размер на 10% от договорената цена за тази дейност, като това не освобождава ИЗПЪЛНИТЕЛЯ от търсене на отговорност за реално претърпените от ВЪЗЛОЖИТЕЛЯ вреди в случай, че същите са по-високи от определената неустойка.</w:t>
      </w:r>
    </w:p>
    <w:p w:rsidR="00BC5791" w:rsidRPr="00BC5791" w:rsidRDefault="00BC5791" w:rsidP="00BC5791">
      <w:pPr>
        <w:jc w:val="both"/>
        <w:rPr>
          <w:rFonts w:ascii="Verdana" w:hAnsi="Verdana"/>
          <w:lang w:val="bg-BG"/>
        </w:rPr>
      </w:pPr>
      <w:r w:rsidRPr="00BC5791">
        <w:rPr>
          <w:rFonts w:ascii="Verdana" w:hAnsi="Verdana"/>
          <w:lang w:val="bg-BG"/>
        </w:rPr>
        <w:t>6.4. Ако ИЗПЪЛНИТЕЛЯТ е допуснал нарушение на Закона за горите и актовете по неговото прилагане, причинило вреда на горската територия, ИЗПЪЛНИТЕЛЯТ дължи обезщетение в размер на стойността за възстановяване на нанесените повреди, освен в случаите, когато ги отстрани за собствена сметка в срока на действие на договора.</w:t>
      </w:r>
    </w:p>
    <w:p w:rsidR="00BC5791" w:rsidRPr="00BC5791" w:rsidRDefault="00BC5791" w:rsidP="00BC5791">
      <w:pPr>
        <w:jc w:val="both"/>
        <w:rPr>
          <w:rFonts w:ascii="Verdana" w:hAnsi="Verdana"/>
          <w:lang w:val="bg-BG"/>
        </w:rPr>
      </w:pPr>
      <w:r w:rsidRPr="00BC5791">
        <w:rPr>
          <w:rFonts w:ascii="Verdana" w:hAnsi="Verdana"/>
          <w:lang w:val="bg-BG"/>
        </w:rPr>
        <w:t>6.5. ВЪЗЛОЖИТЕЛЯТ не дължи обезщетение за нанесени от ИЗПЪЛНИТЕЛЯ на трети лица щети в резултат на изпълнението на предмета на договора. Нанесените щети са за сметка на ИЗПЪЛНИТЕЛЯ.</w:t>
      </w:r>
    </w:p>
    <w:p w:rsidR="00BC5791" w:rsidRPr="00BC5791" w:rsidRDefault="00BC5791" w:rsidP="00BC5791">
      <w:pPr>
        <w:jc w:val="both"/>
        <w:rPr>
          <w:rFonts w:ascii="Verdana" w:hAnsi="Verdana"/>
          <w:lang w:val="bg-BG"/>
        </w:rPr>
      </w:pPr>
      <w:r w:rsidRPr="00BC5791">
        <w:rPr>
          <w:rFonts w:ascii="Verdana" w:hAnsi="Verdana"/>
          <w:lang w:val="bg-BG"/>
        </w:rPr>
        <w:t>6.6. При отпадане на необходимостта от извършване на някоя от дейностите ВЪЗЛОЖИТЕЛЯТ не носи отговорност и не дължи обезщетение на ИЗПЪЛНИТЕЛЯ. В този случай ВЪЗЛОЖИТЕЛЯТ заплаща само действително извършените дейности.</w:t>
      </w:r>
    </w:p>
    <w:p w:rsidR="00BC5791" w:rsidRPr="00BC5791" w:rsidRDefault="00BC5791" w:rsidP="00BC5791">
      <w:pPr>
        <w:jc w:val="both"/>
        <w:rPr>
          <w:rFonts w:ascii="Verdana" w:hAnsi="Verdana"/>
          <w:lang w:val="bg-BG"/>
        </w:rPr>
      </w:pPr>
    </w:p>
    <w:p w:rsidR="00BC5791" w:rsidRPr="00BC5791" w:rsidRDefault="00BC5791" w:rsidP="00BC5791">
      <w:pPr>
        <w:jc w:val="both"/>
        <w:rPr>
          <w:rFonts w:ascii="Verdana" w:hAnsi="Verdana"/>
          <w:b/>
          <w:lang w:val="bg-BG"/>
        </w:rPr>
      </w:pPr>
      <w:r w:rsidRPr="00BC5791">
        <w:rPr>
          <w:rFonts w:ascii="Verdana" w:hAnsi="Verdana"/>
          <w:b/>
          <w:lang w:val="bg-BG"/>
        </w:rPr>
        <w:t>VII. ГАРАНЦИЯ ЗА ИЗПЪЛНЕНИЕ НА ДОГОВОРА.</w:t>
      </w:r>
    </w:p>
    <w:p w:rsidR="00BC5791" w:rsidRPr="00BC5791" w:rsidRDefault="00BC5791" w:rsidP="00BC5791">
      <w:pPr>
        <w:jc w:val="both"/>
        <w:rPr>
          <w:rFonts w:ascii="Verdana" w:hAnsi="Verdana"/>
          <w:lang w:val="bg-BG"/>
        </w:rPr>
      </w:pPr>
    </w:p>
    <w:p w:rsidR="00BC5791" w:rsidRPr="00BC5791" w:rsidRDefault="00BC5791" w:rsidP="00BC5791">
      <w:pPr>
        <w:jc w:val="both"/>
        <w:rPr>
          <w:rFonts w:ascii="Verdana" w:hAnsi="Verdana"/>
          <w:lang w:val="bg-BG"/>
        </w:rPr>
      </w:pPr>
      <w:r w:rsidRPr="00BC5791">
        <w:rPr>
          <w:rFonts w:ascii="Verdana" w:hAnsi="Verdana"/>
          <w:lang w:val="bg-BG"/>
        </w:rPr>
        <w:t xml:space="preserve">7.1. При подписване на настоящият договор Изпълнителя е представил парична и/или банкова  гаранция за изпълнение по него в размер на </w:t>
      </w:r>
      <w:r w:rsidRPr="00BC5791">
        <w:rPr>
          <w:rFonts w:ascii="Verdana" w:hAnsi="Verdana"/>
          <w:b/>
          <w:lang w:val="bg-BG"/>
        </w:rPr>
        <w:t>............... лева.</w:t>
      </w:r>
      <w:r w:rsidRPr="00BC5791">
        <w:rPr>
          <w:rFonts w:ascii="Verdana" w:hAnsi="Verdana"/>
          <w:lang w:val="bg-BG"/>
        </w:rPr>
        <w:t xml:space="preserve"> </w:t>
      </w:r>
    </w:p>
    <w:p w:rsidR="00BC5791" w:rsidRPr="00BC5791" w:rsidRDefault="00BC5791" w:rsidP="00BC5791">
      <w:pPr>
        <w:jc w:val="both"/>
        <w:rPr>
          <w:rFonts w:ascii="Verdana" w:hAnsi="Verdana"/>
          <w:lang w:val="bg-BG"/>
        </w:rPr>
      </w:pPr>
      <w:r w:rsidRPr="00BC5791">
        <w:rPr>
          <w:rFonts w:ascii="Verdana" w:hAnsi="Verdana"/>
          <w:lang w:val="bg-BG"/>
        </w:rPr>
        <w:t>7.2. Гаранцията за изпълнение на договора се връща след съставяне на двустранен протокол за приемането на обекта и заплащане на дължимите суми по договора.</w:t>
      </w:r>
    </w:p>
    <w:p w:rsidR="00BC5791" w:rsidRPr="00BC5791" w:rsidRDefault="00BC5791" w:rsidP="00BC5791">
      <w:pPr>
        <w:jc w:val="both"/>
        <w:rPr>
          <w:rFonts w:ascii="Verdana" w:hAnsi="Verdana"/>
          <w:lang w:val="bg-BG"/>
        </w:rPr>
      </w:pPr>
      <w:r w:rsidRPr="00BC5791">
        <w:rPr>
          <w:rFonts w:ascii="Verdana" w:hAnsi="Verdana"/>
          <w:lang w:val="bg-BG"/>
        </w:rPr>
        <w:t xml:space="preserve">7.3. При качествено, точно и съобразено с клаузите на настоящия договор изпълнение, гаранцията се възстановява в пълен размер. </w:t>
      </w:r>
    </w:p>
    <w:p w:rsidR="00BC5791" w:rsidRPr="00BC5791" w:rsidRDefault="00BC5791" w:rsidP="00BC5791">
      <w:pPr>
        <w:jc w:val="both"/>
        <w:rPr>
          <w:rFonts w:ascii="Verdana" w:hAnsi="Verdana"/>
          <w:lang w:val="bg-BG"/>
        </w:rPr>
      </w:pPr>
      <w:r w:rsidRPr="00BC5791">
        <w:rPr>
          <w:rFonts w:ascii="Verdana" w:hAnsi="Verdana"/>
          <w:lang w:val="bg-BG"/>
        </w:rPr>
        <w:t>7.4. При неизпълнение на задълженията от страна на изпълнителя, довели до разваляне на договора, възложителят задържа гаранцията за изпълнение.</w:t>
      </w:r>
    </w:p>
    <w:p w:rsidR="00BC5791" w:rsidRPr="00BC5791" w:rsidRDefault="00BC5791" w:rsidP="00BC5791">
      <w:pPr>
        <w:jc w:val="both"/>
        <w:rPr>
          <w:rFonts w:ascii="Verdana" w:hAnsi="Verdana"/>
          <w:lang w:val="bg-BG"/>
        </w:rPr>
      </w:pPr>
      <w:r w:rsidRPr="00BC5791">
        <w:rPr>
          <w:rFonts w:ascii="Verdana" w:hAnsi="Verdana"/>
          <w:lang w:val="bg-BG"/>
        </w:rPr>
        <w:t>7.5. Възложителят задържа гаранцията за изпълнение на договора, ако в процеса на неговото изпълнение възникне спор между страните, който е внесен за решаване от компетентен съд.</w:t>
      </w:r>
      <w:r w:rsidRPr="00BC5791">
        <w:rPr>
          <w:rFonts w:ascii="Verdana" w:hAnsi="Verdana"/>
          <w:lang w:val="bg-BG"/>
        </w:rPr>
        <w:tab/>
      </w:r>
    </w:p>
    <w:p w:rsidR="00BC5791" w:rsidRPr="00BC5791" w:rsidRDefault="00BC5791" w:rsidP="00BC5791">
      <w:pPr>
        <w:jc w:val="both"/>
        <w:rPr>
          <w:rFonts w:ascii="Verdana" w:hAnsi="Verdana"/>
          <w:lang w:val="bg-BG"/>
        </w:rPr>
      </w:pPr>
      <w:r w:rsidRPr="00BC5791">
        <w:rPr>
          <w:rFonts w:ascii="Verdana" w:hAnsi="Verdana"/>
          <w:lang w:val="bg-BG"/>
        </w:rPr>
        <w:t>7.6. При виновно неизпълнение от Изпълнителя на задълженията, произтичащи в настоящия договор, Възложителя не възстановява гаранцията за изпълнение на договора на Изпълнителя</w:t>
      </w:r>
    </w:p>
    <w:p w:rsidR="00BC5791" w:rsidRPr="00BC5791" w:rsidRDefault="00BC5791" w:rsidP="00BC5791">
      <w:pPr>
        <w:jc w:val="both"/>
        <w:rPr>
          <w:rFonts w:ascii="Verdana" w:hAnsi="Verdana"/>
          <w:lang w:val="bg-BG"/>
        </w:rPr>
      </w:pPr>
      <w:r w:rsidRPr="00BC5791">
        <w:rPr>
          <w:rFonts w:ascii="Verdana" w:hAnsi="Verdana"/>
          <w:lang w:val="bg-BG"/>
        </w:rPr>
        <w:t xml:space="preserve">7.7. При прекратяване на договора съгласно т. 8.1.4. и 8.3. гаранцията за изпълнение на договора се задържа от Възложителя.  </w:t>
      </w:r>
    </w:p>
    <w:p w:rsidR="00BC5791" w:rsidRPr="00BC5791" w:rsidRDefault="00BC5791" w:rsidP="00BC5791">
      <w:pPr>
        <w:jc w:val="both"/>
        <w:rPr>
          <w:rFonts w:ascii="Verdana" w:hAnsi="Verdana"/>
          <w:lang w:val="bg-BG"/>
        </w:rPr>
      </w:pPr>
      <w:r w:rsidRPr="00BC5791">
        <w:rPr>
          <w:rFonts w:ascii="Verdana" w:hAnsi="Verdana"/>
          <w:lang w:val="bg-BG"/>
        </w:rPr>
        <w:t>7.8. Гаранцията се освобождава, без да се дължат лихви за периода, през който средствата законно са престояли по сметките на Възложителя.</w:t>
      </w:r>
    </w:p>
    <w:p w:rsidR="00BC5791" w:rsidRPr="00BC5791" w:rsidRDefault="00BC5791" w:rsidP="00BC5791">
      <w:pPr>
        <w:jc w:val="both"/>
        <w:rPr>
          <w:rFonts w:ascii="Verdana" w:hAnsi="Verdana"/>
          <w:lang w:val="bg-BG"/>
        </w:rPr>
      </w:pPr>
    </w:p>
    <w:p w:rsidR="00BC5791" w:rsidRPr="00BC5791" w:rsidRDefault="00BC5791" w:rsidP="00BC5791">
      <w:pPr>
        <w:jc w:val="both"/>
        <w:rPr>
          <w:rFonts w:ascii="Verdana" w:hAnsi="Verdana"/>
          <w:b/>
          <w:lang w:val="bg-BG"/>
        </w:rPr>
      </w:pPr>
      <w:r w:rsidRPr="00BC5791">
        <w:rPr>
          <w:rFonts w:ascii="Verdana" w:hAnsi="Verdana"/>
          <w:b/>
          <w:lang w:val="bg-BG"/>
        </w:rPr>
        <w:t>VIII. ПРЕКРАТЯВАНЕ НА ДОГОВОРА</w:t>
      </w:r>
    </w:p>
    <w:p w:rsidR="00BC5791" w:rsidRPr="00BC5791" w:rsidRDefault="00BC5791" w:rsidP="00BC5791">
      <w:pPr>
        <w:jc w:val="both"/>
        <w:rPr>
          <w:rFonts w:ascii="Verdana" w:hAnsi="Verdana"/>
          <w:bCs/>
          <w:lang w:val="bg-BG"/>
        </w:rPr>
      </w:pPr>
      <w:r w:rsidRPr="00BC5791">
        <w:rPr>
          <w:rFonts w:ascii="Verdana" w:hAnsi="Verdana"/>
          <w:bCs/>
          <w:lang w:val="bg-BG"/>
        </w:rPr>
        <w:tab/>
      </w:r>
    </w:p>
    <w:p w:rsidR="00BC5791" w:rsidRPr="00BC5791" w:rsidRDefault="00BC5791" w:rsidP="00BC5791">
      <w:pPr>
        <w:jc w:val="both"/>
        <w:rPr>
          <w:rFonts w:ascii="Verdana" w:hAnsi="Verdana"/>
          <w:bCs/>
          <w:lang w:val="bg-BG"/>
        </w:rPr>
      </w:pPr>
      <w:r w:rsidRPr="00BC5791">
        <w:rPr>
          <w:rFonts w:ascii="Verdana" w:hAnsi="Verdana"/>
          <w:bCs/>
          <w:lang w:val="bg-BG"/>
        </w:rPr>
        <w:t>8.1. Договорът се прекратява:</w:t>
      </w:r>
    </w:p>
    <w:p w:rsidR="00BC5791" w:rsidRPr="00BC5791" w:rsidRDefault="00BC5791" w:rsidP="00BC5791">
      <w:pPr>
        <w:jc w:val="both"/>
        <w:rPr>
          <w:rFonts w:ascii="Verdana" w:hAnsi="Verdana"/>
          <w:bCs/>
          <w:lang w:val="bg-BG"/>
        </w:rPr>
      </w:pPr>
      <w:r w:rsidRPr="00BC5791">
        <w:rPr>
          <w:rFonts w:ascii="Verdana" w:hAnsi="Verdana"/>
          <w:bCs/>
          <w:lang w:val="bg-BG"/>
        </w:rPr>
        <w:t>8.1.1. С изтичане на срока на договора.</w:t>
      </w:r>
    </w:p>
    <w:p w:rsidR="00BC5791" w:rsidRPr="00BC5791" w:rsidRDefault="00BC5791" w:rsidP="00BC5791">
      <w:pPr>
        <w:jc w:val="both"/>
        <w:rPr>
          <w:rFonts w:ascii="Verdana" w:hAnsi="Verdana"/>
          <w:bCs/>
          <w:lang w:val="bg-BG"/>
        </w:rPr>
      </w:pPr>
      <w:r w:rsidRPr="00BC5791">
        <w:rPr>
          <w:rFonts w:ascii="Verdana" w:hAnsi="Verdana"/>
          <w:bCs/>
          <w:lang w:val="bg-BG"/>
        </w:rPr>
        <w:t>8.1.2. С пълното (навременно, точно и цялостно) изпълнение на всички задължения по договора.</w:t>
      </w:r>
    </w:p>
    <w:p w:rsidR="00BC5791" w:rsidRPr="00BC5791" w:rsidRDefault="00BC5791" w:rsidP="00BC5791">
      <w:pPr>
        <w:jc w:val="both"/>
        <w:rPr>
          <w:rFonts w:ascii="Verdana" w:hAnsi="Verdana"/>
          <w:bCs/>
          <w:lang w:val="bg-BG"/>
        </w:rPr>
      </w:pPr>
      <w:r w:rsidRPr="00BC5791">
        <w:rPr>
          <w:rFonts w:ascii="Verdana" w:hAnsi="Verdana"/>
          <w:bCs/>
          <w:lang w:val="bg-BG"/>
        </w:rPr>
        <w:t>8.1.3. По взаимно съгласие на страните, изразено писмено.</w:t>
      </w:r>
    </w:p>
    <w:p w:rsidR="00BC5791" w:rsidRPr="00BC5791" w:rsidRDefault="00BC5791" w:rsidP="00BC5791">
      <w:pPr>
        <w:jc w:val="both"/>
        <w:rPr>
          <w:rFonts w:ascii="Verdana" w:hAnsi="Verdana"/>
          <w:bCs/>
          <w:lang w:val="bg-BG"/>
        </w:rPr>
      </w:pPr>
      <w:r w:rsidRPr="00BC5791">
        <w:rPr>
          <w:rFonts w:ascii="Verdana" w:hAnsi="Verdana"/>
          <w:bCs/>
          <w:lang w:val="bg-BG"/>
        </w:rPr>
        <w:t>8.1.4. С едностранно писмено уведомление от ВЪЗЛОЖИТЕЛЯ, без да дължи обезщетение за пропуснати ползи, когато по време на действието на договора се установи, че:</w:t>
      </w:r>
    </w:p>
    <w:p w:rsidR="00BC5791" w:rsidRPr="00BC5791" w:rsidRDefault="00BC5791" w:rsidP="00BC5791">
      <w:pPr>
        <w:jc w:val="both"/>
        <w:rPr>
          <w:rFonts w:ascii="Verdana" w:hAnsi="Verdana"/>
          <w:bCs/>
          <w:lang w:val="bg-BG"/>
        </w:rPr>
      </w:pPr>
      <w:r w:rsidRPr="00BC5791">
        <w:rPr>
          <w:rFonts w:ascii="Verdana" w:hAnsi="Verdana"/>
          <w:bCs/>
          <w:lang w:val="bg-BG"/>
        </w:rPr>
        <w:t>8.1.4.1. ИЗПЪЛНИТЕЛЯТ или подизпълнителите му вече не отговаря на някое от изискванията на ВЪЗЛОЖИТЕЛЯ в резултат на настъпила промяна в обстоятелствата.</w:t>
      </w:r>
    </w:p>
    <w:p w:rsidR="00BC5791" w:rsidRPr="00BC5791" w:rsidRDefault="00BC5791" w:rsidP="00BC5791">
      <w:pPr>
        <w:jc w:val="both"/>
        <w:rPr>
          <w:rFonts w:ascii="Verdana" w:hAnsi="Verdana"/>
          <w:bCs/>
          <w:lang w:val="bg-BG"/>
        </w:rPr>
      </w:pPr>
      <w:r w:rsidRPr="00BC5791">
        <w:rPr>
          <w:rFonts w:ascii="Verdana" w:hAnsi="Verdana"/>
          <w:bCs/>
          <w:lang w:val="bg-BG"/>
        </w:rPr>
        <w:lastRenderedPageBreak/>
        <w:t>8.1.4.2. ИЗПЪЛНИТЕЛЯТ е подписал декларация с невярно съдържание, във връзка с възлагането на дейността.</w:t>
      </w:r>
    </w:p>
    <w:p w:rsidR="00BC5791" w:rsidRPr="00BC5791" w:rsidRDefault="00BC5791" w:rsidP="00BC5791">
      <w:pPr>
        <w:jc w:val="both"/>
        <w:rPr>
          <w:rFonts w:ascii="Verdana" w:hAnsi="Verdana"/>
          <w:bCs/>
          <w:lang w:val="bg-BG"/>
        </w:rPr>
      </w:pPr>
      <w:r w:rsidRPr="00BC5791">
        <w:rPr>
          <w:rFonts w:ascii="Verdana" w:hAnsi="Verdana"/>
          <w:bCs/>
          <w:lang w:val="bg-BG"/>
        </w:rPr>
        <w:t>8.1.4.3. ИЗПЪЛНИТЕЛЯТ е допуснал неотстраними отклонения от определените с договора срокове, технологични и качествени показатели за извършване на съответната дейност, включително такива, допуснати от подизпълнителите.</w:t>
      </w:r>
    </w:p>
    <w:p w:rsidR="00BC5791" w:rsidRPr="00BC5791" w:rsidRDefault="00BC5791" w:rsidP="00BC5791">
      <w:pPr>
        <w:jc w:val="both"/>
        <w:rPr>
          <w:rFonts w:ascii="Verdana" w:hAnsi="Verdana"/>
          <w:bCs/>
          <w:lang w:val="bg-BG"/>
        </w:rPr>
      </w:pPr>
      <w:r w:rsidRPr="00BC5791">
        <w:rPr>
          <w:rFonts w:ascii="Verdana" w:hAnsi="Verdana"/>
          <w:bCs/>
          <w:lang w:val="bg-BG"/>
        </w:rPr>
        <w:t>8.1.4.4. Дейността се извършва от подизпълнители, които не отговарят на изискванията на чл. 18 от Наредбата;</w:t>
      </w:r>
    </w:p>
    <w:p w:rsidR="00BC5791" w:rsidRPr="00BC5791" w:rsidRDefault="00BC5791" w:rsidP="00BC5791">
      <w:pPr>
        <w:jc w:val="both"/>
        <w:rPr>
          <w:rFonts w:ascii="Verdana" w:hAnsi="Verdana"/>
          <w:bCs/>
          <w:lang w:val="bg-BG"/>
        </w:rPr>
      </w:pPr>
      <w:r w:rsidRPr="00BC5791">
        <w:rPr>
          <w:rFonts w:ascii="Verdana" w:hAnsi="Verdana"/>
          <w:bCs/>
          <w:lang w:val="bg-BG"/>
        </w:rPr>
        <w:t xml:space="preserve">8.1.4.5. В случаите по т. </w:t>
      </w:r>
      <w:r w:rsidRPr="00BC5791">
        <w:rPr>
          <w:rFonts w:ascii="Verdana" w:hAnsi="Verdana"/>
          <w:lang w:val="bg-BG"/>
        </w:rPr>
        <w:t>4.1.5.1</w:t>
      </w:r>
      <w:r w:rsidRPr="00BC5791">
        <w:rPr>
          <w:rFonts w:ascii="Verdana" w:hAnsi="Verdana"/>
          <w:bCs/>
          <w:lang w:val="bg-BG"/>
        </w:rPr>
        <w:t>.</w:t>
      </w:r>
    </w:p>
    <w:p w:rsidR="00BC5791" w:rsidRPr="00BC5791" w:rsidRDefault="00BC5791" w:rsidP="00BC5791">
      <w:pPr>
        <w:jc w:val="both"/>
        <w:rPr>
          <w:rFonts w:ascii="Verdana" w:hAnsi="Verdana"/>
          <w:bCs/>
          <w:lang w:val="bg-BG"/>
        </w:rPr>
      </w:pPr>
      <w:r w:rsidRPr="00BC5791">
        <w:rPr>
          <w:rFonts w:ascii="Verdana" w:hAnsi="Verdana"/>
          <w:bCs/>
          <w:lang w:val="bg-BG"/>
        </w:rPr>
        <w:t>8.2. С едностранно писмено уведомление от всяка една от страните, те могат да прекратят договора поради обективни причини - форсмажорни обстоятелства по смисъла на § 1, т. 23 от Допълнителната разпоредба на НУРВИДГТДОСПДНГП, както и реституционни претенции, възникнали след сключването му, в резултат на които неговото изпълнение е обективно невъзможно. В този случай ВЪЗЛОЖИТЕЛЯТ заплаща на ИЗПЪЛНИТЕЛЯ стойността на реално извършените дейности, когато са спазени условията на договора, като внесената от ИЗПЪЛНИТЕЛЯ гаранция за изпълнение на договора се освобождава, а страните не си дължат неустойки и престации за пропуснати ползи.</w:t>
      </w:r>
    </w:p>
    <w:p w:rsidR="00BC5791" w:rsidRPr="00BC5791" w:rsidRDefault="00BC5791" w:rsidP="00BC5791">
      <w:pPr>
        <w:jc w:val="both"/>
        <w:rPr>
          <w:rFonts w:ascii="Verdana" w:hAnsi="Verdana"/>
          <w:bCs/>
          <w:lang w:val="bg-BG"/>
        </w:rPr>
      </w:pPr>
      <w:r w:rsidRPr="00BC5791">
        <w:rPr>
          <w:rFonts w:ascii="Verdana" w:hAnsi="Verdana"/>
          <w:bCs/>
          <w:lang w:val="bg-BG"/>
        </w:rPr>
        <w:t>8.3. ВЪЗЛОЖИТЕЛЯТ  може  да  прекрати  договора  с  едностранно  писмено уведомление, без да дължи обезщетение за пропуснати ползи:</w:t>
      </w:r>
    </w:p>
    <w:p w:rsidR="00BC5791" w:rsidRPr="00BC5791" w:rsidRDefault="00BC5791" w:rsidP="00BC5791">
      <w:pPr>
        <w:jc w:val="both"/>
        <w:rPr>
          <w:rFonts w:ascii="Verdana" w:hAnsi="Verdana"/>
          <w:bCs/>
          <w:lang w:val="bg-BG"/>
        </w:rPr>
      </w:pPr>
      <w:r w:rsidRPr="00BC5791">
        <w:rPr>
          <w:rFonts w:ascii="Verdana" w:hAnsi="Verdana"/>
          <w:bCs/>
          <w:lang w:val="bg-BG"/>
        </w:rPr>
        <w:t xml:space="preserve">8.3.1. Когато ИЗПЪЛНИТЕЛЯТ е допуснал </w:t>
      </w:r>
      <w:proofErr w:type="spellStart"/>
      <w:r w:rsidRPr="00BC5791">
        <w:rPr>
          <w:rFonts w:ascii="Verdana" w:hAnsi="Verdana"/>
          <w:bCs/>
          <w:lang w:val="bg-BG"/>
        </w:rPr>
        <w:t>отстраними</w:t>
      </w:r>
      <w:proofErr w:type="spellEnd"/>
      <w:r w:rsidRPr="00BC5791">
        <w:rPr>
          <w:rFonts w:ascii="Verdana" w:hAnsi="Verdana"/>
          <w:bCs/>
          <w:lang w:val="bg-BG"/>
        </w:rPr>
        <w:t xml:space="preserve"> отклонения от определените с договора технологични и качествени показатели за извършване на съответната дейност, включително такива, допуснати от подизпълнителите, които не желае да отстрани за своя сметка.</w:t>
      </w:r>
    </w:p>
    <w:p w:rsidR="00BC5791" w:rsidRPr="00BC5791" w:rsidRDefault="00BC5791" w:rsidP="00BC5791">
      <w:pPr>
        <w:jc w:val="both"/>
        <w:rPr>
          <w:rFonts w:ascii="Verdana" w:hAnsi="Verdana"/>
          <w:bCs/>
          <w:lang w:val="bg-BG"/>
        </w:rPr>
      </w:pPr>
      <w:r w:rsidRPr="00BC5791">
        <w:rPr>
          <w:rFonts w:ascii="Verdana" w:hAnsi="Verdana"/>
          <w:bCs/>
          <w:lang w:val="bg-BG"/>
        </w:rPr>
        <w:t>8.3.2. При установено количествено неизпълнение на дейностите от ИЗПЪЛНИТЕЛЯ в сроковете по договора в продължение на два поредни месеца.</w:t>
      </w:r>
    </w:p>
    <w:p w:rsidR="00BC5791" w:rsidRPr="00BC5791" w:rsidRDefault="00BC5791" w:rsidP="00BC5791">
      <w:pPr>
        <w:jc w:val="both"/>
        <w:rPr>
          <w:rFonts w:ascii="Verdana" w:hAnsi="Verdana"/>
          <w:bCs/>
          <w:lang w:val="bg-BG"/>
        </w:rPr>
      </w:pPr>
      <w:r w:rsidRPr="00BC5791">
        <w:rPr>
          <w:rFonts w:ascii="Verdana" w:hAnsi="Verdana"/>
          <w:bCs/>
          <w:lang w:val="bg-BG"/>
        </w:rPr>
        <w:t>8.3.3. Когато ИЗПЪЛНИТЕЛЯТ виновно не е изпълнил някое от задълженията си по т. 5.2.2. и 5.2.3. от договора. В този случай внесената от ИЗПЪЛНИТЕЛЯ гаранция за изпълнение на договора се задържа от ВЪЗЛОЖИТЕЛЯ.</w:t>
      </w:r>
    </w:p>
    <w:p w:rsidR="00BC5791" w:rsidRPr="00BC5791" w:rsidRDefault="00BC5791" w:rsidP="00BC5791">
      <w:pPr>
        <w:jc w:val="both"/>
        <w:rPr>
          <w:rFonts w:ascii="Verdana" w:hAnsi="Verdana"/>
          <w:bCs/>
          <w:lang w:val="bg-BG"/>
        </w:rPr>
      </w:pPr>
      <w:r w:rsidRPr="00BC5791">
        <w:rPr>
          <w:rFonts w:ascii="Verdana" w:hAnsi="Verdana"/>
          <w:bCs/>
          <w:lang w:val="bg-BG"/>
        </w:rPr>
        <w:t>8.4. ИЗПЪЛНИТЕЛЯТ може да прекрати договора с едностранно писмено уведомление, в случай, че ВЪЗЛОЖИТЕЛЯТ виновно не изпълни някое от задълженията си по т. 4.2.1 – 4.2.4, т. 4.2.8 и 4.2.9 от договора. В тези случаи ИЗПЪЛНИТЕЛЯТ не дължи обезщетение за пропуснати ползи на ВЪЗЛОЖИТЕЛЯ, като внесената гаранция за изпълнение на договора се възстановява на ИЗПЪЛНИТЕЛЯ в срок до 10 работни дни. При извършена дейност от ИЗПЪЛНИТЕЛЯ, когато изпълнението отговоря на условията на договора, ВЪЗЛОЖИТЕЛЯТ е длъжен да заплати стойността на действително извършената работа.</w:t>
      </w:r>
    </w:p>
    <w:p w:rsidR="00BC5791" w:rsidRPr="00BC5791" w:rsidRDefault="00BC5791" w:rsidP="00BC5791">
      <w:pPr>
        <w:jc w:val="both"/>
        <w:rPr>
          <w:rFonts w:ascii="Verdana" w:hAnsi="Verdana"/>
          <w:lang w:val="bg-BG"/>
        </w:rPr>
      </w:pPr>
    </w:p>
    <w:p w:rsidR="00BC5791" w:rsidRPr="00BC5791" w:rsidRDefault="00BC5791" w:rsidP="00BC5791">
      <w:pPr>
        <w:jc w:val="both"/>
        <w:rPr>
          <w:rFonts w:ascii="Verdana" w:hAnsi="Verdana"/>
          <w:b/>
          <w:lang w:val="bg-BG"/>
        </w:rPr>
      </w:pPr>
      <w:r w:rsidRPr="00BC5791">
        <w:rPr>
          <w:rFonts w:ascii="Verdana" w:hAnsi="Verdana"/>
          <w:b/>
          <w:lang w:val="bg-BG"/>
        </w:rPr>
        <w:t>IX. ЗАКЛЮЧИТЕЛНИ РАЗПОРЕДБИ</w:t>
      </w:r>
    </w:p>
    <w:p w:rsidR="00BC5791" w:rsidRPr="00BC5791" w:rsidRDefault="00BC5791" w:rsidP="00BC5791">
      <w:pPr>
        <w:jc w:val="both"/>
        <w:rPr>
          <w:rFonts w:ascii="Verdana" w:hAnsi="Verdana"/>
          <w:bCs/>
          <w:lang w:val="bg-BG"/>
        </w:rPr>
      </w:pPr>
    </w:p>
    <w:p w:rsidR="00BC5791" w:rsidRPr="00BC5791" w:rsidRDefault="00BC5791" w:rsidP="00BC5791">
      <w:pPr>
        <w:jc w:val="both"/>
        <w:rPr>
          <w:rFonts w:ascii="Verdana" w:hAnsi="Verdana"/>
          <w:lang w:val="bg-BG"/>
        </w:rPr>
      </w:pPr>
      <w:r w:rsidRPr="00BC5791">
        <w:rPr>
          <w:rFonts w:ascii="Verdana" w:hAnsi="Verdana"/>
          <w:bCs/>
          <w:lang w:val="bg-BG"/>
        </w:rPr>
        <w:t>9.1. Писмените покани и изявления по този договор се връчват на адресите, посочени от страните в него. В случай, че някоя от страните промени своя адрес, седалището или адреса си на управление, тя е длъжна седемдневен срок да уведоми другата страна за това, като посочи нов адрес. Ако страната не изпълни това си задължение, писмената покана или изявление, отправено до нея на стария адрес, ще се считат за редовно връчени.</w:t>
      </w:r>
    </w:p>
    <w:p w:rsidR="00BC5791" w:rsidRPr="00BC5791" w:rsidRDefault="00BC5791" w:rsidP="00BC5791">
      <w:pPr>
        <w:jc w:val="both"/>
        <w:rPr>
          <w:rFonts w:ascii="Verdana" w:hAnsi="Verdana"/>
          <w:lang w:val="bg-BG"/>
        </w:rPr>
      </w:pPr>
      <w:r w:rsidRPr="00BC5791">
        <w:rPr>
          <w:rFonts w:ascii="Verdana" w:hAnsi="Verdana"/>
          <w:lang w:val="bg-BG"/>
        </w:rPr>
        <w:t xml:space="preserve">9.2. Въпросите, възникнали при прилагането на този договор, се решават по взаимно съгласие между страните. В случай, че това се окаже невъзможно, на основание чл. 117, ал. 2 ГПК страните се съгласяват, че всички спорове, породени от този договор или отнасящи се до него, включително спорове, породени или отнасящи се до неговото тълкуване, недействителност, неизпълнение или прекратяване, както и спорове за попълване на празноти в договора или приспособяването му към нововъзникнали обстоятелства, ще бъдат решавани от компетентния съд по седалището на Териториално поделение “Държавно горско стопанство – </w:t>
      </w:r>
      <w:r w:rsidR="00E60850">
        <w:rPr>
          <w:rFonts w:ascii="Verdana" w:hAnsi="Verdana"/>
          <w:lang w:val="bg-BG"/>
        </w:rPr>
        <w:t>Белово</w:t>
      </w:r>
      <w:r w:rsidRPr="00BC5791">
        <w:rPr>
          <w:rFonts w:ascii="Verdana" w:hAnsi="Verdana"/>
          <w:lang w:val="bg-BG"/>
        </w:rPr>
        <w:t>” съобразно правилата за родова подсъдност.</w:t>
      </w:r>
    </w:p>
    <w:p w:rsidR="00BC5791" w:rsidRPr="00BC5791" w:rsidRDefault="00BC5791" w:rsidP="00BC5791">
      <w:pPr>
        <w:jc w:val="both"/>
        <w:rPr>
          <w:rFonts w:ascii="Verdana" w:hAnsi="Verdana"/>
          <w:bCs/>
          <w:lang w:val="bg-BG"/>
        </w:rPr>
      </w:pPr>
      <w:r w:rsidRPr="00BC5791">
        <w:rPr>
          <w:rFonts w:ascii="Verdana" w:hAnsi="Verdana"/>
          <w:bCs/>
          <w:lang w:val="bg-BG"/>
        </w:rPr>
        <w:t>9.3. За всички неуредени в договора случаи се прилагат разпоредбите на българското законодателство.</w:t>
      </w:r>
    </w:p>
    <w:p w:rsidR="001266FC" w:rsidRDefault="001266FC" w:rsidP="00BC5791">
      <w:pPr>
        <w:jc w:val="both"/>
        <w:rPr>
          <w:rFonts w:ascii="Verdana" w:hAnsi="Verdana"/>
          <w:bCs/>
          <w:lang w:val="bg-BG"/>
        </w:rPr>
      </w:pPr>
      <w:bookmarkStart w:id="10" w:name="_GoBack"/>
      <w:bookmarkEnd w:id="10"/>
    </w:p>
    <w:p w:rsidR="001266FC" w:rsidRPr="00BC5791" w:rsidRDefault="001266FC" w:rsidP="00BC5791">
      <w:pPr>
        <w:jc w:val="both"/>
        <w:rPr>
          <w:rFonts w:ascii="Verdana" w:hAnsi="Verdana"/>
          <w:bCs/>
          <w:lang w:val="bg-BG"/>
        </w:rPr>
      </w:pPr>
    </w:p>
    <w:p w:rsidR="00BC5791" w:rsidRPr="00BC5791" w:rsidRDefault="00BC5791" w:rsidP="00BC5791">
      <w:pPr>
        <w:jc w:val="both"/>
        <w:rPr>
          <w:rFonts w:ascii="Verdana" w:hAnsi="Verdana"/>
          <w:b/>
          <w:lang w:val="bg-BG"/>
        </w:rPr>
      </w:pPr>
      <w:r w:rsidRPr="00BC5791">
        <w:rPr>
          <w:rFonts w:ascii="Verdana" w:hAnsi="Verdana"/>
          <w:b/>
          <w:lang w:val="bg-BG"/>
        </w:rPr>
        <w:t>Настоящият договор бе съставен в два еднообразни екземпляра - по един за всяка от страните.</w:t>
      </w:r>
    </w:p>
    <w:p w:rsidR="00BC5791" w:rsidRPr="00BC5791" w:rsidRDefault="00BC5791" w:rsidP="00BC5791">
      <w:pPr>
        <w:keepNext/>
        <w:tabs>
          <w:tab w:val="left" w:pos="0"/>
          <w:tab w:val="left" w:pos="708"/>
        </w:tabs>
        <w:jc w:val="left"/>
        <w:outlineLvl w:val="5"/>
        <w:rPr>
          <w:rFonts w:ascii="Verdana" w:hAnsi="Verdana"/>
          <w:b/>
          <w:lang w:val="bg-BG"/>
        </w:rPr>
      </w:pPr>
    </w:p>
    <w:p w:rsidR="00BC5791" w:rsidRPr="00BC5791" w:rsidRDefault="00BC5791" w:rsidP="00BC5791">
      <w:pPr>
        <w:jc w:val="left"/>
        <w:rPr>
          <w:lang w:val="bg-BG"/>
        </w:rPr>
      </w:pPr>
    </w:p>
    <w:p w:rsidR="00BC5791" w:rsidRPr="00BC5791" w:rsidRDefault="00BC5791" w:rsidP="00BC5791">
      <w:pPr>
        <w:keepNext/>
        <w:tabs>
          <w:tab w:val="left" w:pos="0"/>
          <w:tab w:val="left" w:pos="708"/>
        </w:tabs>
        <w:jc w:val="left"/>
        <w:outlineLvl w:val="5"/>
        <w:rPr>
          <w:rFonts w:ascii="Verdana" w:hAnsi="Verdana"/>
          <w:b/>
          <w:lang w:val="bg-BG"/>
        </w:rPr>
      </w:pPr>
      <w:r w:rsidRPr="00BC5791">
        <w:rPr>
          <w:rFonts w:ascii="Verdana" w:hAnsi="Verdana"/>
          <w:b/>
          <w:lang w:val="bg-BG"/>
        </w:rPr>
        <w:lastRenderedPageBreak/>
        <w:t xml:space="preserve">ЗА ВЪЗЛОЖИТЕЛЯ:                                           </w:t>
      </w:r>
      <w:r w:rsidRPr="00BC5791">
        <w:rPr>
          <w:rFonts w:ascii="Verdana" w:hAnsi="Verdana"/>
          <w:b/>
          <w:lang w:val="bg-BG"/>
        </w:rPr>
        <w:tab/>
        <w:t xml:space="preserve"> ЗА ИЗПЪЛНИТЕЛЯ:</w:t>
      </w:r>
    </w:p>
    <w:p w:rsidR="00BC5791" w:rsidRPr="00BC5791" w:rsidRDefault="00BC5791" w:rsidP="00BC5791">
      <w:pPr>
        <w:jc w:val="left"/>
        <w:rPr>
          <w:rFonts w:ascii="Verdana" w:hAnsi="Verdana"/>
          <w:lang w:val="bg-BG"/>
        </w:rPr>
      </w:pPr>
    </w:p>
    <w:p w:rsidR="00BC5791" w:rsidRPr="00BC5791" w:rsidRDefault="00BC5791" w:rsidP="00BC5791">
      <w:pPr>
        <w:jc w:val="left"/>
        <w:rPr>
          <w:rFonts w:ascii="Verdana" w:hAnsi="Verdana"/>
          <w:lang w:val="bg-BG"/>
        </w:rPr>
      </w:pPr>
    </w:p>
    <w:p w:rsidR="00BC5791" w:rsidRPr="00BC5791" w:rsidRDefault="00BC5791" w:rsidP="00BC5791">
      <w:pPr>
        <w:jc w:val="left"/>
        <w:rPr>
          <w:rFonts w:ascii="Verdana" w:hAnsi="Verdana"/>
          <w:lang w:val="bg-BG"/>
        </w:rPr>
      </w:pPr>
    </w:p>
    <w:p w:rsidR="00BC5791" w:rsidRPr="00BC5791" w:rsidRDefault="00BC5791" w:rsidP="00BC5791">
      <w:pPr>
        <w:jc w:val="left"/>
        <w:rPr>
          <w:rFonts w:ascii="Verdana" w:hAnsi="Verdana"/>
          <w:lang w:val="bg-BG"/>
        </w:rPr>
      </w:pPr>
    </w:p>
    <w:p w:rsidR="00BC5791" w:rsidRPr="00BC5791" w:rsidRDefault="00BC5791" w:rsidP="00BC5791">
      <w:pPr>
        <w:jc w:val="left"/>
        <w:rPr>
          <w:rFonts w:ascii="Verdana" w:hAnsi="Verdana"/>
          <w:lang w:val="bg-BG"/>
        </w:rPr>
      </w:pPr>
    </w:p>
    <w:p w:rsidR="00BC5791" w:rsidRPr="00BC5791" w:rsidRDefault="00BC5791" w:rsidP="00BC5791">
      <w:pPr>
        <w:jc w:val="left"/>
        <w:rPr>
          <w:rFonts w:ascii="Verdana" w:hAnsi="Verdana"/>
          <w:lang w:val="bg-BG"/>
        </w:rPr>
      </w:pPr>
      <w:r w:rsidRPr="00BC5791">
        <w:rPr>
          <w:rFonts w:ascii="Verdana" w:hAnsi="Verdana"/>
          <w:lang w:val="bg-BG"/>
        </w:rPr>
        <w:t xml:space="preserve">ДИРЕКТОР :                                                 </w:t>
      </w:r>
      <w:r w:rsidRPr="00BC5791">
        <w:rPr>
          <w:rFonts w:ascii="Verdana" w:hAnsi="Verdana"/>
          <w:lang w:val="bg-BG"/>
        </w:rPr>
        <w:tab/>
        <w:t xml:space="preserve">              УПРАВИТЕЛ/ИЗП.ДИРЕКТОР:</w:t>
      </w:r>
    </w:p>
    <w:p w:rsidR="00BC5791" w:rsidRPr="00BC5791" w:rsidRDefault="00BC5791" w:rsidP="00BC5791">
      <w:pPr>
        <w:jc w:val="left"/>
        <w:rPr>
          <w:rFonts w:ascii="Verdana" w:hAnsi="Verdana"/>
          <w:lang w:val="bg-BG"/>
        </w:rPr>
      </w:pPr>
      <w:r w:rsidRPr="00BC5791">
        <w:rPr>
          <w:rFonts w:ascii="Verdana" w:hAnsi="Verdana"/>
          <w:lang w:val="bg-BG"/>
        </w:rPr>
        <w:t xml:space="preserve">                  /.........................../                                 </w:t>
      </w:r>
      <w:r w:rsidRPr="00BC5791">
        <w:rPr>
          <w:rFonts w:ascii="Verdana" w:hAnsi="Verdana"/>
          <w:lang w:val="bg-BG"/>
        </w:rPr>
        <w:tab/>
      </w:r>
      <w:r w:rsidRPr="00BC5791">
        <w:rPr>
          <w:rFonts w:ascii="Verdana" w:hAnsi="Verdana"/>
          <w:lang w:val="bg-BG"/>
        </w:rPr>
        <w:tab/>
        <w:t xml:space="preserve">      </w:t>
      </w:r>
      <w:r w:rsidRPr="00BC5791">
        <w:rPr>
          <w:rFonts w:ascii="Verdana" w:hAnsi="Verdana"/>
          <w:lang w:val="bg-BG"/>
        </w:rPr>
        <w:tab/>
        <w:t xml:space="preserve"> /...................../</w:t>
      </w:r>
    </w:p>
    <w:p w:rsidR="00BC5791" w:rsidRPr="00BC5791" w:rsidRDefault="00BC5791" w:rsidP="00BC5791">
      <w:pPr>
        <w:jc w:val="left"/>
        <w:rPr>
          <w:rFonts w:ascii="Verdana" w:hAnsi="Verdana"/>
          <w:lang w:val="bg-BG"/>
        </w:rPr>
      </w:pPr>
    </w:p>
    <w:p w:rsidR="00BC5791" w:rsidRPr="00BC5791" w:rsidRDefault="00BC5791" w:rsidP="00BC5791">
      <w:pPr>
        <w:jc w:val="left"/>
        <w:rPr>
          <w:rFonts w:ascii="Verdana" w:hAnsi="Verdana"/>
          <w:lang w:val="bg-BG"/>
        </w:rPr>
      </w:pPr>
    </w:p>
    <w:p w:rsidR="00BC5791" w:rsidRPr="00BC5791" w:rsidRDefault="004E6E70" w:rsidP="00BC5791">
      <w:pPr>
        <w:jc w:val="left"/>
        <w:rPr>
          <w:rFonts w:ascii="Verdana" w:hAnsi="Verdana"/>
          <w:lang w:val="bg-BG"/>
        </w:rPr>
      </w:pPr>
      <w:r>
        <w:rPr>
          <w:rFonts w:ascii="Verdana" w:hAnsi="Verdana"/>
          <w:lang w:val="bg-BG"/>
        </w:rPr>
        <w:t>РЪКОВОДИТЕЛ СЧЕТОВОДЕН ОТДЕЛ</w:t>
      </w:r>
      <w:r w:rsidR="00BC5791" w:rsidRPr="00BC5791">
        <w:rPr>
          <w:rFonts w:ascii="Verdana" w:hAnsi="Verdana"/>
          <w:lang w:val="bg-BG"/>
        </w:rPr>
        <w:t>:</w:t>
      </w:r>
    </w:p>
    <w:p w:rsidR="00BC5791" w:rsidRPr="00BC5791" w:rsidRDefault="00BC5791" w:rsidP="00BC5791">
      <w:pPr>
        <w:jc w:val="left"/>
        <w:rPr>
          <w:rFonts w:ascii="Verdana" w:hAnsi="Verdana"/>
          <w:lang w:val="bg-BG"/>
        </w:rPr>
      </w:pPr>
      <w:r w:rsidRPr="00BC5791">
        <w:rPr>
          <w:rFonts w:ascii="Verdana" w:hAnsi="Verdana"/>
          <w:lang w:val="bg-BG"/>
        </w:rPr>
        <w:t xml:space="preserve">                     /.........................../</w:t>
      </w:r>
    </w:p>
    <w:p w:rsidR="00BC5791" w:rsidRPr="00BC5791" w:rsidRDefault="00BC5791" w:rsidP="00BC5791">
      <w:pPr>
        <w:jc w:val="left"/>
        <w:rPr>
          <w:rFonts w:ascii="Verdana" w:hAnsi="Verdana"/>
          <w:b/>
          <w:lang w:val="bg-BG"/>
        </w:rPr>
      </w:pPr>
    </w:p>
    <w:p w:rsidR="00BC5791" w:rsidRPr="00BC5791" w:rsidRDefault="00BC5791" w:rsidP="00BC5791">
      <w:pPr>
        <w:jc w:val="left"/>
        <w:rPr>
          <w:rFonts w:ascii="Verdana" w:hAnsi="Verdana"/>
          <w:b/>
          <w:lang w:val="bg-BG"/>
        </w:rPr>
      </w:pPr>
    </w:p>
    <w:p w:rsidR="00BC5791" w:rsidRPr="00BC5791" w:rsidRDefault="00BC5791" w:rsidP="00BC5791">
      <w:pPr>
        <w:jc w:val="left"/>
        <w:rPr>
          <w:rFonts w:ascii="Verdana" w:hAnsi="Verdana"/>
          <w:lang w:val="bg-BG"/>
        </w:rPr>
      </w:pPr>
      <w:r w:rsidRPr="00BC5791">
        <w:rPr>
          <w:rFonts w:ascii="Verdana" w:hAnsi="Verdana"/>
          <w:lang w:val="bg-BG"/>
        </w:rPr>
        <w:t>ЮРИСКОНСУЛТ:</w:t>
      </w:r>
    </w:p>
    <w:p w:rsidR="00BC5791" w:rsidRPr="00BC5791" w:rsidRDefault="00BC5791" w:rsidP="00BC5791">
      <w:pPr>
        <w:jc w:val="left"/>
        <w:rPr>
          <w:rFonts w:ascii="Verdana" w:hAnsi="Verdana"/>
          <w:lang w:val="bg-BG"/>
        </w:rPr>
      </w:pPr>
      <w:r w:rsidRPr="00BC5791">
        <w:rPr>
          <w:rFonts w:ascii="Verdana" w:hAnsi="Verdana"/>
          <w:lang w:val="bg-BG"/>
        </w:rPr>
        <w:t xml:space="preserve">                     /........................./</w:t>
      </w:r>
    </w:p>
    <w:p w:rsidR="004E6E70" w:rsidRDefault="004E6E70" w:rsidP="004E6E70">
      <w:pPr>
        <w:jc w:val="left"/>
        <w:rPr>
          <w:rFonts w:ascii="Verdana" w:hAnsi="Verdana"/>
          <w:lang w:val="bg-BG"/>
        </w:rPr>
      </w:pPr>
    </w:p>
    <w:p w:rsidR="004E6E70" w:rsidRPr="001B22C4" w:rsidRDefault="004E6E70" w:rsidP="004E6E70">
      <w:pPr>
        <w:pStyle w:val="11"/>
        <w:ind w:firstLine="708"/>
        <w:jc w:val="both"/>
        <w:rPr>
          <w:rFonts w:ascii="Verdana" w:hAnsi="Verdana"/>
          <w:i/>
          <w:color w:val="FF0000"/>
        </w:rPr>
      </w:pPr>
    </w:p>
    <w:p w:rsidR="00AC663F" w:rsidRPr="001B22C4" w:rsidRDefault="00AC663F" w:rsidP="00AC663F">
      <w:pPr>
        <w:pStyle w:val="11"/>
        <w:ind w:firstLine="708"/>
        <w:jc w:val="both"/>
        <w:rPr>
          <w:rFonts w:ascii="Verdana" w:hAnsi="Verdana"/>
          <w:i/>
          <w:color w:val="FF0000"/>
        </w:rPr>
      </w:pPr>
    </w:p>
    <w:sectPr w:rsidR="00AC663F" w:rsidRPr="001B22C4" w:rsidSect="00C4054C">
      <w:footerReference w:type="even" r:id="rId12"/>
      <w:footerReference w:type="default" r:id="rId13"/>
      <w:headerReference w:type="first" r:id="rId14"/>
      <w:pgSz w:w="11906" w:h="16838" w:code="9"/>
      <w:pgMar w:top="1276" w:right="746" w:bottom="360" w:left="1260" w:header="709" w:footer="709"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36CA1" w:rsidRDefault="00936CA1">
      <w:r>
        <w:separator/>
      </w:r>
    </w:p>
  </w:endnote>
  <w:endnote w:type="continuationSeparator" w:id="0">
    <w:p w:rsidR="00936CA1" w:rsidRDefault="00936C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msCyr">
    <w:altName w:val="Times New Roman"/>
    <w:charset w:val="00"/>
    <w:family w:val="roman"/>
    <w:pitch w:val="variable"/>
    <w:sig w:usb0="00000001" w:usb1="00000000" w:usb2="00000000" w:usb3="00000000" w:csb0="0000001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All Times New Roman">
    <w:altName w:val="Times New Roman"/>
    <w:panose1 w:val="00000000000000000000"/>
    <w:charset w:val="CC"/>
    <w:family w:val="roman"/>
    <w:notTrueType/>
    <w:pitch w:val="variable"/>
    <w:sig w:usb0="00000201" w:usb1="00000000" w:usb2="00000000" w:usb3="00000000" w:csb0="00000004" w:csb1="00000000"/>
  </w:font>
  <w:font w:name="Andale Sans UI">
    <w:altName w:val="Arial Unicode MS"/>
    <w:charset w:val="CC"/>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010E8" w:rsidRDefault="007010E8" w:rsidP="003E3FCD">
    <w:pPr>
      <w:pStyle w:val="af1"/>
      <w:framePr w:wrap="around" w:vAnchor="text" w:hAnchor="margin" w:xAlign="right" w:y="1"/>
      <w:rPr>
        <w:rStyle w:val="af2"/>
      </w:rPr>
    </w:pPr>
    <w:r>
      <w:rPr>
        <w:rStyle w:val="af2"/>
      </w:rPr>
      <w:fldChar w:fldCharType="begin"/>
    </w:r>
    <w:r>
      <w:rPr>
        <w:rStyle w:val="af2"/>
      </w:rPr>
      <w:instrText xml:space="preserve">PAGE  </w:instrText>
    </w:r>
    <w:r>
      <w:rPr>
        <w:rStyle w:val="af2"/>
      </w:rPr>
      <w:fldChar w:fldCharType="end"/>
    </w:r>
  </w:p>
  <w:p w:rsidR="007010E8" w:rsidRDefault="007010E8" w:rsidP="00216280">
    <w:pPr>
      <w:pStyle w:val="af1"/>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010E8" w:rsidRDefault="007010E8" w:rsidP="003E3FCD">
    <w:pPr>
      <w:pStyle w:val="af1"/>
      <w:framePr w:wrap="around" w:vAnchor="text" w:hAnchor="margin" w:xAlign="right" w:y="1"/>
      <w:rPr>
        <w:rStyle w:val="af2"/>
      </w:rPr>
    </w:pPr>
  </w:p>
  <w:p w:rsidR="007010E8" w:rsidRDefault="007010E8" w:rsidP="003E3FCD">
    <w:pPr>
      <w:pStyle w:val="af1"/>
      <w:framePr w:wrap="around" w:vAnchor="text" w:hAnchor="margin" w:xAlign="right" w:y="1"/>
      <w:rPr>
        <w:rStyle w:val="af2"/>
      </w:rPr>
    </w:pPr>
  </w:p>
  <w:p w:rsidR="007010E8" w:rsidRDefault="007010E8" w:rsidP="003E3FCD">
    <w:pPr>
      <w:pStyle w:val="af1"/>
      <w:framePr w:wrap="around" w:vAnchor="text" w:hAnchor="margin" w:xAlign="right" w:y="1"/>
      <w:rPr>
        <w:rStyle w:val="af2"/>
      </w:rPr>
    </w:pPr>
    <w:r>
      <w:rPr>
        <w:rStyle w:val="af2"/>
      </w:rPr>
      <w:tab/>
    </w:r>
    <w:r>
      <w:rPr>
        <w:rStyle w:val="af2"/>
      </w:rPr>
      <w:tab/>
    </w:r>
    <w:r>
      <w:rPr>
        <w:rStyle w:val="af2"/>
      </w:rPr>
      <w:tab/>
    </w:r>
    <w:r>
      <w:rPr>
        <w:rStyle w:val="af2"/>
      </w:rPr>
      <w:fldChar w:fldCharType="begin"/>
    </w:r>
    <w:r>
      <w:rPr>
        <w:rStyle w:val="af2"/>
      </w:rPr>
      <w:instrText xml:space="preserve">PAGE  </w:instrText>
    </w:r>
    <w:r>
      <w:rPr>
        <w:rStyle w:val="af2"/>
      </w:rPr>
      <w:fldChar w:fldCharType="separate"/>
    </w:r>
    <w:r w:rsidR="00A62700">
      <w:rPr>
        <w:rStyle w:val="af2"/>
        <w:noProof/>
      </w:rPr>
      <w:t>21</w:t>
    </w:r>
    <w:r>
      <w:rPr>
        <w:rStyle w:val="af2"/>
      </w:rPr>
      <w:fldChar w:fldCharType="end"/>
    </w:r>
  </w:p>
  <w:p w:rsidR="007010E8" w:rsidRDefault="007010E8" w:rsidP="00216280">
    <w:pPr>
      <w:pStyle w:val="af1"/>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36CA1" w:rsidRDefault="00936CA1">
      <w:r>
        <w:separator/>
      </w:r>
    </w:p>
  </w:footnote>
  <w:footnote w:type="continuationSeparator" w:id="0">
    <w:p w:rsidR="00936CA1" w:rsidRDefault="00936CA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010E8" w:rsidRDefault="007010E8">
    <w:pPr>
      <w:pStyle w:val="af5"/>
      <w:rPr>
        <w:lang w:val="bg-BG"/>
      </w:rPr>
    </w:pPr>
  </w:p>
  <w:p w:rsidR="007010E8" w:rsidRDefault="007010E8">
    <w:pPr>
      <w:pStyle w:val="af5"/>
      <w:rPr>
        <w:lang w:val="bg-BG"/>
      </w:rPr>
    </w:pPr>
  </w:p>
  <w:p w:rsidR="007010E8" w:rsidRDefault="007010E8">
    <w:pPr>
      <w:pStyle w:val="af5"/>
      <w:rPr>
        <w:lang w:val="bg-BG"/>
      </w:rPr>
    </w:pPr>
  </w:p>
  <w:p w:rsidR="007010E8" w:rsidRPr="00C4054C" w:rsidRDefault="007010E8" w:rsidP="00C4054C">
    <w:pPr>
      <w:pStyle w:val="1"/>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5510E0F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885A63B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0D8ABFB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87E053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2FBEF7E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3BBAB5C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71E8331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53DA6D8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2B8A904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1221C9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11" w15:restartNumberingAfterBreak="0">
    <w:nsid w:val="015847F9"/>
    <w:multiLevelType w:val="hybridMultilevel"/>
    <w:tmpl w:val="84E6FB5A"/>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2" w15:restartNumberingAfterBreak="0">
    <w:nsid w:val="06DC62AD"/>
    <w:multiLevelType w:val="multilevel"/>
    <w:tmpl w:val="1C8468B6"/>
    <w:lvl w:ilvl="0">
      <w:start w:val="1"/>
      <w:numFmt w:val="decimal"/>
      <w:lvlText w:val="%1."/>
      <w:lvlJc w:val="left"/>
      <w:pPr>
        <w:tabs>
          <w:tab w:val="num" w:pos="1135"/>
        </w:tabs>
        <w:ind w:left="1" w:firstLine="709"/>
      </w:pPr>
      <w:rPr>
        <w:rFonts w:ascii="Verdana" w:hAnsi="Verdana" w:hint="default"/>
        <w:b/>
        <w:sz w:val="20"/>
        <w:szCs w:val="20"/>
      </w:rPr>
    </w:lvl>
    <w:lvl w:ilvl="1">
      <w:start w:val="1"/>
      <w:numFmt w:val="decimal"/>
      <w:lvlText w:val="%1.%2."/>
      <w:lvlJc w:val="left"/>
      <w:pPr>
        <w:tabs>
          <w:tab w:val="num" w:pos="1702"/>
        </w:tabs>
        <w:ind w:left="1" w:firstLine="1134"/>
      </w:pPr>
      <w:rPr>
        <w:rFonts w:hint="default"/>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3" w15:restartNumberingAfterBreak="0">
    <w:nsid w:val="092C02E5"/>
    <w:multiLevelType w:val="multilevel"/>
    <w:tmpl w:val="63005F1C"/>
    <w:lvl w:ilvl="0">
      <w:start w:val="1"/>
      <w:numFmt w:val="decimal"/>
      <w:lvlText w:val="%1."/>
      <w:lvlJc w:val="left"/>
      <w:pPr>
        <w:tabs>
          <w:tab w:val="num" w:pos="1135"/>
        </w:tabs>
        <w:ind w:left="1" w:firstLine="709"/>
      </w:pPr>
      <w:rPr>
        <w:rFonts w:hint="default"/>
        <w:b/>
        <w:sz w:val="20"/>
        <w:szCs w:val="20"/>
      </w:rPr>
    </w:lvl>
    <w:lvl w:ilvl="1">
      <w:start w:val="1"/>
      <w:numFmt w:val="decimal"/>
      <w:lvlText w:val="%1.%2."/>
      <w:lvlJc w:val="left"/>
      <w:pPr>
        <w:tabs>
          <w:tab w:val="num" w:pos="1702"/>
        </w:tabs>
        <w:ind w:left="1" w:firstLine="1134"/>
      </w:pPr>
      <w:rPr>
        <w:rFonts w:hint="default"/>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4" w15:restartNumberingAfterBreak="0">
    <w:nsid w:val="0B4631FB"/>
    <w:multiLevelType w:val="hybridMultilevel"/>
    <w:tmpl w:val="86EEECB6"/>
    <w:lvl w:ilvl="0" w:tplc="E3D289E4">
      <w:start w:val="1"/>
      <w:numFmt w:val="decimal"/>
      <w:lvlText w:val="%1."/>
      <w:lvlJc w:val="left"/>
      <w:pPr>
        <w:ind w:left="1068" w:hanging="360"/>
      </w:pPr>
      <w:rPr>
        <w:rFonts w:hint="default"/>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15" w15:restartNumberingAfterBreak="0">
    <w:nsid w:val="0BC828C8"/>
    <w:multiLevelType w:val="hybridMultilevel"/>
    <w:tmpl w:val="908CF19C"/>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1C600D0"/>
    <w:multiLevelType w:val="hybridMultilevel"/>
    <w:tmpl w:val="09C2A698"/>
    <w:lvl w:ilvl="0" w:tplc="E1506E96">
      <w:start w:val="1"/>
      <w:numFmt w:val="decimal"/>
      <w:lvlText w:val="%1."/>
      <w:lvlJc w:val="left"/>
      <w:pPr>
        <w:ind w:left="1068" w:hanging="360"/>
      </w:pPr>
      <w:rPr>
        <w:rFonts w:hint="default"/>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17" w15:restartNumberingAfterBreak="0">
    <w:nsid w:val="190A5840"/>
    <w:multiLevelType w:val="hybridMultilevel"/>
    <w:tmpl w:val="32C28CB4"/>
    <w:lvl w:ilvl="0" w:tplc="04020001">
      <w:start w:val="1"/>
      <w:numFmt w:val="bullet"/>
      <w:lvlText w:val=""/>
      <w:lvlJc w:val="left"/>
      <w:pPr>
        <w:tabs>
          <w:tab w:val="num" w:pos="780"/>
        </w:tabs>
        <w:ind w:left="780" w:hanging="360"/>
      </w:pPr>
      <w:rPr>
        <w:rFonts w:ascii="Symbol" w:hAnsi="Symbol" w:hint="default"/>
      </w:rPr>
    </w:lvl>
    <w:lvl w:ilvl="1" w:tplc="04020003" w:tentative="1">
      <w:start w:val="1"/>
      <w:numFmt w:val="bullet"/>
      <w:lvlText w:val="o"/>
      <w:lvlJc w:val="left"/>
      <w:pPr>
        <w:tabs>
          <w:tab w:val="num" w:pos="1500"/>
        </w:tabs>
        <w:ind w:left="1500" w:hanging="360"/>
      </w:pPr>
      <w:rPr>
        <w:rFonts w:ascii="Courier New" w:hAnsi="Courier New" w:cs="Courier New" w:hint="default"/>
      </w:rPr>
    </w:lvl>
    <w:lvl w:ilvl="2" w:tplc="04020005" w:tentative="1">
      <w:start w:val="1"/>
      <w:numFmt w:val="bullet"/>
      <w:lvlText w:val=""/>
      <w:lvlJc w:val="left"/>
      <w:pPr>
        <w:tabs>
          <w:tab w:val="num" w:pos="2220"/>
        </w:tabs>
        <w:ind w:left="2220" w:hanging="360"/>
      </w:pPr>
      <w:rPr>
        <w:rFonts w:ascii="Wingdings" w:hAnsi="Wingdings" w:hint="default"/>
      </w:rPr>
    </w:lvl>
    <w:lvl w:ilvl="3" w:tplc="04020001" w:tentative="1">
      <w:start w:val="1"/>
      <w:numFmt w:val="bullet"/>
      <w:lvlText w:val=""/>
      <w:lvlJc w:val="left"/>
      <w:pPr>
        <w:tabs>
          <w:tab w:val="num" w:pos="2940"/>
        </w:tabs>
        <w:ind w:left="2940" w:hanging="360"/>
      </w:pPr>
      <w:rPr>
        <w:rFonts w:ascii="Symbol" w:hAnsi="Symbol" w:hint="default"/>
      </w:rPr>
    </w:lvl>
    <w:lvl w:ilvl="4" w:tplc="04020003" w:tentative="1">
      <w:start w:val="1"/>
      <w:numFmt w:val="bullet"/>
      <w:lvlText w:val="o"/>
      <w:lvlJc w:val="left"/>
      <w:pPr>
        <w:tabs>
          <w:tab w:val="num" w:pos="3660"/>
        </w:tabs>
        <w:ind w:left="3660" w:hanging="360"/>
      </w:pPr>
      <w:rPr>
        <w:rFonts w:ascii="Courier New" w:hAnsi="Courier New" w:cs="Courier New" w:hint="default"/>
      </w:rPr>
    </w:lvl>
    <w:lvl w:ilvl="5" w:tplc="04020005" w:tentative="1">
      <w:start w:val="1"/>
      <w:numFmt w:val="bullet"/>
      <w:lvlText w:val=""/>
      <w:lvlJc w:val="left"/>
      <w:pPr>
        <w:tabs>
          <w:tab w:val="num" w:pos="4380"/>
        </w:tabs>
        <w:ind w:left="4380" w:hanging="360"/>
      </w:pPr>
      <w:rPr>
        <w:rFonts w:ascii="Wingdings" w:hAnsi="Wingdings" w:hint="default"/>
      </w:rPr>
    </w:lvl>
    <w:lvl w:ilvl="6" w:tplc="04020001" w:tentative="1">
      <w:start w:val="1"/>
      <w:numFmt w:val="bullet"/>
      <w:lvlText w:val=""/>
      <w:lvlJc w:val="left"/>
      <w:pPr>
        <w:tabs>
          <w:tab w:val="num" w:pos="5100"/>
        </w:tabs>
        <w:ind w:left="5100" w:hanging="360"/>
      </w:pPr>
      <w:rPr>
        <w:rFonts w:ascii="Symbol" w:hAnsi="Symbol" w:hint="default"/>
      </w:rPr>
    </w:lvl>
    <w:lvl w:ilvl="7" w:tplc="04020003" w:tentative="1">
      <w:start w:val="1"/>
      <w:numFmt w:val="bullet"/>
      <w:lvlText w:val="o"/>
      <w:lvlJc w:val="left"/>
      <w:pPr>
        <w:tabs>
          <w:tab w:val="num" w:pos="5820"/>
        </w:tabs>
        <w:ind w:left="5820" w:hanging="360"/>
      </w:pPr>
      <w:rPr>
        <w:rFonts w:ascii="Courier New" w:hAnsi="Courier New" w:cs="Courier New" w:hint="default"/>
      </w:rPr>
    </w:lvl>
    <w:lvl w:ilvl="8" w:tplc="04020005" w:tentative="1">
      <w:start w:val="1"/>
      <w:numFmt w:val="bullet"/>
      <w:lvlText w:val=""/>
      <w:lvlJc w:val="left"/>
      <w:pPr>
        <w:tabs>
          <w:tab w:val="num" w:pos="6540"/>
        </w:tabs>
        <w:ind w:left="6540" w:hanging="360"/>
      </w:pPr>
      <w:rPr>
        <w:rFonts w:ascii="Wingdings" w:hAnsi="Wingdings" w:hint="default"/>
      </w:rPr>
    </w:lvl>
  </w:abstractNum>
  <w:abstractNum w:abstractNumId="18" w15:restartNumberingAfterBreak="0">
    <w:nsid w:val="1A264E20"/>
    <w:multiLevelType w:val="hybridMultilevel"/>
    <w:tmpl w:val="EADC915A"/>
    <w:lvl w:ilvl="0" w:tplc="04020001">
      <w:start w:val="1"/>
      <w:numFmt w:val="bullet"/>
      <w:lvlText w:val=""/>
      <w:lvlJc w:val="left"/>
      <w:pPr>
        <w:tabs>
          <w:tab w:val="num" w:pos="1440"/>
        </w:tabs>
        <w:ind w:left="1440" w:hanging="360"/>
      </w:pPr>
      <w:rPr>
        <w:rFonts w:ascii="Symbol" w:hAnsi="Symbol" w:hint="default"/>
      </w:rPr>
    </w:lvl>
    <w:lvl w:ilvl="1" w:tplc="04020003" w:tentative="1">
      <w:start w:val="1"/>
      <w:numFmt w:val="bullet"/>
      <w:lvlText w:val="o"/>
      <w:lvlJc w:val="left"/>
      <w:pPr>
        <w:tabs>
          <w:tab w:val="num" w:pos="2160"/>
        </w:tabs>
        <w:ind w:left="2160" w:hanging="360"/>
      </w:pPr>
      <w:rPr>
        <w:rFonts w:ascii="Courier New" w:hAnsi="Courier New" w:cs="Courier New" w:hint="default"/>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cs="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cs="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1BB64E18"/>
    <w:multiLevelType w:val="hybridMultilevel"/>
    <w:tmpl w:val="751E74B8"/>
    <w:lvl w:ilvl="0" w:tplc="04020001">
      <w:start w:val="1"/>
      <w:numFmt w:val="bullet"/>
      <w:lvlText w:val=""/>
      <w:lvlJc w:val="left"/>
      <w:pPr>
        <w:ind w:left="1288" w:hanging="360"/>
      </w:pPr>
      <w:rPr>
        <w:rFonts w:ascii="Symbol" w:hAnsi="Symbol" w:hint="default"/>
      </w:rPr>
    </w:lvl>
    <w:lvl w:ilvl="1" w:tplc="04020003" w:tentative="1">
      <w:start w:val="1"/>
      <w:numFmt w:val="bullet"/>
      <w:lvlText w:val="o"/>
      <w:lvlJc w:val="left"/>
      <w:pPr>
        <w:ind w:left="2008" w:hanging="360"/>
      </w:pPr>
      <w:rPr>
        <w:rFonts w:ascii="Courier New" w:hAnsi="Courier New" w:cs="Courier New" w:hint="default"/>
      </w:rPr>
    </w:lvl>
    <w:lvl w:ilvl="2" w:tplc="04020005" w:tentative="1">
      <w:start w:val="1"/>
      <w:numFmt w:val="bullet"/>
      <w:lvlText w:val=""/>
      <w:lvlJc w:val="left"/>
      <w:pPr>
        <w:ind w:left="2728" w:hanging="360"/>
      </w:pPr>
      <w:rPr>
        <w:rFonts w:ascii="Wingdings" w:hAnsi="Wingdings" w:hint="default"/>
      </w:rPr>
    </w:lvl>
    <w:lvl w:ilvl="3" w:tplc="04020001" w:tentative="1">
      <w:start w:val="1"/>
      <w:numFmt w:val="bullet"/>
      <w:lvlText w:val=""/>
      <w:lvlJc w:val="left"/>
      <w:pPr>
        <w:ind w:left="3448" w:hanging="360"/>
      </w:pPr>
      <w:rPr>
        <w:rFonts w:ascii="Symbol" w:hAnsi="Symbol" w:hint="default"/>
      </w:rPr>
    </w:lvl>
    <w:lvl w:ilvl="4" w:tplc="04020003" w:tentative="1">
      <w:start w:val="1"/>
      <w:numFmt w:val="bullet"/>
      <w:lvlText w:val="o"/>
      <w:lvlJc w:val="left"/>
      <w:pPr>
        <w:ind w:left="4168" w:hanging="360"/>
      </w:pPr>
      <w:rPr>
        <w:rFonts w:ascii="Courier New" w:hAnsi="Courier New" w:cs="Courier New" w:hint="default"/>
      </w:rPr>
    </w:lvl>
    <w:lvl w:ilvl="5" w:tplc="04020005" w:tentative="1">
      <w:start w:val="1"/>
      <w:numFmt w:val="bullet"/>
      <w:lvlText w:val=""/>
      <w:lvlJc w:val="left"/>
      <w:pPr>
        <w:ind w:left="4888" w:hanging="360"/>
      </w:pPr>
      <w:rPr>
        <w:rFonts w:ascii="Wingdings" w:hAnsi="Wingdings" w:hint="default"/>
      </w:rPr>
    </w:lvl>
    <w:lvl w:ilvl="6" w:tplc="04020001" w:tentative="1">
      <w:start w:val="1"/>
      <w:numFmt w:val="bullet"/>
      <w:lvlText w:val=""/>
      <w:lvlJc w:val="left"/>
      <w:pPr>
        <w:ind w:left="5608" w:hanging="360"/>
      </w:pPr>
      <w:rPr>
        <w:rFonts w:ascii="Symbol" w:hAnsi="Symbol" w:hint="default"/>
      </w:rPr>
    </w:lvl>
    <w:lvl w:ilvl="7" w:tplc="04020003" w:tentative="1">
      <w:start w:val="1"/>
      <w:numFmt w:val="bullet"/>
      <w:lvlText w:val="o"/>
      <w:lvlJc w:val="left"/>
      <w:pPr>
        <w:ind w:left="6328" w:hanging="360"/>
      </w:pPr>
      <w:rPr>
        <w:rFonts w:ascii="Courier New" w:hAnsi="Courier New" w:cs="Courier New" w:hint="default"/>
      </w:rPr>
    </w:lvl>
    <w:lvl w:ilvl="8" w:tplc="04020005" w:tentative="1">
      <w:start w:val="1"/>
      <w:numFmt w:val="bullet"/>
      <w:lvlText w:val=""/>
      <w:lvlJc w:val="left"/>
      <w:pPr>
        <w:ind w:left="7048" w:hanging="360"/>
      </w:pPr>
      <w:rPr>
        <w:rFonts w:ascii="Wingdings" w:hAnsi="Wingdings" w:hint="default"/>
      </w:rPr>
    </w:lvl>
  </w:abstractNum>
  <w:abstractNum w:abstractNumId="20" w15:restartNumberingAfterBreak="0">
    <w:nsid w:val="20C02EFF"/>
    <w:multiLevelType w:val="hybridMultilevel"/>
    <w:tmpl w:val="6B309522"/>
    <w:lvl w:ilvl="0" w:tplc="99862262">
      <w:start w:val="1"/>
      <w:numFmt w:val="decimal"/>
      <w:lvlText w:val="%1."/>
      <w:lvlJc w:val="left"/>
      <w:pPr>
        <w:tabs>
          <w:tab w:val="num" w:pos="1080"/>
        </w:tabs>
        <w:ind w:left="1080" w:hanging="360"/>
      </w:pPr>
      <w:rPr>
        <w:rFonts w:hint="default"/>
      </w:rPr>
    </w:lvl>
    <w:lvl w:ilvl="1" w:tplc="04020019" w:tentative="1">
      <w:start w:val="1"/>
      <w:numFmt w:val="lowerLetter"/>
      <w:lvlText w:val="%2."/>
      <w:lvlJc w:val="left"/>
      <w:pPr>
        <w:tabs>
          <w:tab w:val="num" w:pos="1800"/>
        </w:tabs>
        <w:ind w:left="1800" w:hanging="360"/>
      </w:pPr>
    </w:lvl>
    <w:lvl w:ilvl="2" w:tplc="0402001B" w:tentative="1">
      <w:start w:val="1"/>
      <w:numFmt w:val="lowerRoman"/>
      <w:lvlText w:val="%3."/>
      <w:lvlJc w:val="right"/>
      <w:pPr>
        <w:tabs>
          <w:tab w:val="num" w:pos="2520"/>
        </w:tabs>
        <w:ind w:left="2520" w:hanging="180"/>
      </w:pPr>
    </w:lvl>
    <w:lvl w:ilvl="3" w:tplc="0402000F" w:tentative="1">
      <w:start w:val="1"/>
      <w:numFmt w:val="decimal"/>
      <w:lvlText w:val="%4."/>
      <w:lvlJc w:val="left"/>
      <w:pPr>
        <w:tabs>
          <w:tab w:val="num" w:pos="3240"/>
        </w:tabs>
        <w:ind w:left="3240" w:hanging="360"/>
      </w:pPr>
    </w:lvl>
    <w:lvl w:ilvl="4" w:tplc="04020019" w:tentative="1">
      <w:start w:val="1"/>
      <w:numFmt w:val="lowerLetter"/>
      <w:lvlText w:val="%5."/>
      <w:lvlJc w:val="left"/>
      <w:pPr>
        <w:tabs>
          <w:tab w:val="num" w:pos="3960"/>
        </w:tabs>
        <w:ind w:left="3960" w:hanging="360"/>
      </w:pPr>
    </w:lvl>
    <w:lvl w:ilvl="5" w:tplc="0402001B" w:tentative="1">
      <w:start w:val="1"/>
      <w:numFmt w:val="lowerRoman"/>
      <w:lvlText w:val="%6."/>
      <w:lvlJc w:val="right"/>
      <w:pPr>
        <w:tabs>
          <w:tab w:val="num" w:pos="4680"/>
        </w:tabs>
        <w:ind w:left="4680" w:hanging="180"/>
      </w:pPr>
    </w:lvl>
    <w:lvl w:ilvl="6" w:tplc="0402000F" w:tentative="1">
      <w:start w:val="1"/>
      <w:numFmt w:val="decimal"/>
      <w:lvlText w:val="%7."/>
      <w:lvlJc w:val="left"/>
      <w:pPr>
        <w:tabs>
          <w:tab w:val="num" w:pos="5400"/>
        </w:tabs>
        <w:ind w:left="5400" w:hanging="360"/>
      </w:pPr>
    </w:lvl>
    <w:lvl w:ilvl="7" w:tplc="04020019" w:tentative="1">
      <w:start w:val="1"/>
      <w:numFmt w:val="lowerLetter"/>
      <w:lvlText w:val="%8."/>
      <w:lvlJc w:val="left"/>
      <w:pPr>
        <w:tabs>
          <w:tab w:val="num" w:pos="6120"/>
        </w:tabs>
        <w:ind w:left="6120" w:hanging="360"/>
      </w:pPr>
    </w:lvl>
    <w:lvl w:ilvl="8" w:tplc="0402001B" w:tentative="1">
      <w:start w:val="1"/>
      <w:numFmt w:val="lowerRoman"/>
      <w:lvlText w:val="%9."/>
      <w:lvlJc w:val="right"/>
      <w:pPr>
        <w:tabs>
          <w:tab w:val="num" w:pos="6840"/>
        </w:tabs>
        <w:ind w:left="6840" w:hanging="180"/>
      </w:pPr>
    </w:lvl>
  </w:abstractNum>
  <w:abstractNum w:abstractNumId="21" w15:restartNumberingAfterBreak="0">
    <w:nsid w:val="28615565"/>
    <w:multiLevelType w:val="multilevel"/>
    <w:tmpl w:val="A54CF47A"/>
    <w:lvl w:ilvl="0">
      <w:start w:val="12"/>
      <w:numFmt w:val="decimal"/>
      <w:lvlText w:val="%1."/>
      <w:lvlJc w:val="left"/>
      <w:pPr>
        <w:tabs>
          <w:tab w:val="num" w:pos="480"/>
        </w:tabs>
        <w:ind w:left="480" w:hanging="480"/>
      </w:pPr>
      <w:rPr>
        <w:rFonts w:hint="default"/>
      </w:rPr>
    </w:lvl>
    <w:lvl w:ilvl="1">
      <w:start w:val="1"/>
      <w:numFmt w:val="decimal"/>
      <w:lvlText w:val="%1.%2."/>
      <w:lvlJc w:val="left"/>
      <w:pPr>
        <w:tabs>
          <w:tab w:val="num" w:pos="1188"/>
        </w:tabs>
        <w:ind w:left="1188" w:hanging="480"/>
      </w:pPr>
      <w:rPr>
        <w:rFonts w:hint="default"/>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2844"/>
        </w:tabs>
        <w:ind w:left="2844" w:hanging="72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464"/>
        </w:tabs>
        <w:ind w:left="7464" w:hanging="1800"/>
      </w:pPr>
      <w:rPr>
        <w:rFonts w:hint="default"/>
      </w:rPr>
    </w:lvl>
  </w:abstractNum>
  <w:abstractNum w:abstractNumId="22" w15:restartNumberingAfterBreak="0">
    <w:nsid w:val="29514562"/>
    <w:multiLevelType w:val="multilevel"/>
    <w:tmpl w:val="97AC0F36"/>
    <w:lvl w:ilvl="0">
      <w:start w:val="11"/>
      <w:numFmt w:val="decimal"/>
      <w:lvlText w:val="%1."/>
      <w:lvlJc w:val="left"/>
      <w:pPr>
        <w:tabs>
          <w:tab w:val="num" w:pos="480"/>
        </w:tabs>
        <w:ind w:left="480" w:hanging="480"/>
      </w:pPr>
      <w:rPr>
        <w:rFonts w:hint="default"/>
      </w:rPr>
    </w:lvl>
    <w:lvl w:ilvl="1">
      <w:start w:val="1"/>
      <w:numFmt w:val="decimal"/>
      <w:lvlText w:val="%1.%2."/>
      <w:lvlJc w:val="left"/>
      <w:pPr>
        <w:tabs>
          <w:tab w:val="num" w:pos="1380"/>
        </w:tabs>
        <w:ind w:left="1380" w:hanging="480"/>
      </w:pPr>
      <w:rPr>
        <w:rFonts w:hint="default"/>
        <w:lang w:val="bg-BG"/>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2844"/>
        </w:tabs>
        <w:ind w:left="2844" w:hanging="72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464"/>
        </w:tabs>
        <w:ind w:left="7464" w:hanging="1800"/>
      </w:pPr>
      <w:rPr>
        <w:rFonts w:hint="default"/>
      </w:rPr>
    </w:lvl>
  </w:abstractNum>
  <w:abstractNum w:abstractNumId="23" w15:restartNumberingAfterBreak="0">
    <w:nsid w:val="2FD83E2C"/>
    <w:multiLevelType w:val="hybridMultilevel"/>
    <w:tmpl w:val="56A0A4BC"/>
    <w:lvl w:ilvl="0" w:tplc="923463C0">
      <w:numFmt w:val="bullet"/>
      <w:lvlText w:val="-"/>
      <w:lvlJc w:val="left"/>
      <w:pPr>
        <w:ind w:left="720" w:hanging="360"/>
      </w:pPr>
      <w:rPr>
        <w:rFonts w:ascii="Verdana" w:eastAsia="Times New Roman" w:hAnsi="Verdana"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4" w15:restartNumberingAfterBreak="0">
    <w:nsid w:val="30A13ADC"/>
    <w:multiLevelType w:val="hybridMultilevel"/>
    <w:tmpl w:val="9C8E9EBC"/>
    <w:lvl w:ilvl="0" w:tplc="04020001">
      <w:start w:val="1"/>
      <w:numFmt w:val="bullet"/>
      <w:lvlText w:val=""/>
      <w:lvlJc w:val="left"/>
      <w:pPr>
        <w:tabs>
          <w:tab w:val="num" w:pos="1440"/>
        </w:tabs>
        <w:ind w:left="1440" w:hanging="360"/>
      </w:pPr>
      <w:rPr>
        <w:rFonts w:ascii="Symbol" w:hAnsi="Symbol" w:hint="default"/>
      </w:rPr>
    </w:lvl>
    <w:lvl w:ilvl="1" w:tplc="04020003" w:tentative="1">
      <w:start w:val="1"/>
      <w:numFmt w:val="bullet"/>
      <w:lvlText w:val="o"/>
      <w:lvlJc w:val="left"/>
      <w:pPr>
        <w:tabs>
          <w:tab w:val="num" w:pos="2160"/>
        </w:tabs>
        <w:ind w:left="2160" w:hanging="360"/>
      </w:pPr>
      <w:rPr>
        <w:rFonts w:ascii="Courier New" w:hAnsi="Courier New" w:cs="Courier New" w:hint="default"/>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cs="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cs="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abstractNum w:abstractNumId="25" w15:restartNumberingAfterBreak="0">
    <w:nsid w:val="37975C1C"/>
    <w:multiLevelType w:val="multilevel"/>
    <w:tmpl w:val="63005F1C"/>
    <w:lvl w:ilvl="0">
      <w:start w:val="1"/>
      <w:numFmt w:val="decimal"/>
      <w:lvlText w:val="%1."/>
      <w:lvlJc w:val="left"/>
      <w:pPr>
        <w:tabs>
          <w:tab w:val="num" w:pos="1135"/>
        </w:tabs>
        <w:ind w:left="1" w:firstLine="709"/>
      </w:pPr>
      <w:rPr>
        <w:rFonts w:hint="default"/>
        <w:b/>
        <w:sz w:val="20"/>
        <w:szCs w:val="20"/>
      </w:rPr>
    </w:lvl>
    <w:lvl w:ilvl="1">
      <w:start w:val="1"/>
      <w:numFmt w:val="decimal"/>
      <w:lvlText w:val="%1.%2."/>
      <w:lvlJc w:val="left"/>
      <w:pPr>
        <w:tabs>
          <w:tab w:val="num" w:pos="1702"/>
        </w:tabs>
        <w:ind w:left="1" w:firstLine="1134"/>
      </w:pPr>
      <w:rPr>
        <w:rFonts w:hint="default"/>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6" w15:restartNumberingAfterBreak="0">
    <w:nsid w:val="42B301A8"/>
    <w:multiLevelType w:val="multilevel"/>
    <w:tmpl w:val="6FF2F8C8"/>
    <w:lvl w:ilvl="0">
      <w:start w:val="10"/>
      <w:numFmt w:val="decimal"/>
      <w:lvlText w:val="%1."/>
      <w:lvlJc w:val="left"/>
      <w:pPr>
        <w:tabs>
          <w:tab w:val="num" w:pos="480"/>
        </w:tabs>
        <w:ind w:left="480" w:hanging="480"/>
      </w:pPr>
      <w:rPr>
        <w:rFonts w:hint="default"/>
      </w:rPr>
    </w:lvl>
    <w:lvl w:ilvl="1">
      <w:start w:val="5"/>
      <w:numFmt w:val="decimal"/>
      <w:lvlText w:val="%1.%2."/>
      <w:lvlJc w:val="left"/>
      <w:pPr>
        <w:tabs>
          <w:tab w:val="num" w:pos="900"/>
        </w:tabs>
        <w:ind w:left="900" w:hanging="480"/>
      </w:pPr>
      <w:rPr>
        <w:rFonts w:hint="default"/>
      </w:rPr>
    </w:lvl>
    <w:lvl w:ilvl="2">
      <w:start w:val="1"/>
      <w:numFmt w:val="decimal"/>
      <w:lvlText w:val="%1.%2.%3."/>
      <w:lvlJc w:val="left"/>
      <w:pPr>
        <w:tabs>
          <w:tab w:val="num" w:pos="1560"/>
        </w:tabs>
        <w:ind w:left="1560" w:hanging="720"/>
      </w:pPr>
      <w:rPr>
        <w:rFonts w:hint="default"/>
      </w:rPr>
    </w:lvl>
    <w:lvl w:ilvl="3">
      <w:start w:val="1"/>
      <w:numFmt w:val="decimal"/>
      <w:lvlText w:val="%1.%2.%3.%4."/>
      <w:lvlJc w:val="left"/>
      <w:pPr>
        <w:tabs>
          <w:tab w:val="num" w:pos="1980"/>
        </w:tabs>
        <w:ind w:left="1980" w:hanging="720"/>
      </w:pPr>
      <w:rPr>
        <w:rFonts w:hint="default"/>
      </w:rPr>
    </w:lvl>
    <w:lvl w:ilvl="4">
      <w:start w:val="1"/>
      <w:numFmt w:val="decimal"/>
      <w:lvlText w:val="%1.%2.%3.%4.%5."/>
      <w:lvlJc w:val="left"/>
      <w:pPr>
        <w:tabs>
          <w:tab w:val="num" w:pos="2760"/>
        </w:tabs>
        <w:ind w:left="2760" w:hanging="1080"/>
      </w:pPr>
      <w:rPr>
        <w:rFonts w:hint="default"/>
      </w:rPr>
    </w:lvl>
    <w:lvl w:ilvl="5">
      <w:start w:val="1"/>
      <w:numFmt w:val="decimal"/>
      <w:lvlText w:val="%1.%2.%3.%4.%5.%6."/>
      <w:lvlJc w:val="left"/>
      <w:pPr>
        <w:tabs>
          <w:tab w:val="num" w:pos="3180"/>
        </w:tabs>
        <w:ind w:left="3180" w:hanging="1080"/>
      </w:pPr>
      <w:rPr>
        <w:rFonts w:hint="default"/>
      </w:rPr>
    </w:lvl>
    <w:lvl w:ilvl="6">
      <w:start w:val="1"/>
      <w:numFmt w:val="decimal"/>
      <w:lvlText w:val="%1.%2.%3.%4.%5.%6.%7."/>
      <w:lvlJc w:val="left"/>
      <w:pPr>
        <w:tabs>
          <w:tab w:val="num" w:pos="3960"/>
        </w:tabs>
        <w:ind w:left="3960" w:hanging="1440"/>
      </w:pPr>
      <w:rPr>
        <w:rFonts w:hint="default"/>
      </w:rPr>
    </w:lvl>
    <w:lvl w:ilvl="7">
      <w:start w:val="1"/>
      <w:numFmt w:val="decimal"/>
      <w:lvlText w:val="%1.%2.%3.%4.%5.%6.%7.%8."/>
      <w:lvlJc w:val="left"/>
      <w:pPr>
        <w:tabs>
          <w:tab w:val="num" w:pos="4380"/>
        </w:tabs>
        <w:ind w:left="4380" w:hanging="1440"/>
      </w:pPr>
      <w:rPr>
        <w:rFonts w:hint="default"/>
      </w:rPr>
    </w:lvl>
    <w:lvl w:ilvl="8">
      <w:start w:val="1"/>
      <w:numFmt w:val="decimal"/>
      <w:lvlText w:val="%1.%2.%3.%4.%5.%6.%7.%8.%9."/>
      <w:lvlJc w:val="left"/>
      <w:pPr>
        <w:tabs>
          <w:tab w:val="num" w:pos="5160"/>
        </w:tabs>
        <w:ind w:left="5160" w:hanging="1800"/>
      </w:pPr>
      <w:rPr>
        <w:rFonts w:hint="default"/>
      </w:rPr>
    </w:lvl>
  </w:abstractNum>
  <w:abstractNum w:abstractNumId="27" w15:restartNumberingAfterBreak="0">
    <w:nsid w:val="4AB244EC"/>
    <w:multiLevelType w:val="hybridMultilevel"/>
    <w:tmpl w:val="8698FB4C"/>
    <w:lvl w:ilvl="0" w:tplc="FD16BCD4">
      <w:start w:val="3"/>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EDD4660"/>
    <w:multiLevelType w:val="hybridMultilevel"/>
    <w:tmpl w:val="08006468"/>
    <w:lvl w:ilvl="0" w:tplc="9C804162">
      <w:start w:val="3"/>
      <w:numFmt w:val="decimal"/>
      <w:lvlText w:val="%1."/>
      <w:lvlJc w:val="left"/>
      <w:pPr>
        <w:tabs>
          <w:tab w:val="num" w:pos="1068"/>
        </w:tabs>
        <w:ind w:left="1068" w:hanging="360"/>
      </w:pPr>
      <w:rPr>
        <w:rFonts w:hint="default"/>
      </w:rPr>
    </w:lvl>
    <w:lvl w:ilvl="1" w:tplc="04020019" w:tentative="1">
      <w:start w:val="1"/>
      <w:numFmt w:val="lowerLetter"/>
      <w:lvlText w:val="%2."/>
      <w:lvlJc w:val="left"/>
      <w:pPr>
        <w:tabs>
          <w:tab w:val="num" w:pos="1788"/>
        </w:tabs>
        <w:ind w:left="1788" w:hanging="360"/>
      </w:pPr>
    </w:lvl>
    <w:lvl w:ilvl="2" w:tplc="0402001B" w:tentative="1">
      <w:start w:val="1"/>
      <w:numFmt w:val="lowerRoman"/>
      <w:lvlText w:val="%3."/>
      <w:lvlJc w:val="right"/>
      <w:pPr>
        <w:tabs>
          <w:tab w:val="num" w:pos="2508"/>
        </w:tabs>
        <w:ind w:left="2508" w:hanging="180"/>
      </w:pPr>
    </w:lvl>
    <w:lvl w:ilvl="3" w:tplc="0402000F" w:tentative="1">
      <w:start w:val="1"/>
      <w:numFmt w:val="decimal"/>
      <w:lvlText w:val="%4."/>
      <w:lvlJc w:val="left"/>
      <w:pPr>
        <w:tabs>
          <w:tab w:val="num" w:pos="3228"/>
        </w:tabs>
        <w:ind w:left="3228" w:hanging="360"/>
      </w:pPr>
    </w:lvl>
    <w:lvl w:ilvl="4" w:tplc="04020019" w:tentative="1">
      <w:start w:val="1"/>
      <w:numFmt w:val="lowerLetter"/>
      <w:lvlText w:val="%5."/>
      <w:lvlJc w:val="left"/>
      <w:pPr>
        <w:tabs>
          <w:tab w:val="num" w:pos="3948"/>
        </w:tabs>
        <w:ind w:left="3948" w:hanging="360"/>
      </w:pPr>
    </w:lvl>
    <w:lvl w:ilvl="5" w:tplc="0402001B" w:tentative="1">
      <w:start w:val="1"/>
      <w:numFmt w:val="lowerRoman"/>
      <w:lvlText w:val="%6."/>
      <w:lvlJc w:val="right"/>
      <w:pPr>
        <w:tabs>
          <w:tab w:val="num" w:pos="4668"/>
        </w:tabs>
        <w:ind w:left="4668" w:hanging="180"/>
      </w:pPr>
    </w:lvl>
    <w:lvl w:ilvl="6" w:tplc="0402000F" w:tentative="1">
      <w:start w:val="1"/>
      <w:numFmt w:val="decimal"/>
      <w:lvlText w:val="%7."/>
      <w:lvlJc w:val="left"/>
      <w:pPr>
        <w:tabs>
          <w:tab w:val="num" w:pos="5388"/>
        </w:tabs>
        <w:ind w:left="5388" w:hanging="360"/>
      </w:pPr>
    </w:lvl>
    <w:lvl w:ilvl="7" w:tplc="04020019" w:tentative="1">
      <w:start w:val="1"/>
      <w:numFmt w:val="lowerLetter"/>
      <w:lvlText w:val="%8."/>
      <w:lvlJc w:val="left"/>
      <w:pPr>
        <w:tabs>
          <w:tab w:val="num" w:pos="6108"/>
        </w:tabs>
        <w:ind w:left="6108" w:hanging="360"/>
      </w:pPr>
    </w:lvl>
    <w:lvl w:ilvl="8" w:tplc="0402001B" w:tentative="1">
      <w:start w:val="1"/>
      <w:numFmt w:val="lowerRoman"/>
      <w:lvlText w:val="%9."/>
      <w:lvlJc w:val="right"/>
      <w:pPr>
        <w:tabs>
          <w:tab w:val="num" w:pos="6828"/>
        </w:tabs>
        <w:ind w:left="6828" w:hanging="180"/>
      </w:pPr>
    </w:lvl>
  </w:abstractNum>
  <w:abstractNum w:abstractNumId="29" w15:restartNumberingAfterBreak="0">
    <w:nsid w:val="593624D5"/>
    <w:multiLevelType w:val="multilevel"/>
    <w:tmpl w:val="5AD071DE"/>
    <w:lvl w:ilvl="0">
      <w:start w:val="1"/>
      <w:numFmt w:val="decimal"/>
      <w:lvlText w:val="%1."/>
      <w:lvlJc w:val="left"/>
      <w:pPr>
        <w:ind w:left="525" w:hanging="525"/>
      </w:pPr>
      <w:rPr>
        <w:rFonts w:hint="default"/>
        <w:b/>
        <w:color w:val="auto"/>
        <w:u w:val="single"/>
      </w:rPr>
    </w:lvl>
    <w:lvl w:ilvl="1">
      <w:start w:val="1"/>
      <w:numFmt w:val="decimal"/>
      <w:lvlText w:val="%1.%2."/>
      <w:lvlJc w:val="left"/>
      <w:pPr>
        <w:ind w:left="1320" w:hanging="720"/>
      </w:pPr>
      <w:rPr>
        <w:rFonts w:hint="default"/>
        <w:b/>
        <w:color w:val="auto"/>
        <w:u w:val="single"/>
      </w:rPr>
    </w:lvl>
    <w:lvl w:ilvl="2">
      <w:start w:val="1"/>
      <w:numFmt w:val="decimal"/>
      <w:lvlText w:val="%1.%2.%3."/>
      <w:lvlJc w:val="left"/>
      <w:pPr>
        <w:ind w:left="1920" w:hanging="720"/>
      </w:pPr>
      <w:rPr>
        <w:rFonts w:hint="default"/>
        <w:b/>
        <w:color w:val="auto"/>
        <w:u w:val="single"/>
      </w:rPr>
    </w:lvl>
    <w:lvl w:ilvl="3">
      <w:start w:val="1"/>
      <w:numFmt w:val="decimal"/>
      <w:lvlText w:val="%1.%2.%3.%4."/>
      <w:lvlJc w:val="left"/>
      <w:pPr>
        <w:ind w:left="2880" w:hanging="1080"/>
      </w:pPr>
      <w:rPr>
        <w:rFonts w:hint="default"/>
        <w:b/>
        <w:color w:val="auto"/>
        <w:u w:val="single"/>
      </w:rPr>
    </w:lvl>
    <w:lvl w:ilvl="4">
      <w:start w:val="1"/>
      <w:numFmt w:val="decimal"/>
      <w:lvlText w:val="%1.%2.%3.%4.%5."/>
      <w:lvlJc w:val="left"/>
      <w:pPr>
        <w:ind w:left="3840" w:hanging="1440"/>
      </w:pPr>
      <w:rPr>
        <w:rFonts w:hint="default"/>
        <w:b/>
        <w:color w:val="auto"/>
        <w:u w:val="single"/>
      </w:rPr>
    </w:lvl>
    <w:lvl w:ilvl="5">
      <w:start w:val="1"/>
      <w:numFmt w:val="decimal"/>
      <w:lvlText w:val="%1.%2.%3.%4.%5.%6."/>
      <w:lvlJc w:val="left"/>
      <w:pPr>
        <w:ind w:left="4440" w:hanging="1440"/>
      </w:pPr>
      <w:rPr>
        <w:rFonts w:hint="default"/>
        <w:b/>
        <w:color w:val="auto"/>
        <w:u w:val="single"/>
      </w:rPr>
    </w:lvl>
    <w:lvl w:ilvl="6">
      <w:start w:val="1"/>
      <w:numFmt w:val="decimal"/>
      <w:lvlText w:val="%1.%2.%3.%4.%5.%6.%7."/>
      <w:lvlJc w:val="left"/>
      <w:pPr>
        <w:ind w:left="5400" w:hanging="1800"/>
      </w:pPr>
      <w:rPr>
        <w:rFonts w:hint="default"/>
        <w:b/>
        <w:color w:val="auto"/>
        <w:u w:val="single"/>
      </w:rPr>
    </w:lvl>
    <w:lvl w:ilvl="7">
      <w:start w:val="1"/>
      <w:numFmt w:val="decimal"/>
      <w:lvlText w:val="%1.%2.%3.%4.%5.%6.%7.%8."/>
      <w:lvlJc w:val="left"/>
      <w:pPr>
        <w:ind w:left="6360" w:hanging="2160"/>
      </w:pPr>
      <w:rPr>
        <w:rFonts w:hint="default"/>
        <w:b/>
        <w:color w:val="auto"/>
        <w:u w:val="single"/>
      </w:rPr>
    </w:lvl>
    <w:lvl w:ilvl="8">
      <w:start w:val="1"/>
      <w:numFmt w:val="decimal"/>
      <w:lvlText w:val="%1.%2.%3.%4.%5.%6.%7.%8.%9."/>
      <w:lvlJc w:val="left"/>
      <w:pPr>
        <w:ind w:left="6960" w:hanging="2160"/>
      </w:pPr>
      <w:rPr>
        <w:rFonts w:hint="default"/>
        <w:b/>
        <w:color w:val="auto"/>
        <w:u w:val="single"/>
      </w:rPr>
    </w:lvl>
  </w:abstractNum>
  <w:abstractNum w:abstractNumId="30" w15:restartNumberingAfterBreak="0">
    <w:nsid w:val="595D7B5B"/>
    <w:multiLevelType w:val="hybridMultilevel"/>
    <w:tmpl w:val="37702A08"/>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B3B35B9"/>
    <w:multiLevelType w:val="hybridMultilevel"/>
    <w:tmpl w:val="CA082F48"/>
    <w:lvl w:ilvl="0" w:tplc="653E9A9E">
      <w:start w:val="1"/>
      <w:numFmt w:val="decimal"/>
      <w:lvlText w:val="%1."/>
      <w:lvlJc w:val="left"/>
      <w:pPr>
        <w:tabs>
          <w:tab w:val="num" w:pos="1068"/>
        </w:tabs>
        <w:ind w:left="1068" w:hanging="360"/>
      </w:pPr>
      <w:rPr>
        <w:rFonts w:hint="default"/>
      </w:rPr>
    </w:lvl>
    <w:lvl w:ilvl="1" w:tplc="249A9264">
      <w:numFmt w:val="none"/>
      <w:lvlText w:val=""/>
      <w:lvlJc w:val="left"/>
      <w:pPr>
        <w:tabs>
          <w:tab w:val="num" w:pos="360"/>
        </w:tabs>
      </w:pPr>
    </w:lvl>
    <w:lvl w:ilvl="2" w:tplc="7E3A0A50">
      <w:numFmt w:val="none"/>
      <w:lvlText w:val=""/>
      <w:lvlJc w:val="left"/>
      <w:pPr>
        <w:tabs>
          <w:tab w:val="num" w:pos="360"/>
        </w:tabs>
      </w:pPr>
    </w:lvl>
    <w:lvl w:ilvl="3" w:tplc="D9C4C5D4">
      <w:numFmt w:val="none"/>
      <w:lvlText w:val=""/>
      <w:lvlJc w:val="left"/>
      <w:pPr>
        <w:tabs>
          <w:tab w:val="num" w:pos="360"/>
        </w:tabs>
      </w:pPr>
    </w:lvl>
    <w:lvl w:ilvl="4" w:tplc="04628976">
      <w:numFmt w:val="none"/>
      <w:lvlText w:val=""/>
      <w:lvlJc w:val="left"/>
      <w:pPr>
        <w:tabs>
          <w:tab w:val="num" w:pos="360"/>
        </w:tabs>
      </w:pPr>
    </w:lvl>
    <w:lvl w:ilvl="5" w:tplc="E89C30CE">
      <w:numFmt w:val="none"/>
      <w:lvlText w:val=""/>
      <w:lvlJc w:val="left"/>
      <w:pPr>
        <w:tabs>
          <w:tab w:val="num" w:pos="360"/>
        </w:tabs>
      </w:pPr>
    </w:lvl>
    <w:lvl w:ilvl="6" w:tplc="C45EF232">
      <w:numFmt w:val="none"/>
      <w:lvlText w:val=""/>
      <w:lvlJc w:val="left"/>
      <w:pPr>
        <w:tabs>
          <w:tab w:val="num" w:pos="360"/>
        </w:tabs>
      </w:pPr>
    </w:lvl>
    <w:lvl w:ilvl="7" w:tplc="0D027D6A">
      <w:numFmt w:val="none"/>
      <w:lvlText w:val=""/>
      <w:lvlJc w:val="left"/>
      <w:pPr>
        <w:tabs>
          <w:tab w:val="num" w:pos="360"/>
        </w:tabs>
      </w:pPr>
    </w:lvl>
    <w:lvl w:ilvl="8" w:tplc="B3CABC46">
      <w:numFmt w:val="none"/>
      <w:lvlText w:val=""/>
      <w:lvlJc w:val="left"/>
      <w:pPr>
        <w:tabs>
          <w:tab w:val="num" w:pos="360"/>
        </w:tabs>
      </w:pPr>
    </w:lvl>
  </w:abstractNum>
  <w:abstractNum w:abstractNumId="32" w15:restartNumberingAfterBreak="0">
    <w:nsid w:val="5D106A50"/>
    <w:multiLevelType w:val="hybridMultilevel"/>
    <w:tmpl w:val="85742C20"/>
    <w:lvl w:ilvl="0" w:tplc="BF6E76D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15:restartNumberingAfterBreak="0">
    <w:nsid w:val="654316DA"/>
    <w:multiLevelType w:val="multilevel"/>
    <w:tmpl w:val="DBFE4746"/>
    <w:lvl w:ilvl="0">
      <w:start w:val="13"/>
      <w:numFmt w:val="decimal"/>
      <w:lvlText w:val="%1."/>
      <w:lvlJc w:val="left"/>
      <w:pPr>
        <w:tabs>
          <w:tab w:val="num" w:pos="480"/>
        </w:tabs>
        <w:ind w:left="480" w:hanging="480"/>
      </w:pPr>
      <w:rPr>
        <w:rFonts w:hint="default"/>
      </w:rPr>
    </w:lvl>
    <w:lvl w:ilvl="1">
      <w:start w:val="2"/>
      <w:numFmt w:val="decimal"/>
      <w:lvlText w:val="%1.%2."/>
      <w:lvlJc w:val="left"/>
      <w:pPr>
        <w:tabs>
          <w:tab w:val="num" w:pos="1200"/>
        </w:tabs>
        <w:ind w:left="1200" w:hanging="48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4" w15:restartNumberingAfterBreak="0">
    <w:nsid w:val="67562758"/>
    <w:multiLevelType w:val="hybridMultilevel"/>
    <w:tmpl w:val="B6906988"/>
    <w:lvl w:ilvl="0" w:tplc="BD3C359A">
      <w:numFmt w:val="bullet"/>
      <w:lvlText w:val="-"/>
      <w:lvlJc w:val="left"/>
      <w:pPr>
        <w:ind w:left="720" w:hanging="360"/>
      </w:pPr>
      <w:rPr>
        <w:rFonts w:ascii="Verdana" w:eastAsia="Times New Roman" w:hAnsi="Verdana"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5" w15:restartNumberingAfterBreak="0">
    <w:nsid w:val="68B24187"/>
    <w:multiLevelType w:val="multilevel"/>
    <w:tmpl w:val="2EBE9242"/>
    <w:lvl w:ilvl="0">
      <w:start w:val="10"/>
      <w:numFmt w:val="decimal"/>
      <w:lvlText w:val="%1."/>
      <w:lvlJc w:val="left"/>
      <w:pPr>
        <w:tabs>
          <w:tab w:val="num" w:pos="480"/>
        </w:tabs>
        <w:ind w:left="480" w:hanging="480"/>
      </w:pPr>
      <w:rPr>
        <w:rFonts w:hint="default"/>
      </w:rPr>
    </w:lvl>
    <w:lvl w:ilvl="1">
      <w:start w:val="3"/>
      <w:numFmt w:val="decimal"/>
      <w:lvlText w:val="%1.%2."/>
      <w:lvlJc w:val="left"/>
      <w:pPr>
        <w:tabs>
          <w:tab w:val="num" w:pos="900"/>
        </w:tabs>
        <w:ind w:left="900" w:hanging="480"/>
      </w:pPr>
      <w:rPr>
        <w:rFonts w:hint="default"/>
      </w:rPr>
    </w:lvl>
    <w:lvl w:ilvl="2">
      <w:start w:val="1"/>
      <w:numFmt w:val="decimal"/>
      <w:lvlText w:val="%1.%2.%3."/>
      <w:lvlJc w:val="left"/>
      <w:pPr>
        <w:tabs>
          <w:tab w:val="num" w:pos="1560"/>
        </w:tabs>
        <w:ind w:left="1560" w:hanging="720"/>
      </w:pPr>
      <w:rPr>
        <w:rFonts w:hint="default"/>
      </w:rPr>
    </w:lvl>
    <w:lvl w:ilvl="3">
      <w:start w:val="1"/>
      <w:numFmt w:val="decimal"/>
      <w:lvlText w:val="%1.%2.%3.%4."/>
      <w:lvlJc w:val="left"/>
      <w:pPr>
        <w:tabs>
          <w:tab w:val="num" w:pos="1980"/>
        </w:tabs>
        <w:ind w:left="1980" w:hanging="720"/>
      </w:pPr>
      <w:rPr>
        <w:rFonts w:hint="default"/>
      </w:rPr>
    </w:lvl>
    <w:lvl w:ilvl="4">
      <w:start w:val="1"/>
      <w:numFmt w:val="decimal"/>
      <w:lvlText w:val="%1.%2.%3.%4.%5."/>
      <w:lvlJc w:val="left"/>
      <w:pPr>
        <w:tabs>
          <w:tab w:val="num" w:pos="2760"/>
        </w:tabs>
        <w:ind w:left="2760" w:hanging="1080"/>
      </w:pPr>
      <w:rPr>
        <w:rFonts w:hint="default"/>
      </w:rPr>
    </w:lvl>
    <w:lvl w:ilvl="5">
      <w:start w:val="1"/>
      <w:numFmt w:val="decimal"/>
      <w:lvlText w:val="%1.%2.%3.%4.%5.%6."/>
      <w:lvlJc w:val="left"/>
      <w:pPr>
        <w:tabs>
          <w:tab w:val="num" w:pos="3180"/>
        </w:tabs>
        <w:ind w:left="3180" w:hanging="1080"/>
      </w:pPr>
      <w:rPr>
        <w:rFonts w:hint="default"/>
      </w:rPr>
    </w:lvl>
    <w:lvl w:ilvl="6">
      <w:start w:val="1"/>
      <w:numFmt w:val="decimal"/>
      <w:lvlText w:val="%1.%2.%3.%4.%5.%6.%7."/>
      <w:lvlJc w:val="left"/>
      <w:pPr>
        <w:tabs>
          <w:tab w:val="num" w:pos="3960"/>
        </w:tabs>
        <w:ind w:left="3960" w:hanging="1440"/>
      </w:pPr>
      <w:rPr>
        <w:rFonts w:hint="default"/>
      </w:rPr>
    </w:lvl>
    <w:lvl w:ilvl="7">
      <w:start w:val="1"/>
      <w:numFmt w:val="decimal"/>
      <w:lvlText w:val="%1.%2.%3.%4.%5.%6.%7.%8."/>
      <w:lvlJc w:val="left"/>
      <w:pPr>
        <w:tabs>
          <w:tab w:val="num" w:pos="4380"/>
        </w:tabs>
        <w:ind w:left="4380" w:hanging="1440"/>
      </w:pPr>
      <w:rPr>
        <w:rFonts w:hint="default"/>
      </w:rPr>
    </w:lvl>
    <w:lvl w:ilvl="8">
      <w:start w:val="1"/>
      <w:numFmt w:val="decimal"/>
      <w:lvlText w:val="%1.%2.%3.%4.%5.%6.%7.%8.%9."/>
      <w:lvlJc w:val="left"/>
      <w:pPr>
        <w:tabs>
          <w:tab w:val="num" w:pos="5160"/>
        </w:tabs>
        <w:ind w:left="5160" w:hanging="1800"/>
      </w:pPr>
      <w:rPr>
        <w:rFonts w:hint="default"/>
      </w:rPr>
    </w:lvl>
  </w:abstractNum>
  <w:abstractNum w:abstractNumId="36" w15:restartNumberingAfterBreak="0">
    <w:nsid w:val="7AF44338"/>
    <w:multiLevelType w:val="hybridMultilevel"/>
    <w:tmpl w:val="0A469090"/>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num w:numId="1">
    <w:abstractNumId w:val="27"/>
  </w:num>
  <w:num w:numId="2">
    <w:abstractNumId w:val="17"/>
  </w:num>
  <w:num w:numId="3">
    <w:abstractNumId w:val="15"/>
  </w:num>
  <w:num w:numId="4">
    <w:abstractNumId w:val="22"/>
  </w:num>
  <w:num w:numId="5">
    <w:abstractNumId w:val="21"/>
  </w:num>
  <w:num w:numId="6">
    <w:abstractNumId w:val="14"/>
  </w:num>
  <w:num w:numId="7">
    <w:abstractNumId w:val="32"/>
  </w:num>
  <w:num w:numId="8">
    <w:abstractNumId w:val="16"/>
  </w:num>
  <w:num w:numId="9">
    <w:abstractNumId w:val="28"/>
  </w:num>
  <w:num w:numId="10">
    <w:abstractNumId w:val="35"/>
  </w:num>
  <w:num w:numId="11">
    <w:abstractNumId w:val="26"/>
  </w:num>
  <w:num w:numId="12">
    <w:abstractNumId w:val="33"/>
  </w:num>
  <w:num w:numId="13">
    <w:abstractNumId w:val="31"/>
  </w:num>
  <w:num w:numId="14">
    <w:abstractNumId w:val="20"/>
  </w:num>
  <w:num w:numId="15">
    <w:abstractNumId w:val="8"/>
  </w:num>
  <w:num w:numId="16">
    <w:abstractNumId w:val="3"/>
  </w:num>
  <w:num w:numId="17">
    <w:abstractNumId w:val="2"/>
  </w:num>
  <w:num w:numId="18">
    <w:abstractNumId w:val="1"/>
  </w:num>
  <w:num w:numId="19">
    <w:abstractNumId w:val="0"/>
  </w:num>
  <w:num w:numId="20">
    <w:abstractNumId w:val="9"/>
  </w:num>
  <w:num w:numId="21">
    <w:abstractNumId w:val="7"/>
  </w:num>
  <w:num w:numId="22">
    <w:abstractNumId w:val="6"/>
  </w:num>
  <w:num w:numId="23">
    <w:abstractNumId w:val="5"/>
  </w:num>
  <w:num w:numId="24">
    <w:abstractNumId w:val="4"/>
  </w:num>
  <w:num w:numId="25">
    <w:abstractNumId w:val="29"/>
  </w:num>
  <w:num w:numId="2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3"/>
  </w:num>
  <w:num w:numId="28">
    <w:abstractNumId w:val="19"/>
  </w:num>
  <w:num w:numId="29">
    <w:abstractNumId w:val="12"/>
  </w:num>
  <w:num w:numId="30">
    <w:abstractNumId w:val="25"/>
  </w:num>
  <w:num w:numId="31">
    <w:abstractNumId w:val="24"/>
  </w:num>
  <w:num w:numId="32">
    <w:abstractNumId w:val="30"/>
  </w:num>
  <w:num w:numId="33">
    <w:abstractNumId w:val="36"/>
  </w:num>
  <w:num w:numId="34">
    <w:abstractNumId w:val="18"/>
  </w:num>
  <w:num w:numId="35">
    <w:abstractNumId w:val="34"/>
  </w:num>
  <w:num w:numId="36">
    <w:abstractNumId w:val="23"/>
  </w:num>
  <w:num w:numId="3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6"/>
  <w:hideSpellingError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26D8"/>
    <w:rsid w:val="000011E4"/>
    <w:rsid w:val="000021E3"/>
    <w:rsid w:val="00003B8D"/>
    <w:rsid w:val="00004559"/>
    <w:rsid w:val="00007439"/>
    <w:rsid w:val="00007A82"/>
    <w:rsid w:val="0001010A"/>
    <w:rsid w:val="0001059F"/>
    <w:rsid w:val="00012A9E"/>
    <w:rsid w:val="00012F4D"/>
    <w:rsid w:val="0001795D"/>
    <w:rsid w:val="0002211B"/>
    <w:rsid w:val="000222CA"/>
    <w:rsid w:val="000266D7"/>
    <w:rsid w:val="00026819"/>
    <w:rsid w:val="00030D84"/>
    <w:rsid w:val="00037186"/>
    <w:rsid w:val="00037468"/>
    <w:rsid w:val="00040F0E"/>
    <w:rsid w:val="00045FCB"/>
    <w:rsid w:val="000461C0"/>
    <w:rsid w:val="000464B4"/>
    <w:rsid w:val="00047F5A"/>
    <w:rsid w:val="00054CC3"/>
    <w:rsid w:val="00054CE1"/>
    <w:rsid w:val="00060B0D"/>
    <w:rsid w:val="0006136B"/>
    <w:rsid w:val="000613AB"/>
    <w:rsid w:val="000616CA"/>
    <w:rsid w:val="00064BDA"/>
    <w:rsid w:val="000676C8"/>
    <w:rsid w:val="0007333D"/>
    <w:rsid w:val="00073934"/>
    <w:rsid w:val="000751CB"/>
    <w:rsid w:val="000769DB"/>
    <w:rsid w:val="00076D00"/>
    <w:rsid w:val="00080366"/>
    <w:rsid w:val="00081698"/>
    <w:rsid w:val="00082C4A"/>
    <w:rsid w:val="000832EA"/>
    <w:rsid w:val="000845E1"/>
    <w:rsid w:val="00084A24"/>
    <w:rsid w:val="00086735"/>
    <w:rsid w:val="00086D66"/>
    <w:rsid w:val="00087DB6"/>
    <w:rsid w:val="00091840"/>
    <w:rsid w:val="00091B9D"/>
    <w:rsid w:val="0009314C"/>
    <w:rsid w:val="000969A7"/>
    <w:rsid w:val="000A181D"/>
    <w:rsid w:val="000A18FC"/>
    <w:rsid w:val="000A1CC5"/>
    <w:rsid w:val="000A4DE8"/>
    <w:rsid w:val="000A5CCA"/>
    <w:rsid w:val="000A68D6"/>
    <w:rsid w:val="000A7623"/>
    <w:rsid w:val="000A7BCB"/>
    <w:rsid w:val="000B27C9"/>
    <w:rsid w:val="000B3E9E"/>
    <w:rsid w:val="000B3F8D"/>
    <w:rsid w:val="000B4062"/>
    <w:rsid w:val="000B5130"/>
    <w:rsid w:val="000B57BA"/>
    <w:rsid w:val="000C180D"/>
    <w:rsid w:val="000C2550"/>
    <w:rsid w:val="000C3C5E"/>
    <w:rsid w:val="000C48FF"/>
    <w:rsid w:val="000C4CC0"/>
    <w:rsid w:val="000C581D"/>
    <w:rsid w:val="000D0E30"/>
    <w:rsid w:val="000D17FB"/>
    <w:rsid w:val="000D1E6D"/>
    <w:rsid w:val="000D321A"/>
    <w:rsid w:val="000D378D"/>
    <w:rsid w:val="000D3CB3"/>
    <w:rsid w:val="000D610C"/>
    <w:rsid w:val="000D63FC"/>
    <w:rsid w:val="000D7561"/>
    <w:rsid w:val="000E0170"/>
    <w:rsid w:val="000E18C7"/>
    <w:rsid w:val="000E3688"/>
    <w:rsid w:val="000E3901"/>
    <w:rsid w:val="000E5576"/>
    <w:rsid w:val="000E5AA7"/>
    <w:rsid w:val="000E6D86"/>
    <w:rsid w:val="000E7B3A"/>
    <w:rsid w:val="000F1D55"/>
    <w:rsid w:val="000F398F"/>
    <w:rsid w:val="000F78D8"/>
    <w:rsid w:val="00100FEB"/>
    <w:rsid w:val="0010373D"/>
    <w:rsid w:val="00103806"/>
    <w:rsid w:val="00105547"/>
    <w:rsid w:val="00105DDD"/>
    <w:rsid w:val="00105FFC"/>
    <w:rsid w:val="00106306"/>
    <w:rsid w:val="00106D4A"/>
    <w:rsid w:val="00110B94"/>
    <w:rsid w:val="00114BA8"/>
    <w:rsid w:val="001164DB"/>
    <w:rsid w:val="001177D0"/>
    <w:rsid w:val="00117D6D"/>
    <w:rsid w:val="00117EAB"/>
    <w:rsid w:val="001213AC"/>
    <w:rsid w:val="001216EF"/>
    <w:rsid w:val="00121B84"/>
    <w:rsid w:val="00122CD9"/>
    <w:rsid w:val="00123C88"/>
    <w:rsid w:val="00124FCA"/>
    <w:rsid w:val="001254D0"/>
    <w:rsid w:val="00125B11"/>
    <w:rsid w:val="001266FC"/>
    <w:rsid w:val="00126F4C"/>
    <w:rsid w:val="001273B1"/>
    <w:rsid w:val="00127FC3"/>
    <w:rsid w:val="00131381"/>
    <w:rsid w:val="00131FEC"/>
    <w:rsid w:val="00133814"/>
    <w:rsid w:val="001341DE"/>
    <w:rsid w:val="001373AF"/>
    <w:rsid w:val="00137727"/>
    <w:rsid w:val="00137D9A"/>
    <w:rsid w:val="00140BFE"/>
    <w:rsid w:val="00141748"/>
    <w:rsid w:val="00141A77"/>
    <w:rsid w:val="00142EC4"/>
    <w:rsid w:val="001436B4"/>
    <w:rsid w:val="00143FAB"/>
    <w:rsid w:val="00145BCB"/>
    <w:rsid w:val="00147728"/>
    <w:rsid w:val="00151646"/>
    <w:rsid w:val="00152D70"/>
    <w:rsid w:val="00153DD9"/>
    <w:rsid w:val="001553E4"/>
    <w:rsid w:val="0015592B"/>
    <w:rsid w:val="00162ADD"/>
    <w:rsid w:val="00162C35"/>
    <w:rsid w:val="00163869"/>
    <w:rsid w:val="00163E97"/>
    <w:rsid w:val="00164798"/>
    <w:rsid w:val="00165FC4"/>
    <w:rsid w:val="0016690B"/>
    <w:rsid w:val="00166F83"/>
    <w:rsid w:val="0017011B"/>
    <w:rsid w:val="00171477"/>
    <w:rsid w:val="00171AAD"/>
    <w:rsid w:val="00172D39"/>
    <w:rsid w:val="00174BB2"/>
    <w:rsid w:val="00174DDB"/>
    <w:rsid w:val="00176C85"/>
    <w:rsid w:val="00177FE0"/>
    <w:rsid w:val="001820B0"/>
    <w:rsid w:val="0018237E"/>
    <w:rsid w:val="00182501"/>
    <w:rsid w:val="00182FF5"/>
    <w:rsid w:val="00183BB1"/>
    <w:rsid w:val="001842F9"/>
    <w:rsid w:val="0018437C"/>
    <w:rsid w:val="001847E6"/>
    <w:rsid w:val="00184FB5"/>
    <w:rsid w:val="0018529F"/>
    <w:rsid w:val="00187495"/>
    <w:rsid w:val="001906D4"/>
    <w:rsid w:val="0019112F"/>
    <w:rsid w:val="0019118A"/>
    <w:rsid w:val="00193015"/>
    <w:rsid w:val="00194398"/>
    <w:rsid w:val="001A0B58"/>
    <w:rsid w:val="001A1FA6"/>
    <w:rsid w:val="001A42F4"/>
    <w:rsid w:val="001A5062"/>
    <w:rsid w:val="001A533B"/>
    <w:rsid w:val="001A5A77"/>
    <w:rsid w:val="001B0635"/>
    <w:rsid w:val="001B22C4"/>
    <w:rsid w:val="001B3A4A"/>
    <w:rsid w:val="001B43DE"/>
    <w:rsid w:val="001B44B9"/>
    <w:rsid w:val="001B6627"/>
    <w:rsid w:val="001B6C28"/>
    <w:rsid w:val="001C04AA"/>
    <w:rsid w:val="001C0614"/>
    <w:rsid w:val="001C06B3"/>
    <w:rsid w:val="001C0A38"/>
    <w:rsid w:val="001C0DFC"/>
    <w:rsid w:val="001C169F"/>
    <w:rsid w:val="001C1C98"/>
    <w:rsid w:val="001C2718"/>
    <w:rsid w:val="001C2A59"/>
    <w:rsid w:val="001C31FA"/>
    <w:rsid w:val="001C52E9"/>
    <w:rsid w:val="001C5833"/>
    <w:rsid w:val="001C5CFB"/>
    <w:rsid w:val="001C631B"/>
    <w:rsid w:val="001C7736"/>
    <w:rsid w:val="001C7B28"/>
    <w:rsid w:val="001D0897"/>
    <w:rsid w:val="001D1BBB"/>
    <w:rsid w:val="001D1F82"/>
    <w:rsid w:val="001D2390"/>
    <w:rsid w:val="001D4D01"/>
    <w:rsid w:val="001E0713"/>
    <w:rsid w:val="001E6CF4"/>
    <w:rsid w:val="001F0E73"/>
    <w:rsid w:val="001F163B"/>
    <w:rsid w:val="001F237A"/>
    <w:rsid w:val="001F4CEE"/>
    <w:rsid w:val="001F6665"/>
    <w:rsid w:val="002007B4"/>
    <w:rsid w:val="00203A2D"/>
    <w:rsid w:val="0021001E"/>
    <w:rsid w:val="00210986"/>
    <w:rsid w:val="00211306"/>
    <w:rsid w:val="00213316"/>
    <w:rsid w:val="0021527A"/>
    <w:rsid w:val="00216280"/>
    <w:rsid w:val="00217C53"/>
    <w:rsid w:val="0022208F"/>
    <w:rsid w:val="0022214B"/>
    <w:rsid w:val="00224FA0"/>
    <w:rsid w:val="00226E06"/>
    <w:rsid w:val="002305D2"/>
    <w:rsid w:val="0023060B"/>
    <w:rsid w:val="00230D6B"/>
    <w:rsid w:val="00231CE5"/>
    <w:rsid w:val="00236396"/>
    <w:rsid w:val="00236500"/>
    <w:rsid w:val="00237FB6"/>
    <w:rsid w:val="00240610"/>
    <w:rsid w:val="00243713"/>
    <w:rsid w:val="00244C77"/>
    <w:rsid w:val="0024538A"/>
    <w:rsid w:val="002465C8"/>
    <w:rsid w:val="00246ACD"/>
    <w:rsid w:val="00247880"/>
    <w:rsid w:val="00251A69"/>
    <w:rsid w:val="00251C93"/>
    <w:rsid w:val="00252D49"/>
    <w:rsid w:val="00256391"/>
    <w:rsid w:val="0025658E"/>
    <w:rsid w:val="00256660"/>
    <w:rsid w:val="00256F77"/>
    <w:rsid w:val="0025798D"/>
    <w:rsid w:val="00257BD4"/>
    <w:rsid w:val="00260248"/>
    <w:rsid w:val="00264DF9"/>
    <w:rsid w:val="00265238"/>
    <w:rsid w:val="0026558E"/>
    <w:rsid w:val="0027112F"/>
    <w:rsid w:val="00272F66"/>
    <w:rsid w:val="00273242"/>
    <w:rsid w:val="00273FEB"/>
    <w:rsid w:val="002750EE"/>
    <w:rsid w:val="00275B65"/>
    <w:rsid w:val="002803E5"/>
    <w:rsid w:val="002808C1"/>
    <w:rsid w:val="0028173F"/>
    <w:rsid w:val="002821F7"/>
    <w:rsid w:val="0028517A"/>
    <w:rsid w:val="0028564B"/>
    <w:rsid w:val="002859CA"/>
    <w:rsid w:val="00287A29"/>
    <w:rsid w:val="00291D87"/>
    <w:rsid w:val="002925E3"/>
    <w:rsid w:val="00295CAC"/>
    <w:rsid w:val="00296D0C"/>
    <w:rsid w:val="0029732D"/>
    <w:rsid w:val="002A21C7"/>
    <w:rsid w:val="002A2E74"/>
    <w:rsid w:val="002A317C"/>
    <w:rsid w:val="002A6E76"/>
    <w:rsid w:val="002A7986"/>
    <w:rsid w:val="002B17CE"/>
    <w:rsid w:val="002B28E5"/>
    <w:rsid w:val="002B2B03"/>
    <w:rsid w:val="002B3396"/>
    <w:rsid w:val="002B3F31"/>
    <w:rsid w:val="002B6484"/>
    <w:rsid w:val="002C04CA"/>
    <w:rsid w:val="002C0B48"/>
    <w:rsid w:val="002C3568"/>
    <w:rsid w:val="002D234E"/>
    <w:rsid w:val="002D2D3A"/>
    <w:rsid w:val="002D3EAC"/>
    <w:rsid w:val="002D5E76"/>
    <w:rsid w:val="002D6261"/>
    <w:rsid w:val="002E1FF1"/>
    <w:rsid w:val="002E28F2"/>
    <w:rsid w:val="002E3093"/>
    <w:rsid w:val="002E3F97"/>
    <w:rsid w:val="002E4703"/>
    <w:rsid w:val="002E503E"/>
    <w:rsid w:val="002E5169"/>
    <w:rsid w:val="002E5E4D"/>
    <w:rsid w:val="002E7835"/>
    <w:rsid w:val="002F0C72"/>
    <w:rsid w:val="002F4314"/>
    <w:rsid w:val="002F51EA"/>
    <w:rsid w:val="002F72AD"/>
    <w:rsid w:val="00300422"/>
    <w:rsid w:val="00300FD3"/>
    <w:rsid w:val="003037C1"/>
    <w:rsid w:val="003041EF"/>
    <w:rsid w:val="0030449D"/>
    <w:rsid w:val="00305C5B"/>
    <w:rsid w:val="00307A9E"/>
    <w:rsid w:val="00311036"/>
    <w:rsid w:val="00315215"/>
    <w:rsid w:val="003201E2"/>
    <w:rsid w:val="00321505"/>
    <w:rsid w:val="003226EA"/>
    <w:rsid w:val="00323B57"/>
    <w:rsid w:val="00326635"/>
    <w:rsid w:val="0032798D"/>
    <w:rsid w:val="00331D20"/>
    <w:rsid w:val="003327E8"/>
    <w:rsid w:val="00333711"/>
    <w:rsid w:val="00333B93"/>
    <w:rsid w:val="00337C24"/>
    <w:rsid w:val="00337D6E"/>
    <w:rsid w:val="0034702F"/>
    <w:rsid w:val="0035725E"/>
    <w:rsid w:val="003609B5"/>
    <w:rsid w:val="00362909"/>
    <w:rsid w:val="00364336"/>
    <w:rsid w:val="00365C77"/>
    <w:rsid w:val="00367619"/>
    <w:rsid w:val="0036787F"/>
    <w:rsid w:val="00367BFF"/>
    <w:rsid w:val="00371012"/>
    <w:rsid w:val="00371EDE"/>
    <w:rsid w:val="00376F76"/>
    <w:rsid w:val="00381524"/>
    <w:rsid w:val="00383101"/>
    <w:rsid w:val="00385848"/>
    <w:rsid w:val="00385CC3"/>
    <w:rsid w:val="0038679E"/>
    <w:rsid w:val="00386995"/>
    <w:rsid w:val="003903C0"/>
    <w:rsid w:val="0039066F"/>
    <w:rsid w:val="00391D21"/>
    <w:rsid w:val="00391EA1"/>
    <w:rsid w:val="003924DD"/>
    <w:rsid w:val="00392F5A"/>
    <w:rsid w:val="00393E87"/>
    <w:rsid w:val="00395646"/>
    <w:rsid w:val="0039680F"/>
    <w:rsid w:val="00396BDC"/>
    <w:rsid w:val="00397FEA"/>
    <w:rsid w:val="003A01CC"/>
    <w:rsid w:val="003A155D"/>
    <w:rsid w:val="003A1979"/>
    <w:rsid w:val="003A24D3"/>
    <w:rsid w:val="003A2873"/>
    <w:rsid w:val="003A4F2E"/>
    <w:rsid w:val="003A534D"/>
    <w:rsid w:val="003B04F3"/>
    <w:rsid w:val="003B0583"/>
    <w:rsid w:val="003B0E1A"/>
    <w:rsid w:val="003B1566"/>
    <w:rsid w:val="003B1A23"/>
    <w:rsid w:val="003B4186"/>
    <w:rsid w:val="003B4FD5"/>
    <w:rsid w:val="003B6BBC"/>
    <w:rsid w:val="003B6C69"/>
    <w:rsid w:val="003B7B97"/>
    <w:rsid w:val="003C043C"/>
    <w:rsid w:val="003C09DE"/>
    <w:rsid w:val="003C234F"/>
    <w:rsid w:val="003C2BAF"/>
    <w:rsid w:val="003C2F98"/>
    <w:rsid w:val="003D138C"/>
    <w:rsid w:val="003D3DCE"/>
    <w:rsid w:val="003D5790"/>
    <w:rsid w:val="003D5F42"/>
    <w:rsid w:val="003E08B6"/>
    <w:rsid w:val="003E0BFD"/>
    <w:rsid w:val="003E3873"/>
    <w:rsid w:val="003E3E2A"/>
    <w:rsid w:val="003E3FCD"/>
    <w:rsid w:val="003E4456"/>
    <w:rsid w:val="003E712B"/>
    <w:rsid w:val="003E7909"/>
    <w:rsid w:val="003F221E"/>
    <w:rsid w:val="003F2412"/>
    <w:rsid w:val="003F3907"/>
    <w:rsid w:val="003F4819"/>
    <w:rsid w:val="003F5A16"/>
    <w:rsid w:val="00401250"/>
    <w:rsid w:val="00404FB3"/>
    <w:rsid w:val="0040518C"/>
    <w:rsid w:val="00405868"/>
    <w:rsid w:val="00410FE0"/>
    <w:rsid w:val="0041125F"/>
    <w:rsid w:val="004120ED"/>
    <w:rsid w:val="00414D57"/>
    <w:rsid w:val="00415C1A"/>
    <w:rsid w:val="00417919"/>
    <w:rsid w:val="0042054E"/>
    <w:rsid w:val="00420831"/>
    <w:rsid w:val="004232DE"/>
    <w:rsid w:val="004248DD"/>
    <w:rsid w:val="00424FCD"/>
    <w:rsid w:val="0042664A"/>
    <w:rsid w:val="00427F83"/>
    <w:rsid w:val="004307C4"/>
    <w:rsid w:val="00430907"/>
    <w:rsid w:val="00430D30"/>
    <w:rsid w:val="0043160C"/>
    <w:rsid w:val="0043256E"/>
    <w:rsid w:val="00432FE2"/>
    <w:rsid w:val="00433121"/>
    <w:rsid w:val="004335C5"/>
    <w:rsid w:val="00435002"/>
    <w:rsid w:val="004375B4"/>
    <w:rsid w:val="00437903"/>
    <w:rsid w:val="00440282"/>
    <w:rsid w:val="00440476"/>
    <w:rsid w:val="004407F9"/>
    <w:rsid w:val="00444ADA"/>
    <w:rsid w:val="00445AE7"/>
    <w:rsid w:val="00445CD9"/>
    <w:rsid w:val="0044619E"/>
    <w:rsid w:val="00446FD3"/>
    <w:rsid w:val="00447CF4"/>
    <w:rsid w:val="00451409"/>
    <w:rsid w:val="0045460D"/>
    <w:rsid w:val="00454B7C"/>
    <w:rsid w:val="00454E67"/>
    <w:rsid w:val="00454E9C"/>
    <w:rsid w:val="0045582A"/>
    <w:rsid w:val="004563DB"/>
    <w:rsid w:val="004625DE"/>
    <w:rsid w:val="00462B01"/>
    <w:rsid w:val="00464298"/>
    <w:rsid w:val="0046652F"/>
    <w:rsid w:val="004673B3"/>
    <w:rsid w:val="004715A7"/>
    <w:rsid w:val="004731C9"/>
    <w:rsid w:val="00473647"/>
    <w:rsid w:val="00474323"/>
    <w:rsid w:val="00474B71"/>
    <w:rsid w:val="004819AD"/>
    <w:rsid w:val="00482971"/>
    <w:rsid w:val="004845AA"/>
    <w:rsid w:val="004849B7"/>
    <w:rsid w:val="004851D9"/>
    <w:rsid w:val="00485C34"/>
    <w:rsid w:val="004876DE"/>
    <w:rsid w:val="0049008C"/>
    <w:rsid w:val="00490C6B"/>
    <w:rsid w:val="0049113B"/>
    <w:rsid w:val="004951F1"/>
    <w:rsid w:val="004A21F5"/>
    <w:rsid w:val="004A239C"/>
    <w:rsid w:val="004A2D0A"/>
    <w:rsid w:val="004A3A98"/>
    <w:rsid w:val="004A3ED8"/>
    <w:rsid w:val="004A6432"/>
    <w:rsid w:val="004A76B7"/>
    <w:rsid w:val="004B2DEE"/>
    <w:rsid w:val="004B4E4E"/>
    <w:rsid w:val="004B4F65"/>
    <w:rsid w:val="004C17E3"/>
    <w:rsid w:val="004C1B33"/>
    <w:rsid w:val="004C3737"/>
    <w:rsid w:val="004C5EC2"/>
    <w:rsid w:val="004C7B87"/>
    <w:rsid w:val="004C7D8E"/>
    <w:rsid w:val="004D07BD"/>
    <w:rsid w:val="004D14E4"/>
    <w:rsid w:val="004D167E"/>
    <w:rsid w:val="004D5FFF"/>
    <w:rsid w:val="004D6E2F"/>
    <w:rsid w:val="004D791E"/>
    <w:rsid w:val="004E1DCF"/>
    <w:rsid w:val="004E2EC0"/>
    <w:rsid w:val="004E2F51"/>
    <w:rsid w:val="004E43CE"/>
    <w:rsid w:val="004E473D"/>
    <w:rsid w:val="004E5728"/>
    <w:rsid w:val="004E696A"/>
    <w:rsid w:val="004E6E70"/>
    <w:rsid w:val="004F01B3"/>
    <w:rsid w:val="004F0910"/>
    <w:rsid w:val="004F0D98"/>
    <w:rsid w:val="004F2C51"/>
    <w:rsid w:val="004F319A"/>
    <w:rsid w:val="004F331A"/>
    <w:rsid w:val="004F6596"/>
    <w:rsid w:val="004F6712"/>
    <w:rsid w:val="004F734F"/>
    <w:rsid w:val="004F7DB6"/>
    <w:rsid w:val="00500287"/>
    <w:rsid w:val="005009CE"/>
    <w:rsid w:val="00501C39"/>
    <w:rsid w:val="0050207A"/>
    <w:rsid w:val="00502A00"/>
    <w:rsid w:val="00505237"/>
    <w:rsid w:val="0050581C"/>
    <w:rsid w:val="00505C00"/>
    <w:rsid w:val="00505E33"/>
    <w:rsid w:val="0050649F"/>
    <w:rsid w:val="00510C9C"/>
    <w:rsid w:val="0051290B"/>
    <w:rsid w:val="00514817"/>
    <w:rsid w:val="005176E6"/>
    <w:rsid w:val="005233E6"/>
    <w:rsid w:val="005236A9"/>
    <w:rsid w:val="00524DA8"/>
    <w:rsid w:val="00525F37"/>
    <w:rsid w:val="005265AA"/>
    <w:rsid w:val="005268DD"/>
    <w:rsid w:val="00526E08"/>
    <w:rsid w:val="00526F24"/>
    <w:rsid w:val="00527821"/>
    <w:rsid w:val="005279B5"/>
    <w:rsid w:val="00530DC7"/>
    <w:rsid w:val="00531C73"/>
    <w:rsid w:val="00532D8B"/>
    <w:rsid w:val="005333D1"/>
    <w:rsid w:val="00533570"/>
    <w:rsid w:val="005341D5"/>
    <w:rsid w:val="00534510"/>
    <w:rsid w:val="0053470E"/>
    <w:rsid w:val="00535708"/>
    <w:rsid w:val="00540905"/>
    <w:rsid w:val="00540952"/>
    <w:rsid w:val="00540FB2"/>
    <w:rsid w:val="00540FF8"/>
    <w:rsid w:val="00541E4B"/>
    <w:rsid w:val="00543BE4"/>
    <w:rsid w:val="005445E3"/>
    <w:rsid w:val="00544916"/>
    <w:rsid w:val="005463D8"/>
    <w:rsid w:val="00547180"/>
    <w:rsid w:val="00547FDA"/>
    <w:rsid w:val="00551F03"/>
    <w:rsid w:val="00552752"/>
    <w:rsid w:val="00552CEC"/>
    <w:rsid w:val="005547CD"/>
    <w:rsid w:val="00556CAA"/>
    <w:rsid w:val="005571B7"/>
    <w:rsid w:val="005572A9"/>
    <w:rsid w:val="00561A00"/>
    <w:rsid w:val="00562E45"/>
    <w:rsid w:val="00563755"/>
    <w:rsid w:val="00564563"/>
    <w:rsid w:val="00565785"/>
    <w:rsid w:val="005665D4"/>
    <w:rsid w:val="0056678D"/>
    <w:rsid w:val="00566E35"/>
    <w:rsid w:val="0057011A"/>
    <w:rsid w:val="00571D09"/>
    <w:rsid w:val="005734C3"/>
    <w:rsid w:val="00574D46"/>
    <w:rsid w:val="00575711"/>
    <w:rsid w:val="00575F48"/>
    <w:rsid w:val="005760E1"/>
    <w:rsid w:val="00576C21"/>
    <w:rsid w:val="0058108B"/>
    <w:rsid w:val="0058335B"/>
    <w:rsid w:val="00585C04"/>
    <w:rsid w:val="00586207"/>
    <w:rsid w:val="00590B23"/>
    <w:rsid w:val="00590F1F"/>
    <w:rsid w:val="00591810"/>
    <w:rsid w:val="00592313"/>
    <w:rsid w:val="00592B83"/>
    <w:rsid w:val="00593CD2"/>
    <w:rsid w:val="005951D0"/>
    <w:rsid w:val="0059737E"/>
    <w:rsid w:val="005A00BF"/>
    <w:rsid w:val="005A1E13"/>
    <w:rsid w:val="005A5F74"/>
    <w:rsid w:val="005A7D29"/>
    <w:rsid w:val="005B14C6"/>
    <w:rsid w:val="005B5670"/>
    <w:rsid w:val="005B5681"/>
    <w:rsid w:val="005B61A1"/>
    <w:rsid w:val="005C0BD1"/>
    <w:rsid w:val="005C12BD"/>
    <w:rsid w:val="005C1759"/>
    <w:rsid w:val="005C1D77"/>
    <w:rsid w:val="005C3522"/>
    <w:rsid w:val="005C3A81"/>
    <w:rsid w:val="005C4082"/>
    <w:rsid w:val="005C48CC"/>
    <w:rsid w:val="005C5ABA"/>
    <w:rsid w:val="005C6417"/>
    <w:rsid w:val="005C7FA5"/>
    <w:rsid w:val="005D2B8E"/>
    <w:rsid w:val="005D2F87"/>
    <w:rsid w:val="005D362C"/>
    <w:rsid w:val="005D4E10"/>
    <w:rsid w:val="005D5774"/>
    <w:rsid w:val="005D59AA"/>
    <w:rsid w:val="005D7BFD"/>
    <w:rsid w:val="005D7D73"/>
    <w:rsid w:val="005E0017"/>
    <w:rsid w:val="005E0E37"/>
    <w:rsid w:val="005E1DCE"/>
    <w:rsid w:val="005E2045"/>
    <w:rsid w:val="005E4985"/>
    <w:rsid w:val="005E5574"/>
    <w:rsid w:val="005F150C"/>
    <w:rsid w:val="005F1E97"/>
    <w:rsid w:val="005F2260"/>
    <w:rsid w:val="005F41A1"/>
    <w:rsid w:val="005F4D4F"/>
    <w:rsid w:val="005F56E9"/>
    <w:rsid w:val="005F69FE"/>
    <w:rsid w:val="005F7001"/>
    <w:rsid w:val="00601727"/>
    <w:rsid w:val="00602198"/>
    <w:rsid w:val="00602201"/>
    <w:rsid w:val="00603788"/>
    <w:rsid w:val="00603E5F"/>
    <w:rsid w:val="006042E3"/>
    <w:rsid w:val="00604843"/>
    <w:rsid w:val="00605AE8"/>
    <w:rsid w:val="00606220"/>
    <w:rsid w:val="00606AEC"/>
    <w:rsid w:val="00607749"/>
    <w:rsid w:val="006128E3"/>
    <w:rsid w:val="00613380"/>
    <w:rsid w:val="006153AA"/>
    <w:rsid w:val="00615F8D"/>
    <w:rsid w:val="006160D6"/>
    <w:rsid w:val="00616D21"/>
    <w:rsid w:val="0062031A"/>
    <w:rsid w:val="0062119C"/>
    <w:rsid w:val="0062157C"/>
    <w:rsid w:val="00622BB4"/>
    <w:rsid w:val="00622DCA"/>
    <w:rsid w:val="0062497D"/>
    <w:rsid w:val="00625E3D"/>
    <w:rsid w:val="0062736B"/>
    <w:rsid w:val="00627854"/>
    <w:rsid w:val="00634DC6"/>
    <w:rsid w:val="00636E72"/>
    <w:rsid w:val="00637E9B"/>
    <w:rsid w:val="006401CD"/>
    <w:rsid w:val="00640273"/>
    <w:rsid w:val="00643593"/>
    <w:rsid w:val="006440C7"/>
    <w:rsid w:val="00645A1A"/>
    <w:rsid w:val="0064642C"/>
    <w:rsid w:val="00647565"/>
    <w:rsid w:val="006517E8"/>
    <w:rsid w:val="00651D27"/>
    <w:rsid w:val="0065645D"/>
    <w:rsid w:val="006578D1"/>
    <w:rsid w:val="00664FFF"/>
    <w:rsid w:val="006660A4"/>
    <w:rsid w:val="00675164"/>
    <w:rsid w:val="006776AD"/>
    <w:rsid w:val="006841BD"/>
    <w:rsid w:val="006853BF"/>
    <w:rsid w:val="006900D0"/>
    <w:rsid w:val="00691F92"/>
    <w:rsid w:val="00692B37"/>
    <w:rsid w:val="00692FC4"/>
    <w:rsid w:val="00694CD4"/>
    <w:rsid w:val="006A16BB"/>
    <w:rsid w:val="006A24D0"/>
    <w:rsid w:val="006A37B0"/>
    <w:rsid w:val="006A5096"/>
    <w:rsid w:val="006A6E66"/>
    <w:rsid w:val="006B0F75"/>
    <w:rsid w:val="006B1F8F"/>
    <w:rsid w:val="006B33A6"/>
    <w:rsid w:val="006B3615"/>
    <w:rsid w:val="006B5455"/>
    <w:rsid w:val="006B5588"/>
    <w:rsid w:val="006B6116"/>
    <w:rsid w:val="006B6813"/>
    <w:rsid w:val="006B7184"/>
    <w:rsid w:val="006B767C"/>
    <w:rsid w:val="006C1194"/>
    <w:rsid w:val="006C2D4B"/>
    <w:rsid w:val="006C3ACC"/>
    <w:rsid w:val="006C3D8D"/>
    <w:rsid w:val="006C4DEE"/>
    <w:rsid w:val="006C7FCC"/>
    <w:rsid w:val="006D0F72"/>
    <w:rsid w:val="006D13A3"/>
    <w:rsid w:val="006D5387"/>
    <w:rsid w:val="006D6B10"/>
    <w:rsid w:val="006D6EB4"/>
    <w:rsid w:val="006E1B7B"/>
    <w:rsid w:val="006E3702"/>
    <w:rsid w:val="006E5C0D"/>
    <w:rsid w:val="006E71F6"/>
    <w:rsid w:val="006F0537"/>
    <w:rsid w:val="006F0CD9"/>
    <w:rsid w:val="006F238D"/>
    <w:rsid w:val="006F5E96"/>
    <w:rsid w:val="006F66B7"/>
    <w:rsid w:val="00700991"/>
    <w:rsid w:val="007010E8"/>
    <w:rsid w:val="00702618"/>
    <w:rsid w:val="00702F9D"/>
    <w:rsid w:val="0070480F"/>
    <w:rsid w:val="00704837"/>
    <w:rsid w:val="00704CAA"/>
    <w:rsid w:val="00710194"/>
    <w:rsid w:val="00710518"/>
    <w:rsid w:val="007107B5"/>
    <w:rsid w:val="0071208C"/>
    <w:rsid w:val="007128A0"/>
    <w:rsid w:val="007134FA"/>
    <w:rsid w:val="007137CD"/>
    <w:rsid w:val="007143F8"/>
    <w:rsid w:val="007145E9"/>
    <w:rsid w:val="00715EB3"/>
    <w:rsid w:val="007166B9"/>
    <w:rsid w:val="007200A4"/>
    <w:rsid w:val="007200CD"/>
    <w:rsid w:val="00720ED4"/>
    <w:rsid w:val="00722032"/>
    <w:rsid w:val="00722E60"/>
    <w:rsid w:val="00724329"/>
    <w:rsid w:val="00724DA3"/>
    <w:rsid w:val="00724E3D"/>
    <w:rsid w:val="007258F8"/>
    <w:rsid w:val="00725B0B"/>
    <w:rsid w:val="00732039"/>
    <w:rsid w:val="00735386"/>
    <w:rsid w:val="00735D19"/>
    <w:rsid w:val="007365DF"/>
    <w:rsid w:val="00736C5E"/>
    <w:rsid w:val="00736F3C"/>
    <w:rsid w:val="0074036E"/>
    <w:rsid w:val="0074296B"/>
    <w:rsid w:val="00744AF3"/>
    <w:rsid w:val="00744BB6"/>
    <w:rsid w:val="00745757"/>
    <w:rsid w:val="00747EFA"/>
    <w:rsid w:val="00753B37"/>
    <w:rsid w:val="00755145"/>
    <w:rsid w:val="00755B34"/>
    <w:rsid w:val="007566A3"/>
    <w:rsid w:val="00757C70"/>
    <w:rsid w:val="007603B7"/>
    <w:rsid w:val="00762122"/>
    <w:rsid w:val="007625ED"/>
    <w:rsid w:val="00764BF7"/>
    <w:rsid w:val="00766240"/>
    <w:rsid w:val="00766E5A"/>
    <w:rsid w:val="00770934"/>
    <w:rsid w:val="007713AC"/>
    <w:rsid w:val="007722D4"/>
    <w:rsid w:val="0077263E"/>
    <w:rsid w:val="00773FCB"/>
    <w:rsid w:val="0078009A"/>
    <w:rsid w:val="00780680"/>
    <w:rsid w:val="00780D2D"/>
    <w:rsid w:val="007820E3"/>
    <w:rsid w:val="007833DF"/>
    <w:rsid w:val="007862DC"/>
    <w:rsid w:val="00786DBE"/>
    <w:rsid w:val="00787BF2"/>
    <w:rsid w:val="00791DBB"/>
    <w:rsid w:val="00791DC4"/>
    <w:rsid w:val="00792DF4"/>
    <w:rsid w:val="00793171"/>
    <w:rsid w:val="00793508"/>
    <w:rsid w:val="00793560"/>
    <w:rsid w:val="0079453C"/>
    <w:rsid w:val="00794A9B"/>
    <w:rsid w:val="007950EF"/>
    <w:rsid w:val="00795538"/>
    <w:rsid w:val="00795FC3"/>
    <w:rsid w:val="007A0489"/>
    <w:rsid w:val="007A1692"/>
    <w:rsid w:val="007A6682"/>
    <w:rsid w:val="007A6AC7"/>
    <w:rsid w:val="007B2868"/>
    <w:rsid w:val="007B44E0"/>
    <w:rsid w:val="007B4A14"/>
    <w:rsid w:val="007B5324"/>
    <w:rsid w:val="007B70D6"/>
    <w:rsid w:val="007B713E"/>
    <w:rsid w:val="007B776F"/>
    <w:rsid w:val="007C08F4"/>
    <w:rsid w:val="007C1BA4"/>
    <w:rsid w:val="007C394B"/>
    <w:rsid w:val="007C4491"/>
    <w:rsid w:val="007C7B7F"/>
    <w:rsid w:val="007D57D3"/>
    <w:rsid w:val="007D5AEE"/>
    <w:rsid w:val="007D7031"/>
    <w:rsid w:val="007D75B5"/>
    <w:rsid w:val="007E09F3"/>
    <w:rsid w:val="007E0A5C"/>
    <w:rsid w:val="007E219C"/>
    <w:rsid w:val="007E23E9"/>
    <w:rsid w:val="007E3DB2"/>
    <w:rsid w:val="007E407E"/>
    <w:rsid w:val="007E4801"/>
    <w:rsid w:val="007E4899"/>
    <w:rsid w:val="007F1966"/>
    <w:rsid w:val="007F1B8D"/>
    <w:rsid w:val="007F1C98"/>
    <w:rsid w:val="007F261D"/>
    <w:rsid w:val="007F2F02"/>
    <w:rsid w:val="007F3064"/>
    <w:rsid w:val="007F3CAC"/>
    <w:rsid w:val="007F5262"/>
    <w:rsid w:val="007F59CB"/>
    <w:rsid w:val="007F5E2C"/>
    <w:rsid w:val="007F60A3"/>
    <w:rsid w:val="007F73A6"/>
    <w:rsid w:val="0080053D"/>
    <w:rsid w:val="00800C63"/>
    <w:rsid w:val="00801D35"/>
    <w:rsid w:val="0080242A"/>
    <w:rsid w:val="008024C0"/>
    <w:rsid w:val="00802F3E"/>
    <w:rsid w:val="00805B1E"/>
    <w:rsid w:val="00807DB4"/>
    <w:rsid w:val="008100E4"/>
    <w:rsid w:val="00810525"/>
    <w:rsid w:val="00810AB2"/>
    <w:rsid w:val="008132FE"/>
    <w:rsid w:val="00813A2B"/>
    <w:rsid w:val="00813AD7"/>
    <w:rsid w:val="00813F03"/>
    <w:rsid w:val="0081493D"/>
    <w:rsid w:val="0081562A"/>
    <w:rsid w:val="00815F6A"/>
    <w:rsid w:val="0081602E"/>
    <w:rsid w:val="00816B8A"/>
    <w:rsid w:val="00817345"/>
    <w:rsid w:val="00817D11"/>
    <w:rsid w:val="00821877"/>
    <w:rsid w:val="008218C7"/>
    <w:rsid w:val="0082326F"/>
    <w:rsid w:val="0082354B"/>
    <w:rsid w:val="00824DF6"/>
    <w:rsid w:val="00825A22"/>
    <w:rsid w:val="00830555"/>
    <w:rsid w:val="00831337"/>
    <w:rsid w:val="00832364"/>
    <w:rsid w:val="00832724"/>
    <w:rsid w:val="00833B35"/>
    <w:rsid w:val="00837369"/>
    <w:rsid w:val="0084094A"/>
    <w:rsid w:val="00841108"/>
    <w:rsid w:val="00842905"/>
    <w:rsid w:val="008471A4"/>
    <w:rsid w:val="008503CA"/>
    <w:rsid w:val="008504E2"/>
    <w:rsid w:val="00850C18"/>
    <w:rsid w:val="00850CAC"/>
    <w:rsid w:val="00851A79"/>
    <w:rsid w:val="00853D32"/>
    <w:rsid w:val="0085529B"/>
    <w:rsid w:val="00855C1E"/>
    <w:rsid w:val="008577C5"/>
    <w:rsid w:val="00857D08"/>
    <w:rsid w:val="00862B62"/>
    <w:rsid w:val="00863893"/>
    <w:rsid w:val="00865922"/>
    <w:rsid w:val="00865B1C"/>
    <w:rsid w:val="00871AF5"/>
    <w:rsid w:val="008742C7"/>
    <w:rsid w:val="00875B86"/>
    <w:rsid w:val="00875EA1"/>
    <w:rsid w:val="00881ACD"/>
    <w:rsid w:val="00883205"/>
    <w:rsid w:val="00884F79"/>
    <w:rsid w:val="00886329"/>
    <w:rsid w:val="00887A92"/>
    <w:rsid w:val="00893205"/>
    <w:rsid w:val="008937EA"/>
    <w:rsid w:val="00895CA9"/>
    <w:rsid w:val="00897316"/>
    <w:rsid w:val="008A123B"/>
    <w:rsid w:val="008A1E8C"/>
    <w:rsid w:val="008A530C"/>
    <w:rsid w:val="008A5311"/>
    <w:rsid w:val="008A5B49"/>
    <w:rsid w:val="008A5F71"/>
    <w:rsid w:val="008B326C"/>
    <w:rsid w:val="008B579A"/>
    <w:rsid w:val="008B7852"/>
    <w:rsid w:val="008C0D9E"/>
    <w:rsid w:val="008C2682"/>
    <w:rsid w:val="008C347D"/>
    <w:rsid w:val="008C4491"/>
    <w:rsid w:val="008C4834"/>
    <w:rsid w:val="008C5A48"/>
    <w:rsid w:val="008C63D3"/>
    <w:rsid w:val="008C7114"/>
    <w:rsid w:val="008C7D20"/>
    <w:rsid w:val="008D043A"/>
    <w:rsid w:val="008D1BDB"/>
    <w:rsid w:val="008D3138"/>
    <w:rsid w:val="008D383B"/>
    <w:rsid w:val="008D4606"/>
    <w:rsid w:val="008D4D88"/>
    <w:rsid w:val="008D4D91"/>
    <w:rsid w:val="008D4DCF"/>
    <w:rsid w:val="008D6C59"/>
    <w:rsid w:val="008D7562"/>
    <w:rsid w:val="008E0AF1"/>
    <w:rsid w:val="008E4FA0"/>
    <w:rsid w:val="008E583E"/>
    <w:rsid w:val="008E5F8E"/>
    <w:rsid w:val="008E7056"/>
    <w:rsid w:val="008F1B04"/>
    <w:rsid w:val="008F2960"/>
    <w:rsid w:val="008F367A"/>
    <w:rsid w:val="008F44F7"/>
    <w:rsid w:val="008F48EB"/>
    <w:rsid w:val="008F7688"/>
    <w:rsid w:val="008F7C92"/>
    <w:rsid w:val="00900977"/>
    <w:rsid w:val="0090470D"/>
    <w:rsid w:val="00905BA2"/>
    <w:rsid w:val="00906499"/>
    <w:rsid w:val="00911EE5"/>
    <w:rsid w:val="00912342"/>
    <w:rsid w:val="00912358"/>
    <w:rsid w:val="00912511"/>
    <w:rsid w:val="00913A50"/>
    <w:rsid w:val="00916A75"/>
    <w:rsid w:val="0092257C"/>
    <w:rsid w:val="00923B18"/>
    <w:rsid w:val="00924FAD"/>
    <w:rsid w:val="00930F44"/>
    <w:rsid w:val="00931C98"/>
    <w:rsid w:val="009320C1"/>
    <w:rsid w:val="00932FAB"/>
    <w:rsid w:val="009337B1"/>
    <w:rsid w:val="00934520"/>
    <w:rsid w:val="0093583C"/>
    <w:rsid w:val="00936CA1"/>
    <w:rsid w:val="00937165"/>
    <w:rsid w:val="009410B0"/>
    <w:rsid w:val="009433D8"/>
    <w:rsid w:val="00943DD7"/>
    <w:rsid w:val="009444FA"/>
    <w:rsid w:val="00947D92"/>
    <w:rsid w:val="00952AE6"/>
    <w:rsid w:val="00953FAC"/>
    <w:rsid w:val="00955BED"/>
    <w:rsid w:val="00961C39"/>
    <w:rsid w:val="00963D1E"/>
    <w:rsid w:val="00966283"/>
    <w:rsid w:val="009715E8"/>
    <w:rsid w:val="00971611"/>
    <w:rsid w:val="00971666"/>
    <w:rsid w:val="00973C28"/>
    <w:rsid w:val="00976842"/>
    <w:rsid w:val="0098191E"/>
    <w:rsid w:val="0098200E"/>
    <w:rsid w:val="00984205"/>
    <w:rsid w:val="00984800"/>
    <w:rsid w:val="00984F30"/>
    <w:rsid w:val="00990F59"/>
    <w:rsid w:val="0099284F"/>
    <w:rsid w:val="00993A53"/>
    <w:rsid w:val="00995E2B"/>
    <w:rsid w:val="00996504"/>
    <w:rsid w:val="00996EB8"/>
    <w:rsid w:val="00997EA0"/>
    <w:rsid w:val="009A117D"/>
    <w:rsid w:val="009A1227"/>
    <w:rsid w:val="009A2DF0"/>
    <w:rsid w:val="009A2FD4"/>
    <w:rsid w:val="009A3B65"/>
    <w:rsid w:val="009A5377"/>
    <w:rsid w:val="009A57A3"/>
    <w:rsid w:val="009A66D1"/>
    <w:rsid w:val="009A79C8"/>
    <w:rsid w:val="009B01BC"/>
    <w:rsid w:val="009B3568"/>
    <w:rsid w:val="009B4689"/>
    <w:rsid w:val="009B4DFA"/>
    <w:rsid w:val="009B56F3"/>
    <w:rsid w:val="009B5B53"/>
    <w:rsid w:val="009C0B70"/>
    <w:rsid w:val="009C0CF9"/>
    <w:rsid w:val="009C1082"/>
    <w:rsid w:val="009C2050"/>
    <w:rsid w:val="009C5C42"/>
    <w:rsid w:val="009C60E3"/>
    <w:rsid w:val="009C7346"/>
    <w:rsid w:val="009D0279"/>
    <w:rsid w:val="009D3002"/>
    <w:rsid w:val="009D306E"/>
    <w:rsid w:val="009D4BCA"/>
    <w:rsid w:val="009D5683"/>
    <w:rsid w:val="009D7DA1"/>
    <w:rsid w:val="009E1E1D"/>
    <w:rsid w:val="009E295F"/>
    <w:rsid w:val="009E37F4"/>
    <w:rsid w:val="009E3810"/>
    <w:rsid w:val="009E4685"/>
    <w:rsid w:val="009E609E"/>
    <w:rsid w:val="009E6F38"/>
    <w:rsid w:val="009F05B8"/>
    <w:rsid w:val="009F11D1"/>
    <w:rsid w:val="009F160F"/>
    <w:rsid w:val="009F427B"/>
    <w:rsid w:val="009F67FA"/>
    <w:rsid w:val="00A02118"/>
    <w:rsid w:val="00A0245F"/>
    <w:rsid w:val="00A02C73"/>
    <w:rsid w:val="00A02FFF"/>
    <w:rsid w:val="00A032E2"/>
    <w:rsid w:val="00A038F3"/>
    <w:rsid w:val="00A0409B"/>
    <w:rsid w:val="00A1099F"/>
    <w:rsid w:val="00A110C1"/>
    <w:rsid w:val="00A13389"/>
    <w:rsid w:val="00A13F74"/>
    <w:rsid w:val="00A13FE4"/>
    <w:rsid w:val="00A1446D"/>
    <w:rsid w:val="00A1670D"/>
    <w:rsid w:val="00A20164"/>
    <w:rsid w:val="00A245E5"/>
    <w:rsid w:val="00A24888"/>
    <w:rsid w:val="00A25759"/>
    <w:rsid w:val="00A25A02"/>
    <w:rsid w:val="00A265AC"/>
    <w:rsid w:val="00A272A3"/>
    <w:rsid w:val="00A30C40"/>
    <w:rsid w:val="00A31B8F"/>
    <w:rsid w:val="00A322FC"/>
    <w:rsid w:val="00A3517A"/>
    <w:rsid w:val="00A3522A"/>
    <w:rsid w:val="00A3547B"/>
    <w:rsid w:val="00A35728"/>
    <w:rsid w:val="00A36350"/>
    <w:rsid w:val="00A3782F"/>
    <w:rsid w:val="00A4290D"/>
    <w:rsid w:val="00A44966"/>
    <w:rsid w:val="00A44AA4"/>
    <w:rsid w:val="00A450F9"/>
    <w:rsid w:val="00A46563"/>
    <w:rsid w:val="00A47418"/>
    <w:rsid w:val="00A50A6E"/>
    <w:rsid w:val="00A515A9"/>
    <w:rsid w:val="00A51760"/>
    <w:rsid w:val="00A526D8"/>
    <w:rsid w:val="00A54075"/>
    <w:rsid w:val="00A54195"/>
    <w:rsid w:val="00A5489A"/>
    <w:rsid w:val="00A54ED5"/>
    <w:rsid w:val="00A54F0D"/>
    <w:rsid w:val="00A555CA"/>
    <w:rsid w:val="00A570D4"/>
    <w:rsid w:val="00A600A5"/>
    <w:rsid w:val="00A60794"/>
    <w:rsid w:val="00A609C6"/>
    <w:rsid w:val="00A60AF3"/>
    <w:rsid w:val="00A62700"/>
    <w:rsid w:val="00A62E42"/>
    <w:rsid w:val="00A6311C"/>
    <w:rsid w:val="00A63F31"/>
    <w:rsid w:val="00A64131"/>
    <w:rsid w:val="00A6432E"/>
    <w:rsid w:val="00A64BC8"/>
    <w:rsid w:val="00A64BED"/>
    <w:rsid w:val="00A671CF"/>
    <w:rsid w:val="00A6732A"/>
    <w:rsid w:val="00A723B4"/>
    <w:rsid w:val="00A73692"/>
    <w:rsid w:val="00A764BC"/>
    <w:rsid w:val="00A76CA9"/>
    <w:rsid w:val="00A7753D"/>
    <w:rsid w:val="00A80F99"/>
    <w:rsid w:val="00A86BB4"/>
    <w:rsid w:val="00A87D52"/>
    <w:rsid w:val="00A91AF4"/>
    <w:rsid w:val="00A91D3C"/>
    <w:rsid w:val="00A9279A"/>
    <w:rsid w:val="00A92A85"/>
    <w:rsid w:val="00A94D19"/>
    <w:rsid w:val="00A953C2"/>
    <w:rsid w:val="00A95E8A"/>
    <w:rsid w:val="00AA0F7A"/>
    <w:rsid w:val="00AA193C"/>
    <w:rsid w:val="00AA2994"/>
    <w:rsid w:val="00AA5BEF"/>
    <w:rsid w:val="00AB0DC8"/>
    <w:rsid w:val="00AB0E4C"/>
    <w:rsid w:val="00AB1494"/>
    <w:rsid w:val="00AB3CDA"/>
    <w:rsid w:val="00AB535A"/>
    <w:rsid w:val="00AB5BF6"/>
    <w:rsid w:val="00AB7665"/>
    <w:rsid w:val="00AB77AF"/>
    <w:rsid w:val="00AB7BAE"/>
    <w:rsid w:val="00AC0C51"/>
    <w:rsid w:val="00AC0E25"/>
    <w:rsid w:val="00AC663F"/>
    <w:rsid w:val="00AC6F5E"/>
    <w:rsid w:val="00AD0383"/>
    <w:rsid w:val="00AD081E"/>
    <w:rsid w:val="00AD1A27"/>
    <w:rsid w:val="00AD3913"/>
    <w:rsid w:val="00AD5040"/>
    <w:rsid w:val="00AD553F"/>
    <w:rsid w:val="00AD71D5"/>
    <w:rsid w:val="00AD7CB6"/>
    <w:rsid w:val="00AE0CB1"/>
    <w:rsid w:val="00AE1ED5"/>
    <w:rsid w:val="00AE3928"/>
    <w:rsid w:val="00AE6441"/>
    <w:rsid w:val="00AE65FF"/>
    <w:rsid w:val="00AE6D4B"/>
    <w:rsid w:val="00AF01AB"/>
    <w:rsid w:val="00AF1A4A"/>
    <w:rsid w:val="00AF2311"/>
    <w:rsid w:val="00AF31C9"/>
    <w:rsid w:val="00AF437A"/>
    <w:rsid w:val="00B000EF"/>
    <w:rsid w:val="00B0029B"/>
    <w:rsid w:val="00B00B13"/>
    <w:rsid w:val="00B00F7B"/>
    <w:rsid w:val="00B01110"/>
    <w:rsid w:val="00B03D0E"/>
    <w:rsid w:val="00B046C2"/>
    <w:rsid w:val="00B04F50"/>
    <w:rsid w:val="00B056D5"/>
    <w:rsid w:val="00B05FC6"/>
    <w:rsid w:val="00B06326"/>
    <w:rsid w:val="00B0778A"/>
    <w:rsid w:val="00B07AAB"/>
    <w:rsid w:val="00B07AAE"/>
    <w:rsid w:val="00B10FF2"/>
    <w:rsid w:val="00B11775"/>
    <w:rsid w:val="00B1290A"/>
    <w:rsid w:val="00B15132"/>
    <w:rsid w:val="00B15366"/>
    <w:rsid w:val="00B21881"/>
    <w:rsid w:val="00B2231F"/>
    <w:rsid w:val="00B22537"/>
    <w:rsid w:val="00B232E0"/>
    <w:rsid w:val="00B26277"/>
    <w:rsid w:val="00B26B3B"/>
    <w:rsid w:val="00B30827"/>
    <w:rsid w:val="00B30907"/>
    <w:rsid w:val="00B35551"/>
    <w:rsid w:val="00B35B7C"/>
    <w:rsid w:val="00B363AB"/>
    <w:rsid w:val="00B42BD4"/>
    <w:rsid w:val="00B44572"/>
    <w:rsid w:val="00B4543B"/>
    <w:rsid w:val="00B456FA"/>
    <w:rsid w:val="00B5277C"/>
    <w:rsid w:val="00B52A2F"/>
    <w:rsid w:val="00B53598"/>
    <w:rsid w:val="00B53691"/>
    <w:rsid w:val="00B550AF"/>
    <w:rsid w:val="00B560C0"/>
    <w:rsid w:val="00B565A5"/>
    <w:rsid w:val="00B5678D"/>
    <w:rsid w:val="00B56A84"/>
    <w:rsid w:val="00B579F4"/>
    <w:rsid w:val="00B60350"/>
    <w:rsid w:val="00B61828"/>
    <w:rsid w:val="00B6186A"/>
    <w:rsid w:val="00B647DD"/>
    <w:rsid w:val="00B668D9"/>
    <w:rsid w:val="00B671D7"/>
    <w:rsid w:val="00B675C9"/>
    <w:rsid w:val="00B679CB"/>
    <w:rsid w:val="00B70CCC"/>
    <w:rsid w:val="00B71415"/>
    <w:rsid w:val="00B728E3"/>
    <w:rsid w:val="00B72F54"/>
    <w:rsid w:val="00B7589F"/>
    <w:rsid w:val="00B76CFD"/>
    <w:rsid w:val="00B775F2"/>
    <w:rsid w:val="00B82816"/>
    <w:rsid w:val="00B82E53"/>
    <w:rsid w:val="00B854D0"/>
    <w:rsid w:val="00B854D2"/>
    <w:rsid w:val="00B86152"/>
    <w:rsid w:val="00B87E16"/>
    <w:rsid w:val="00B91042"/>
    <w:rsid w:val="00B9195D"/>
    <w:rsid w:val="00B92692"/>
    <w:rsid w:val="00B9331A"/>
    <w:rsid w:val="00B93C33"/>
    <w:rsid w:val="00B93F33"/>
    <w:rsid w:val="00B94E08"/>
    <w:rsid w:val="00BA0A2B"/>
    <w:rsid w:val="00BA190A"/>
    <w:rsid w:val="00BA22AA"/>
    <w:rsid w:val="00BA27BA"/>
    <w:rsid w:val="00BA35A4"/>
    <w:rsid w:val="00BA5151"/>
    <w:rsid w:val="00BA526A"/>
    <w:rsid w:val="00BA6606"/>
    <w:rsid w:val="00BA6838"/>
    <w:rsid w:val="00BA734E"/>
    <w:rsid w:val="00BB066D"/>
    <w:rsid w:val="00BB06A4"/>
    <w:rsid w:val="00BB1918"/>
    <w:rsid w:val="00BB19A9"/>
    <w:rsid w:val="00BB4A24"/>
    <w:rsid w:val="00BB5BC3"/>
    <w:rsid w:val="00BB637F"/>
    <w:rsid w:val="00BB73F6"/>
    <w:rsid w:val="00BB7CF4"/>
    <w:rsid w:val="00BC4834"/>
    <w:rsid w:val="00BC4EA7"/>
    <w:rsid w:val="00BC52CC"/>
    <w:rsid w:val="00BC5791"/>
    <w:rsid w:val="00BC7874"/>
    <w:rsid w:val="00BC7CAE"/>
    <w:rsid w:val="00BD07EE"/>
    <w:rsid w:val="00BD2F07"/>
    <w:rsid w:val="00BD3039"/>
    <w:rsid w:val="00BD4F6A"/>
    <w:rsid w:val="00BD617D"/>
    <w:rsid w:val="00BD6FF1"/>
    <w:rsid w:val="00BE1027"/>
    <w:rsid w:val="00BE2877"/>
    <w:rsid w:val="00BE3274"/>
    <w:rsid w:val="00BE3CED"/>
    <w:rsid w:val="00BE45D6"/>
    <w:rsid w:val="00BE7105"/>
    <w:rsid w:val="00BF0296"/>
    <w:rsid w:val="00BF0918"/>
    <w:rsid w:val="00BF4E3D"/>
    <w:rsid w:val="00C0015B"/>
    <w:rsid w:val="00C00C12"/>
    <w:rsid w:val="00C01D8B"/>
    <w:rsid w:val="00C02135"/>
    <w:rsid w:val="00C02C6F"/>
    <w:rsid w:val="00C035ED"/>
    <w:rsid w:val="00C04605"/>
    <w:rsid w:val="00C06E5B"/>
    <w:rsid w:val="00C0760C"/>
    <w:rsid w:val="00C12EFF"/>
    <w:rsid w:val="00C147BE"/>
    <w:rsid w:val="00C14FD7"/>
    <w:rsid w:val="00C1515C"/>
    <w:rsid w:val="00C16D45"/>
    <w:rsid w:val="00C21AAC"/>
    <w:rsid w:val="00C21ABA"/>
    <w:rsid w:val="00C22AF6"/>
    <w:rsid w:val="00C2604F"/>
    <w:rsid w:val="00C274FB"/>
    <w:rsid w:val="00C27607"/>
    <w:rsid w:val="00C302E8"/>
    <w:rsid w:val="00C328BE"/>
    <w:rsid w:val="00C33260"/>
    <w:rsid w:val="00C33DEA"/>
    <w:rsid w:val="00C33FF3"/>
    <w:rsid w:val="00C36B04"/>
    <w:rsid w:val="00C37E3A"/>
    <w:rsid w:val="00C4054C"/>
    <w:rsid w:val="00C42945"/>
    <w:rsid w:val="00C42971"/>
    <w:rsid w:val="00C42A04"/>
    <w:rsid w:val="00C43EBD"/>
    <w:rsid w:val="00C45851"/>
    <w:rsid w:val="00C462F7"/>
    <w:rsid w:val="00C468E3"/>
    <w:rsid w:val="00C46A43"/>
    <w:rsid w:val="00C51095"/>
    <w:rsid w:val="00C51D8C"/>
    <w:rsid w:val="00C51E42"/>
    <w:rsid w:val="00C5383C"/>
    <w:rsid w:val="00C55BD6"/>
    <w:rsid w:val="00C5789F"/>
    <w:rsid w:val="00C6072D"/>
    <w:rsid w:val="00C610C0"/>
    <w:rsid w:val="00C61498"/>
    <w:rsid w:val="00C614DA"/>
    <w:rsid w:val="00C61D34"/>
    <w:rsid w:val="00C62042"/>
    <w:rsid w:val="00C64E32"/>
    <w:rsid w:val="00C66058"/>
    <w:rsid w:val="00C66397"/>
    <w:rsid w:val="00C67BE1"/>
    <w:rsid w:val="00C71926"/>
    <w:rsid w:val="00C72EAD"/>
    <w:rsid w:val="00C742C9"/>
    <w:rsid w:val="00C74C08"/>
    <w:rsid w:val="00C75CC1"/>
    <w:rsid w:val="00C77B01"/>
    <w:rsid w:val="00C811D9"/>
    <w:rsid w:val="00C815E8"/>
    <w:rsid w:val="00C81E86"/>
    <w:rsid w:val="00C8265A"/>
    <w:rsid w:val="00C8284C"/>
    <w:rsid w:val="00C8303E"/>
    <w:rsid w:val="00C852FB"/>
    <w:rsid w:val="00C86289"/>
    <w:rsid w:val="00C86F8B"/>
    <w:rsid w:val="00C91871"/>
    <w:rsid w:val="00C931DA"/>
    <w:rsid w:val="00C934BE"/>
    <w:rsid w:val="00C94170"/>
    <w:rsid w:val="00C945C8"/>
    <w:rsid w:val="00C9491D"/>
    <w:rsid w:val="00C94EAC"/>
    <w:rsid w:val="00C95203"/>
    <w:rsid w:val="00C962B1"/>
    <w:rsid w:val="00C96370"/>
    <w:rsid w:val="00CA057A"/>
    <w:rsid w:val="00CA49DB"/>
    <w:rsid w:val="00CA5804"/>
    <w:rsid w:val="00CA6DA0"/>
    <w:rsid w:val="00CB05A7"/>
    <w:rsid w:val="00CB21B7"/>
    <w:rsid w:val="00CB2627"/>
    <w:rsid w:val="00CB28F6"/>
    <w:rsid w:val="00CB2F04"/>
    <w:rsid w:val="00CB3119"/>
    <w:rsid w:val="00CB3CE0"/>
    <w:rsid w:val="00CB4286"/>
    <w:rsid w:val="00CB5C6B"/>
    <w:rsid w:val="00CB62FE"/>
    <w:rsid w:val="00CB6ED3"/>
    <w:rsid w:val="00CC3347"/>
    <w:rsid w:val="00CC4FD9"/>
    <w:rsid w:val="00CC56FF"/>
    <w:rsid w:val="00CC73DA"/>
    <w:rsid w:val="00CC7865"/>
    <w:rsid w:val="00CD1CFD"/>
    <w:rsid w:val="00CD1F20"/>
    <w:rsid w:val="00CD2CF2"/>
    <w:rsid w:val="00CD3A10"/>
    <w:rsid w:val="00CD47DE"/>
    <w:rsid w:val="00CD637E"/>
    <w:rsid w:val="00CE0161"/>
    <w:rsid w:val="00CE02AA"/>
    <w:rsid w:val="00CE09B8"/>
    <w:rsid w:val="00CE1C29"/>
    <w:rsid w:val="00CE2D9D"/>
    <w:rsid w:val="00CE3768"/>
    <w:rsid w:val="00CE4388"/>
    <w:rsid w:val="00CE6882"/>
    <w:rsid w:val="00CE736B"/>
    <w:rsid w:val="00CF00B3"/>
    <w:rsid w:val="00CF08B0"/>
    <w:rsid w:val="00CF4F4C"/>
    <w:rsid w:val="00CF66A7"/>
    <w:rsid w:val="00CF7914"/>
    <w:rsid w:val="00D00E73"/>
    <w:rsid w:val="00D01BCE"/>
    <w:rsid w:val="00D0337A"/>
    <w:rsid w:val="00D0382B"/>
    <w:rsid w:val="00D03D87"/>
    <w:rsid w:val="00D03E1D"/>
    <w:rsid w:val="00D05D14"/>
    <w:rsid w:val="00D06930"/>
    <w:rsid w:val="00D10E3B"/>
    <w:rsid w:val="00D112B5"/>
    <w:rsid w:val="00D112E8"/>
    <w:rsid w:val="00D12146"/>
    <w:rsid w:val="00D132E9"/>
    <w:rsid w:val="00D1572D"/>
    <w:rsid w:val="00D21051"/>
    <w:rsid w:val="00D22D24"/>
    <w:rsid w:val="00D232A4"/>
    <w:rsid w:val="00D23839"/>
    <w:rsid w:val="00D23C7B"/>
    <w:rsid w:val="00D24127"/>
    <w:rsid w:val="00D275BE"/>
    <w:rsid w:val="00D30285"/>
    <w:rsid w:val="00D3070C"/>
    <w:rsid w:val="00D316CC"/>
    <w:rsid w:val="00D3357D"/>
    <w:rsid w:val="00D33BC5"/>
    <w:rsid w:val="00D34FB5"/>
    <w:rsid w:val="00D35740"/>
    <w:rsid w:val="00D3596E"/>
    <w:rsid w:val="00D36E27"/>
    <w:rsid w:val="00D40158"/>
    <w:rsid w:val="00D401C8"/>
    <w:rsid w:val="00D40BBA"/>
    <w:rsid w:val="00D413BA"/>
    <w:rsid w:val="00D43AE8"/>
    <w:rsid w:val="00D45955"/>
    <w:rsid w:val="00D52480"/>
    <w:rsid w:val="00D53725"/>
    <w:rsid w:val="00D55746"/>
    <w:rsid w:val="00D572A5"/>
    <w:rsid w:val="00D60C30"/>
    <w:rsid w:val="00D643F6"/>
    <w:rsid w:val="00D65A90"/>
    <w:rsid w:val="00D66916"/>
    <w:rsid w:val="00D72947"/>
    <w:rsid w:val="00D7296A"/>
    <w:rsid w:val="00D74444"/>
    <w:rsid w:val="00D748B9"/>
    <w:rsid w:val="00D7499F"/>
    <w:rsid w:val="00D77998"/>
    <w:rsid w:val="00D81400"/>
    <w:rsid w:val="00D81B9C"/>
    <w:rsid w:val="00D81BCD"/>
    <w:rsid w:val="00D83CBB"/>
    <w:rsid w:val="00D84E54"/>
    <w:rsid w:val="00D87EE4"/>
    <w:rsid w:val="00D91D82"/>
    <w:rsid w:val="00D938E7"/>
    <w:rsid w:val="00D9414B"/>
    <w:rsid w:val="00D94F73"/>
    <w:rsid w:val="00D967EB"/>
    <w:rsid w:val="00D97CD6"/>
    <w:rsid w:val="00DA34FD"/>
    <w:rsid w:val="00DA4653"/>
    <w:rsid w:val="00DA5A95"/>
    <w:rsid w:val="00DA758E"/>
    <w:rsid w:val="00DB27A9"/>
    <w:rsid w:val="00DB28A8"/>
    <w:rsid w:val="00DB5A9C"/>
    <w:rsid w:val="00DB73CA"/>
    <w:rsid w:val="00DB7DED"/>
    <w:rsid w:val="00DC098B"/>
    <w:rsid w:val="00DC1AEC"/>
    <w:rsid w:val="00DC34A5"/>
    <w:rsid w:val="00DC5C00"/>
    <w:rsid w:val="00DC5F69"/>
    <w:rsid w:val="00DC5F96"/>
    <w:rsid w:val="00DC6770"/>
    <w:rsid w:val="00DC6E51"/>
    <w:rsid w:val="00DD0EB8"/>
    <w:rsid w:val="00DD0FB0"/>
    <w:rsid w:val="00DD1BBF"/>
    <w:rsid w:val="00DD279F"/>
    <w:rsid w:val="00DD2826"/>
    <w:rsid w:val="00DD2CA7"/>
    <w:rsid w:val="00DD3BEF"/>
    <w:rsid w:val="00DD68DC"/>
    <w:rsid w:val="00DD6DE3"/>
    <w:rsid w:val="00DE05EB"/>
    <w:rsid w:val="00DE2699"/>
    <w:rsid w:val="00DE34D6"/>
    <w:rsid w:val="00DE41DA"/>
    <w:rsid w:val="00DE4898"/>
    <w:rsid w:val="00DE5D43"/>
    <w:rsid w:val="00DE6149"/>
    <w:rsid w:val="00DE6302"/>
    <w:rsid w:val="00DE6314"/>
    <w:rsid w:val="00DE6797"/>
    <w:rsid w:val="00DF099F"/>
    <w:rsid w:val="00DF2899"/>
    <w:rsid w:val="00DF363D"/>
    <w:rsid w:val="00DF5A6A"/>
    <w:rsid w:val="00DF641A"/>
    <w:rsid w:val="00DF65D2"/>
    <w:rsid w:val="00DF6758"/>
    <w:rsid w:val="00DF7F2F"/>
    <w:rsid w:val="00E00B80"/>
    <w:rsid w:val="00E00D9C"/>
    <w:rsid w:val="00E01791"/>
    <w:rsid w:val="00E02B61"/>
    <w:rsid w:val="00E04B1B"/>
    <w:rsid w:val="00E05057"/>
    <w:rsid w:val="00E06D23"/>
    <w:rsid w:val="00E07712"/>
    <w:rsid w:val="00E13F04"/>
    <w:rsid w:val="00E14CCA"/>
    <w:rsid w:val="00E14E58"/>
    <w:rsid w:val="00E15600"/>
    <w:rsid w:val="00E16445"/>
    <w:rsid w:val="00E17D29"/>
    <w:rsid w:val="00E20366"/>
    <w:rsid w:val="00E20BD4"/>
    <w:rsid w:val="00E20D3D"/>
    <w:rsid w:val="00E21DD2"/>
    <w:rsid w:val="00E225DF"/>
    <w:rsid w:val="00E22791"/>
    <w:rsid w:val="00E22E92"/>
    <w:rsid w:val="00E23562"/>
    <w:rsid w:val="00E23B55"/>
    <w:rsid w:val="00E23B71"/>
    <w:rsid w:val="00E23D68"/>
    <w:rsid w:val="00E266CB"/>
    <w:rsid w:val="00E30459"/>
    <w:rsid w:val="00E322BB"/>
    <w:rsid w:val="00E3529F"/>
    <w:rsid w:val="00E3530B"/>
    <w:rsid w:val="00E3770F"/>
    <w:rsid w:val="00E40BF1"/>
    <w:rsid w:val="00E42D07"/>
    <w:rsid w:val="00E4414D"/>
    <w:rsid w:val="00E4418E"/>
    <w:rsid w:val="00E451B3"/>
    <w:rsid w:val="00E4524D"/>
    <w:rsid w:val="00E46F62"/>
    <w:rsid w:val="00E519E0"/>
    <w:rsid w:val="00E53026"/>
    <w:rsid w:val="00E5544D"/>
    <w:rsid w:val="00E55FE4"/>
    <w:rsid w:val="00E60850"/>
    <w:rsid w:val="00E648CC"/>
    <w:rsid w:val="00E75115"/>
    <w:rsid w:val="00E76566"/>
    <w:rsid w:val="00E76ABD"/>
    <w:rsid w:val="00E7778A"/>
    <w:rsid w:val="00E77A26"/>
    <w:rsid w:val="00E8102B"/>
    <w:rsid w:val="00E81644"/>
    <w:rsid w:val="00E82607"/>
    <w:rsid w:val="00E82744"/>
    <w:rsid w:val="00E833DB"/>
    <w:rsid w:val="00E84320"/>
    <w:rsid w:val="00E84BDC"/>
    <w:rsid w:val="00E84CC7"/>
    <w:rsid w:val="00E87AD5"/>
    <w:rsid w:val="00E87B7A"/>
    <w:rsid w:val="00E91742"/>
    <w:rsid w:val="00E92D63"/>
    <w:rsid w:val="00EA2B78"/>
    <w:rsid w:val="00EA49C7"/>
    <w:rsid w:val="00EA5713"/>
    <w:rsid w:val="00EA70D7"/>
    <w:rsid w:val="00EB066A"/>
    <w:rsid w:val="00EB0FF1"/>
    <w:rsid w:val="00EB10D8"/>
    <w:rsid w:val="00EB1E36"/>
    <w:rsid w:val="00EB4B24"/>
    <w:rsid w:val="00EB6758"/>
    <w:rsid w:val="00EB6A0D"/>
    <w:rsid w:val="00EC3637"/>
    <w:rsid w:val="00EC7690"/>
    <w:rsid w:val="00ED00A1"/>
    <w:rsid w:val="00ED1400"/>
    <w:rsid w:val="00ED1DE6"/>
    <w:rsid w:val="00ED2594"/>
    <w:rsid w:val="00ED3485"/>
    <w:rsid w:val="00ED5146"/>
    <w:rsid w:val="00ED524D"/>
    <w:rsid w:val="00ED58B9"/>
    <w:rsid w:val="00ED7966"/>
    <w:rsid w:val="00EE26DF"/>
    <w:rsid w:val="00EE3CE1"/>
    <w:rsid w:val="00EE3E66"/>
    <w:rsid w:val="00EE3FC5"/>
    <w:rsid w:val="00EE6F5C"/>
    <w:rsid w:val="00EE731B"/>
    <w:rsid w:val="00EF0081"/>
    <w:rsid w:val="00EF0406"/>
    <w:rsid w:val="00EF1015"/>
    <w:rsid w:val="00EF1899"/>
    <w:rsid w:val="00EF2D3A"/>
    <w:rsid w:val="00EF5EA5"/>
    <w:rsid w:val="00EF7AE2"/>
    <w:rsid w:val="00F001D2"/>
    <w:rsid w:val="00F01605"/>
    <w:rsid w:val="00F01889"/>
    <w:rsid w:val="00F02EFD"/>
    <w:rsid w:val="00F06341"/>
    <w:rsid w:val="00F07131"/>
    <w:rsid w:val="00F076B2"/>
    <w:rsid w:val="00F10A0E"/>
    <w:rsid w:val="00F11094"/>
    <w:rsid w:val="00F1134E"/>
    <w:rsid w:val="00F150EC"/>
    <w:rsid w:val="00F15A5A"/>
    <w:rsid w:val="00F15D6F"/>
    <w:rsid w:val="00F17D5D"/>
    <w:rsid w:val="00F2212B"/>
    <w:rsid w:val="00F228F5"/>
    <w:rsid w:val="00F23733"/>
    <w:rsid w:val="00F23DA4"/>
    <w:rsid w:val="00F24496"/>
    <w:rsid w:val="00F24D61"/>
    <w:rsid w:val="00F256D0"/>
    <w:rsid w:val="00F276EC"/>
    <w:rsid w:val="00F27A76"/>
    <w:rsid w:val="00F30004"/>
    <w:rsid w:val="00F3115C"/>
    <w:rsid w:val="00F31C7B"/>
    <w:rsid w:val="00F320D9"/>
    <w:rsid w:val="00F3232B"/>
    <w:rsid w:val="00F325D9"/>
    <w:rsid w:val="00F32DC0"/>
    <w:rsid w:val="00F3518E"/>
    <w:rsid w:val="00F35C64"/>
    <w:rsid w:val="00F3652D"/>
    <w:rsid w:val="00F37DB6"/>
    <w:rsid w:val="00F41255"/>
    <w:rsid w:val="00F41D13"/>
    <w:rsid w:val="00F423B2"/>
    <w:rsid w:val="00F459FC"/>
    <w:rsid w:val="00F50A16"/>
    <w:rsid w:val="00F5107E"/>
    <w:rsid w:val="00F5283A"/>
    <w:rsid w:val="00F531A4"/>
    <w:rsid w:val="00F5395D"/>
    <w:rsid w:val="00F53FE6"/>
    <w:rsid w:val="00F548E9"/>
    <w:rsid w:val="00F57688"/>
    <w:rsid w:val="00F6133F"/>
    <w:rsid w:val="00F63E35"/>
    <w:rsid w:val="00F658BB"/>
    <w:rsid w:val="00F66B40"/>
    <w:rsid w:val="00F67D52"/>
    <w:rsid w:val="00F70202"/>
    <w:rsid w:val="00F70CB7"/>
    <w:rsid w:val="00F72612"/>
    <w:rsid w:val="00F726E2"/>
    <w:rsid w:val="00F7571F"/>
    <w:rsid w:val="00F77AF4"/>
    <w:rsid w:val="00F82210"/>
    <w:rsid w:val="00F826DF"/>
    <w:rsid w:val="00F83942"/>
    <w:rsid w:val="00F83A35"/>
    <w:rsid w:val="00F84F90"/>
    <w:rsid w:val="00F901EF"/>
    <w:rsid w:val="00F90760"/>
    <w:rsid w:val="00F91B2E"/>
    <w:rsid w:val="00F927B6"/>
    <w:rsid w:val="00F9408D"/>
    <w:rsid w:val="00F95B13"/>
    <w:rsid w:val="00F95C19"/>
    <w:rsid w:val="00FA0E6F"/>
    <w:rsid w:val="00FA1926"/>
    <w:rsid w:val="00FA2084"/>
    <w:rsid w:val="00FA29B5"/>
    <w:rsid w:val="00FA5545"/>
    <w:rsid w:val="00FA6396"/>
    <w:rsid w:val="00FA6A48"/>
    <w:rsid w:val="00FA6CE3"/>
    <w:rsid w:val="00FA7525"/>
    <w:rsid w:val="00FA75F6"/>
    <w:rsid w:val="00FB01EA"/>
    <w:rsid w:val="00FB3785"/>
    <w:rsid w:val="00FB46BF"/>
    <w:rsid w:val="00FB5175"/>
    <w:rsid w:val="00FB5645"/>
    <w:rsid w:val="00FB5DB8"/>
    <w:rsid w:val="00FB7623"/>
    <w:rsid w:val="00FC0E07"/>
    <w:rsid w:val="00FC12A4"/>
    <w:rsid w:val="00FC12C3"/>
    <w:rsid w:val="00FC3D31"/>
    <w:rsid w:val="00FC3FDD"/>
    <w:rsid w:val="00FC41BF"/>
    <w:rsid w:val="00FC4CF4"/>
    <w:rsid w:val="00FC67F4"/>
    <w:rsid w:val="00FC6D9B"/>
    <w:rsid w:val="00FC7435"/>
    <w:rsid w:val="00FD03A7"/>
    <w:rsid w:val="00FD2A69"/>
    <w:rsid w:val="00FD6BF3"/>
    <w:rsid w:val="00FE3DD5"/>
    <w:rsid w:val="00FE5775"/>
    <w:rsid w:val="00FE5949"/>
    <w:rsid w:val="00FE61A9"/>
    <w:rsid w:val="00FE64C2"/>
    <w:rsid w:val="00FE71C8"/>
    <w:rsid w:val="00FE79AA"/>
    <w:rsid w:val="00FF0088"/>
    <w:rsid w:val="00FF2BB9"/>
    <w:rsid w:val="00FF56F6"/>
    <w:rsid w:val="00FF5C4B"/>
    <w:rsid w:val="00FF648F"/>
    <w:rsid w:val="00FF770C"/>
    <w:rsid w:val="00FF7C69"/>
    <w:rsid w:val="00FF7D41"/>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E7E780"/>
  <w15:docId w15:val="{2D816D46-E33D-4276-BB2E-448E05C5C9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bg-BG" w:eastAsia="bg-BG"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0" w:qFormat="1"/>
    <w:lsdException w:name="heading 5" w:uiPriority="9"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526D8"/>
    <w:pPr>
      <w:jc w:val="center"/>
    </w:pPr>
    <w:rPr>
      <w:rFonts w:ascii="Times New Roman" w:eastAsia="Times New Roman" w:hAnsi="Times New Roman"/>
      <w:lang w:val="en-AU" w:eastAsia="en-US"/>
    </w:rPr>
  </w:style>
  <w:style w:type="paragraph" w:styleId="1">
    <w:name w:val="heading 1"/>
    <w:aliases w:val=" Знак"/>
    <w:basedOn w:val="a"/>
    <w:next w:val="a"/>
    <w:link w:val="10"/>
    <w:qFormat/>
    <w:rsid w:val="00A526D8"/>
    <w:pPr>
      <w:keepNext/>
      <w:ind w:left="3180"/>
      <w:jc w:val="right"/>
      <w:outlineLvl w:val="0"/>
    </w:pPr>
    <w:rPr>
      <w:rFonts w:ascii="TmsCyr" w:hAnsi="TmsCyr"/>
      <w:sz w:val="28"/>
      <w:lang w:val="x-none" w:eastAsia="x-none"/>
    </w:rPr>
  </w:style>
  <w:style w:type="paragraph" w:styleId="2">
    <w:name w:val="heading 2"/>
    <w:basedOn w:val="a"/>
    <w:next w:val="a"/>
    <w:link w:val="20"/>
    <w:qFormat/>
    <w:rsid w:val="00A526D8"/>
    <w:pPr>
      <w:keepNext/>
      <w:outlineLvl w:val="1"/>
    </w:pPr>
    <w:rPr>
      <w:rFonts w:ascii="TmsCyr" w:hAnsi="TmsCyr"/>
      <w:sz w:val="28"/>
      <w:lang w:val="x-none" w:eastAsia="x-none"/>
    </w:rPr>
  </w:style>
  <w:style w:type="paragraph" w:styleId="3">
    <w:name w:val="heading 3"/>
    <w:basedOn w:val="a"/>
    <w:next w:val="a"/>
    <w:link w:val="30"/>
    <w:uiPriority w:val="9"/>
    <w:qFormat/>
    <w:rsid w:val="00A526D8"/>
    <w:pPr>
      <w:keepNext/>
      <w:spacing w:before="240" w:after="60"/>
      <w:outlineLvl w:val="2"/>
    </w:pPr>
    <w:rPr>
      <w:rFonts w:ascii="Cambria" w:hAnsi="Cambria"/>
      <w:b/>
      <w:bCs/>
      <w:sz w:val="26"/>
      <w:szCs w:val="26"/>
      <w:lang w:eastAsia="x-none"/>
    </w:rPr>
  </w:style>
  <w:style w:type="paragraph" w:styleId="4">
    <w:name w:val="heading 4"/>
    <w:basedOn w:val="a"/>
    <w:next w:val="a"/>
    <w:link w:val="40"/>
    <w:qFormat/>
    <w:rsid w:val="00A526D8"/>
    <w:pPr>
      <w:keepNext/>
      <w:outlineLvl w:val="3"/>
    </w:pPr>
    <w:rPr>
      <w:b/>
      <w:sz w:val="24"/>
      <w:lang w:val="x-none" w:eastAsia="x-none"/>
    </w:rPr>
  </w:style>
  <w:style w:type="paragraph" w:styleId="5">
    <w:name w:val="heading 5"/>
    <w:basedOn w:val="a"/>
    <w:next w:val="a"/>
    <w:link w:val="50"/>
    <w:uiPriority w:val="9"/>
    <w:qFormat/>
    <w:rsid w:val="00A526D8"/>
    <w:pPr>
      <w:spacing w:before="240" w:after="60"/>
      <w:outlineLvl w:val="4"/>
    </w:pPr>
    <w:rPr>
      <w:rFonts w:ascii="Calibri" w:hAnsi="Calibri"/>
      <w:b/>
      <w:bCs/>
      <w:i/>
      <w:iCs/>
      <w:sz w:val="26"/>
      <w:szCs w:val="26"/>
      <w:lang w:eastAsia="x-none"/>
    </w:rPr>
  </w:style>
  <w:style w:type="paragraph" w:styleId="6">
    <w:name w:val="heading 6"/>
    <w:basedOn w:val="a"/>
    <w:next w:val="a"/>
    <w:link w:val="60"/>
    <w:qFormat/>
    <w:rsid w:val="00A526D8"/>
    <w:pPr>
      <w:keepNext/>
      <w:tabs>
        <w:tab w:val="left" w:pos="0"/>
      </w:tabs>
      <w:spacing w:line="26" w:lineRule="atLeast"/>
      <w:outlineLvl w:val="5"/>
    </w:pPr>
    <w:rPr>
      <w:rFonts w:ascii="TmsCyr" w:hAnsi="TmsCyr"/>
      <w:sz w:val="24"/>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лавие 1 Знак"/>
    <w:aliases w:val=" Знак Знак"/>
    <w:link w:val="1"/>
    <w:rsid w:val="00A526D8"/>
    <w:rPr>
      <w:rFonts w:ascii="TmsCyr" w:eastAsia="Times New Roman" w:hAnsi="TmsCyr" w:cs="Times New Roman"/>
      <w:sz w:val="28"/>
      <w:szCs w:val="20"/>
    </w:rPr>
  </w:style>
  <w:style w:type="paragraph" w:customStyle="1" w:styleId="a3">
    <w:basedOn w:val="a"/>
    <w:autoRedefine/>
    <w:rsid w:val="00F5107E"/>
    <w:pPr>
      <w:spacing w:after="120"/>
      <w:jc w:val="both"/>
    </w:pPr>
    <w:rPr>
      <w:sz w:val="24"/>
      <w:szCs w:val="24"/>
      <w:lang w:val="bg-BG" w:eastAsia="pl-PL"/>
    </w:rPr>
  </w:style>
  <w:style w:type="character" w:customStyle="1" w:styleId="20">
    <w:name w:val="Заглавие 2 Знак"/>
    <w:link w:val="2"/>
    <w:rsid w:val="00A526D8"/>
    <w:rPr>
      <w:rFonts w:ascii="TmsCyr" w:eastAsia="Times New Roman" w:hAnsi="TmsCyr" w:cs="Times New Roman"/>
      <w:sz w:val="28"/>
      <w:szCs w:val="20"/>
    </w:rPr>
  </w:style>
  <w:style w:type="character" w:customStyle="1" w:styleId="30">
    <w:name w:val="Заглавие 3 Знак"/>
    <w:link w:val="3"/>
    <w:uiPriority w:val="9"/>
    <w:semiHidden/>
    <w:rsid w:val="00A526D8"/>
    <w:rPr>
      <w:rFonts w:ascii="Cambria" w:eastAsia="Times New Roman" w:hAnsi="Cambria" w:cs="Times New Roman"/>
      <w:b/>
      <w:bCs/>
      <w:sz w:val="26"/>
      <w:szCs w:val="26"/>
      <w:lang w:val="en-AU"/>
    </w:rPr>
  </w:style>
  <w:style w:type="character" w:customStyle="1" w:styleId="40">
    <w:name w:val="Заглавие 4 Знак"/>
    <w:link w:val="4"/>
    <w:rsid w:val="00A526D8"/>
    <w:rPr>
      <w:rFonts w:ascii="Times New Roman" w:eastAsia="Times New Roman" w:hAnsi="Times New Roman" w:cs="Times New Roman"/>
      <w:b/>
      <w:sz w:val="24"/>
      <w:szCs w:val="20"/>
    </w:rPr>
  </w:style>
  <w:style w:type="character" w:customStyle="1" w:styleId="50">
    <w:name w:val="Заглавие 5 Знак"/>
    <w:link w:val="5"/>
    <w:uiPriority w:val="9"/>
    <w:semiHidden/>
    <w:rsid w:val="00A526D8"/>
    <w:rPr>
      <w:rFonts w:ascii="Calibri" w:eastAsia="Times New Roman" w:hAnsi="Calibri" w:cs="Times New Roman"/>
      <w:b/>
      <w:bCs/>
      <w:i/>
      <w:iCs/>
      <w:sz w:val="26"/>
      <w:szCs w:val="26"/>
      <w:lang w:val="en-AU"/>
    </w:rPr>
  </w:style>
  <w:style w:type="character" w:customStyle="1" w:styleId="60">
    <w:name w:val="Заглавие 6 Знак"/>
    <w:link w:val="6"/>
    <w:rsid w:val="00A526D8"/>
    <w:rPr>
      <w:rFonts w:ascii="TmsCyr" w:eastAsia="Times New Roman" w:hAnsi="TmsCyr" w:cs="Times New Roman"/>
      <w:sz w:val="24"/>
      <w:szCs w:val="20"/>
    </w:rPr>
  </w:style>
  <w:style w:type="paragraph" w:customStyle="1" w:styleId="CharChar">
    <w:name w:val="Знак Char Char Знак Знак"/>
    <w:basedOn w:val="a"/>
    <w:rsid w:val="00A526D8"/>
    <w:pPr>
      <w:tabs>
        <w:tab w:val="left" w:pos="709"/>
      </w:tabs>
    </w:pPr>
    <w:rPr>
      <w:rFonts w:ascii="Tahoma" w:hAnsi="Tahoma"/>
      <w:sz w:val="24"/>
      <w:szCs w:val="24"/>
      <w:lang w:val="pl-PL" w:eastAsia="pl-PL"/>
    </w:rPr>
  </w:style>
  <w:style w:type="paragraph" w:styleId="31">
    <w:name w:val="Body Text 3"/>
    <w:basedOn w:val="a"/>
    <w:link w:val="32"/>
    <w:rsid w:val="00A526D8"/>
    <w:pPr>
      <w:jc w:val="both"/>
    </w:pPr>
    <w:rPr>
      <w:b/>
      <w:sz w:val="24"/>
      <w:lang w:val="x-none" w:eastAsia="x-none"/>
    </w:rPr>
  </w:style>
  <w:style w:type="character" w:customStyle="1" w:styleId="32">
    <w:name w:val="Основен текст 3 Знак"/>
    <w:link w:val="31"/>
    <w:rsid w:val="00A526D8"/>
    <w:rPr>
      <w:rFonts w:ascii="Times New Roman" w:eastAsia="Times New Roman" w:hAnsi="Times New Roman" w:cs="Times New Roman"/>
      <w:b/>
      <w:sz w:val="24"/>
      <w:szCs w:val="20"/>
    </w:rPr>
  </w:style>
  <w:style w:type="paragraph" w:styleId="a4">
    <w:name w:val="Body Text"/>
    <w:basedOn w:val="a"/>
    <w:link w:val="a5"/>
    <w:rsid w:val="00A526D8"/>
    <w:pPr>
      <w:spacing w:after="120"/>
    </w:pPr>
    <w:rPr>
      <w:lang w:eastAsia="x-none"/>
    </w:rPr>
  </w:style>
  <w:style w:type="character" w:customStyle="1" w:styleId="a5">
    <w:name w:val="Основен текст Знак"/>
    <w:link w:val="a4"/>
    <w:rsid w:val="00A526D8"/>
    <w:rPr>
      <w:rFonts w:ascii="Times New Roman" w:eastAsia="Times New Roman" w:hAnsi="Times New Roman" w:cs="Times New Roman"/>
      <w:sz w:val="20"/>
      <w:szCs w:val="20"/>
      <w:lang w:val="en-AU"/>
    </w:rPr>
  </w:style>
  <w:style w:type="paragraph" w:styleId="a6">
    <w:name w:val="Body Text Indent"/>
    <w:basedOn w:val="a"/>
    <w:link w:val="a7"/>
    <w:rsid w:val="00A526D8"/>
    <w:pPr>
      <w:spacing w:after="120"/>
      <w:ind w:left="283"/>
    </w:pPr>
    <w:rPr>
      <w:lang w:eastAsia="x-none"/>
    </w:rPr>
  </w:style>
  <w:style w:type="character" w:customStyle="1" w:styleId="a7">
    <w:name w:val="Основен текст с отстъп Знак"/>
    <w:link w:val="a6"/>
    <w:rsid w:val="00A526D8"/>
    <w:rPr>
      <w:rFonts w:ascii="Times New Roman" w:eastAsia="Times New Roman" w:hAnsi="Times New Roman" w:cs="Times New Roman"/>
      <w:sz w:val="20"/>
      <w:szCs w:val="20"/>
      <w:lang w:val="en-AU"/>
    </w:rPr>
  </w:style>
  <w:style w:type="paragraph" w:styleId="a8">
    <w:name w:val="Title"/>
    <w:basedOn w:val="a"/>
    <w:next w:val="a9"/>
    <w:link w:val="aa"/>
    <w:qFormat/>
    <w:rsid w:val="00A526D8"/>
    <w:pPr>
      <w:suppressAutoHyphens/>
    </w:pPr>
    <w:rPr>
      <w:b/>
      <w:bCs/>
      <w:sz w:val="32"/>
      <w:szCs w:val="24"/>
      <w:lang w:val="x-none" w:eastAsia="ar-SA"/>
    </w:rPr>
  </w:style>
  <w:style w:type="paragraph" w:styleId="a9">
    <w:name w:val="Subtitle"/>
    <w:basedOn w:val="a"/>
    <w:link w:val="ab"/>
    <w:qFormat/>
    <w:rsid w:val="00A526D8"/>
    <w:pPr>
      <w:spacing w:after="60"/>
      <w:outlineLvl w:val="1"/>
    </w:pPr>
    <w:rPr>
      <w:rFonts w:ascii="Arial" w:hAnsi="Arial"/>
      <w:sz w:val="24"/>
      <w:szCs w:val="24"/>
      <w:lang w:eastAsia="x-none"/>
    </w:rPr>
  </w:style>
  <w:style w:type="character" w:customStyle="1" w:styleId="ab">
    <w:name w:val="Подзаглавие Знак"/>
    <w:link w:val="a9"/>
    <w:rsid w:val="00A526D8"/>
    <w:rPr>
      <w:rFonts w:ascii="Arial" w:eastAsia="Times New Roman" w:hAnsi="Arial" w:cs="Arial"/>
      <w:sz w:val="24"/>
      <w:szCs w:val="24"/>
      <w:lang w:val="en-AU"/>
    </w:rPr>
  </w:style>
  <w:style w:type="character" w:customStyle="1" w:styleId="aa">
    <w:name w:val="Заглавие Знак"/>
    <w:link w:val="a8"/>
    <w:rsid w:val="00A526D8"/>
    <w:rPr>
      <w:rFonts w:ascii="Times New Roman" w:eastAsia="Times New Roman" w:hAnsi="Times New Roman" w:cs="Times New Roman"/>
      <w:b/>
      <w:bCs/>
      <w:sz w:val="32"/>
      <w:szCs w:val="24"/>
      <w:lang w:eastAsia="ar-SA"/>
    </w:rPr>
  </w:style>
  <w:style w:type="paragraph" w:styleId="ac">
    <w:name w:val="Normal (Web)"/>
    <w:basedOn w:val="a"/>
    <w:rsid w:val="00A526D8"/>
    <w:pPr>
      <w:spacing w:before="100" w:beforeAutospacing="1" w:after="100" w:afterAutospacing="1"/>
    </w:pPr>
    <w:rPr>
      <w:sz w:val="24"/>
      <w:szCs w:val="24"/>
      <w:lang w:val="bg-BG" w:eastAsia="bg-BG"/>
    </w:rPr>
  </w:style>
  <w:style w:type="paragraph" w:customStyle="1" w:styleId="ad">
    <w:name w:val="Стил"/>
    <w:rsid w:val="00A526D8"/>
    <w:pPr>
      <w:widowControl w:val="0"/>
      <w:autoSpaceDE w:val="0"/>
      <w:autoSpaceDN w:val="0"/>
      <w:adjustRightInd w:val="0"/>
      <w:ind w:left="140" w:right="140" w:firstLine="840"/>
      <w:jc w:val="both"/>
    </w:pPr>
    <w:rPr>
      <w:rFonts w:ascii="Times New Roman" w:eastAsia="Times New Roman" w:hAnsi="Times New Roman"/>
      <w:sz w:val="24"/>
      <w:szCs w:val="24"/>
      <w:lang w:val="en-US" w:eastAsia="en-US"/>
    </w:rPr>
  </w:style>
  <w:style w:type="paragraph" w:styleId="33">
    <w:name w:val="Body Text Indent 3"/>
    <w:basedOn w:val="a"/>
    <w:link w:val="34"/>
    <w:uiPriority w:val="99"/>
    <w:semiHidden/>
    <w:unhideWhenUsed/>
    <w:rsid w:val="00A526D8"/>
    <w:pPr>
      <w:spacing w:after="120"/>
      <w:ind w:left="283"/>
    </w:pPr>
    <w:rPr>
      <w:sz w:val="16"/>
      <w:szCs w:val="16"/>
      <w:lang w:eastAsia="x-none"/>
    </w:rPr>
  </w:style>
  <w:style w:type="character" w:customStyle="1" w:styleId="34">
    <w:name w:val="Основен текст с отстъп 3 Знак"/>
    <w:link w:val="33"/>
    <w:uiPriority w:val="99"/>
    <w:semiHidden/>
    <w:rsid w:val="00A526D8"/>
    <w:rPr>
      <w:rFonts w:ascii="Times New Roman" w:eastAsia="Times New Roman" w:hAnsi="Times New Roman" w:cs="Times New Roman"/>
      <w:sz w:val="16"/>
      <w:szCs w:val="16"/>
      <w:lang w:val="en-AU"/>
    </w:rPr>
  </w:style>
  <w:style w:type="paragraph" w:customStyle="1" w:styleId="StyleChar">
    <w:name w:val="Style Char"/>
    <w:link w:val="StyleCharChar"/>
    <w:rsid w:val="00A526D8"/>
    <w:pPr>
      <w:widowControl w:val="0"/>
      <w:autoSpaceDE w:val="0"/>
      <w:autoSpaceDN w:val="0"/>
      <w:adjustRightInd w:val="0"/>
      <w:ind w:left="140" w:right="140" w:firstLine="840"/>
      <w:jc w:val="both"/>
    </w:pPr>
    <w:rPr>
      <w:rFonts w:ascii="Times New Roman" w:eastAsia="Times New Roman" w:hAnsi="Times New Roman"/>
      <w:sz w:val="24"/>
      <w:szCs w:val="24"/>
    </w:rPr>
  </w:style>
  <w:style w:type="character" w:customStyle="1" w:styleId="StyleCharChar">
    <w:name w:val="Style Char Char"/>
    <w:link w:val="StyleChar"/>
    <w:locked/>
    <w:rsid w:val="00A526D8"/>
    <w:rPr>
      <w:rFonts w:ascii="Times New Roman" w:eastAsia="Times New Roman" w:hAnsi="Times New Roman"/>
      <w:sz w:val="24"/>
      <w:szCs w:val="24"/>
      <w:lang w:val="bg-BG" w:eastAsia="bg-BG" w:bidi="ar-SA"/>
    </w:rPr>
  </w:style>
  <w:style w:type="paragraph" w:customStyle="1" w:styleId="Char1CharCharCharChar">
    <w:name w:val="Char Знак Знак1 Char Знак Знак Char Char Char"/>
    <w:basedOn w:val="a"/>
    <w:rsid w:val="00A526D8"/>
    <w:pPr>
      <w:tabs>
        <w:tab w:val="left" w:pos="709"/>
      </w:tabs>
    </w:pPr>
    <w:rPr>
      <w:rFonts w:ascii="Tahoma" w:hAnsi="Tahoma"/>
      <w:sz w:val="24"/>
      <w:szCs w:val="24"/>
      <w:lang w:val="pl-PL" w:eastAsia="pl-PL"/>
    </w:rPr>
  </w:style>
  <w:style w:type="paragraph" w:customStyle="1" w:styleId="FR3">
    <w:name w:val="FR3"/>
    <w:rsid w:val="00A526D8"/>
    <w:pPr>
      <w:widowControl w:val="0"/>
      <w:overflowPunct w:val="0"/>
      <w:autoSpaceDE w:val="0"/>
      <w:autoSpaceDN w:val="0"/>
      <w:adjustRightInd w:val="0"/>
      <w:jc w:val="center"/>
      <w:textAlignment w:val="baseline"/>
    </w:pPr>
    <w:rPr>
      <w:rFonts w:ascii="Arial" w:eastAsia="Times New Roman" w:hAnsi="Arial"/>
      <w:b/>
      <w:sz w:val="44"/>
      <w:lang w:eastAsia="en-US"/>
    </w:rPr>
  </w:style>
  <w:style w:type="paragraph" w:styleId="ae">
    <w:name w:val="Balloon Text"/>
    <w:basedOn w:val="a"/>
    <w:link w:val="af"/>
    <w:uiPriority w:val="99"/>
    <w:semiHidden/>
    <w:unhideWhenUsed/>
    <w:rsid w:val="00A526D8"/>
    <w:rPr>
      <w:rFonts w:ascii="Tahoma" w:hAnsi="Tahoma"/>
      <w:sz w:val="16"/>
      <w:szCs w:val="16"/>
      <w:lang w:eastAsia="x-none"/>
    </w:rPr>
  </w:style>
  <w:style w:type="character" w:customStyle="1" w:styleId="af">
    <w:name w:val="Изнесен текст Знак"/>
    <w:link w:val="ae"/>
    <w:uiPriority w:val="99"/>
    <w:semiHidden/>
    <w:rsid w:val="00A526D8"/>
    <w:rPr>
      <w:rFonts w:ascii="Tahoma" w:eastAsia="Times New Roman" w:hAnsi="Tahoma" w:cs="Tahoma"/>
      <w:sz w:val="16"/>
      <w:szCs w:val="16"/>
      <w:lang w:val="en-AU"/>
    </w:rPr>
  </w:style>
  <w:style w:type="table" w:styleId="af0">
    <w:name w:val="Table Grid"/>
    <w:basedOn w:val="a1"/>
    <w:rsid w:val="004F67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1">
    <w:name w:val="footer"/>
    <w:basedOn w:val="a"/>
    <w:rsid w:val="00216280"/>
    <w:pPr>
      <w:tabs>
        <w:tab w:val="center" w:pos="4536"/>
        <w:tab w:val="right" w:pos="9072"/>
      </w:tabs>
    </w:pPr>
  </w:style>
  <w:style w:type="character" w:styleId="af2">
    <w:name w:val="page number"/>
    <w:basedOn w:val="a0"/>
    <w:rsid w:val="00216280"/>
  </w:style>
  <w:style w:type="paragraph" w:customStyle="1" w:styleId="Char">
    <w:name w:val="Char"/>
    <w:basedOn w:val="a"/>
    <w:rsid w:val="00810525"/>
    <w:pPr>
      <w:spacing w:after="160" w:line="240" w:lineRule="exact"/>
    </w:pPr>
    <w:rPr>
      <w:rFonts w:ascii="Tahoma" w:hAnsi="Tahoma"/>
      <w:lang w:val="en-US"/>
    </w:rPr>
  </w:style>
  <w:style w:type="paragraph" w:customStyle="1" w:styleId="af3">
    <w:name w:val="Знак Знак"/>
    <w:basedOn w:val="a"/>
    <w:uiPriority w:val="99"/>
    <w:rsid w:val="005C3522"/>
    <w:pPr>
      <w:tabs>
        <w:tab w:val="left" w:pos="709"/>
      </w:tabs>
    </w:pPr>
    <w:rPr>
      <w:sz w:val="24"/>
      <w:szCs w:val="24"/>
      <w:lang w:val="en-US" w:eastAsia="pl-PL"/>
    </w:rPr>
  </w:style>
  <w:style w:type="paragraph" w:customStyle="1" w:styleId="NoSpacing1">
    <w:name w:val="No Spacing1"/>
    <w:uiPriority w:val="1"/>
    <w:qFormat/>
    <w:rsid w:val="005C3522"/>
    <w:pPr>
      <w:jc w:val="center"/>
    </w:pPr>
    <w:rPr>
      <w:rFonts w:eastAsia="Times New Roman"/>
      <w:sz w:val="22"/>
      <w:szCs w:val="22"/>
    </w:rPr>
  </w:style>
  <w:style w:type="paragraph" w:customStyle="1" w:styleId="11">
    <w:name w:val="Без разредка1"/>
    <w:qFormat/>
    <w:rsid w:val="005C3522"/>
    <w:pPr>
      <w:jc w:val="center"/>
    </w:pPr>
    <w:rPr>
      <w:sz w:val="22"/>
      <w:szCs w:val="22"/>
      <w:lang w:eastAsia="en-US"/>
    </w:rPr>
  </w:style>
  <w:style w:type="paragraph" w:customStyle="1" w:styleId="af4">
    <w:name w:val="Знак Знак"/>
    <w:basedOn w:val="a"/>
    <w:rsid w:val="005C3522"/>
    <w:pPr>
      <w:tabs>
        <w:tab w:val="left" w:pos="709"/>
      </w:tabs>
    </w:pPr>
    <w:rPr>
      <w:sz w:val="24"/>
      <w:szCs w:val="24"/>
      <w:lang w:val="en-US" w:eastAsia="pl-PL"/>
    </w:rPr>
  </w:style>
  <w:style w:type="paragraph" w:styleId="af5">
    <w:name w:val="header"/>
    <w:basedOn w:val="a"/>
    <w:link w:val="af6"/>
    <w:uiPriority w:val="99"/>
    <w:unhideWhenUsed/>
    <w:rsid w:val="00575F48"/>
    <w:pPr>
      <w:tabs>
        <w:tab w:val="center" w:pos="4680"/>
        <w:tab w:val="right" w:pos="9360"/>
      </w:tabs>
    </w:pPr>
    <w:rPr>
      <w:lang w:eastAsia="x-none"/>
    </w:rPr>
  </w:style>
  <w:style w:type="character" w:customStyle="1" w:styleId="af6">
    <w:name w:val="Горен колонтитул Знак"/>
    <w:link w:val="af5"/>
    <w:uiPriority w:val="99"/>
    <w:rsid w:val="00575F48"/>
    <w:rPr>
      <w:rFonts w:ascii="Times New Roman" w:eastAsia="Times New Roman" w:hAnsi="Times New Roman"/>
      <w:lang w:val="en-AU"/>
    </w:rPr>
  </w:style>
  <w:style w:type="paragraph" w:styleId="af7">
    <w:name w:val="Document Map"/>
    <w:basedOn w:val="a"/>
    <w:semiHidden/>
    <w:rsid w:val="007200CD"/>
    <w:pPr>
      <w:shd w:val="clear" w:color="auto" w:fill="000080"/>
    </w:pPr>
    <w:rPr>
      <w:rFonts w:ascii="Tahoma" w:hAnsi="Tahoma" w:cs="Tahoma"/>
    </w:rPr>
  </w:style>
  <w:style w:type="character" w:styleId="af8">
    <w:name w:val="annotation reference"/>
    <w:uiPriority w:val="99"/>
    <w:semiHidden/>
    <w:unhideWhenUsed/>
    <w:rsid w:val="00881ACD"/>
    <w:rPr>
      <w:sz w:val="16"/>
      <w:szCs w:val="16"/>
    </w:rPr>
  </w:style>
  <w:style w:type="paragraph" w:styleId="af9">
    <w:name w:val="annotation text"/>
    <w:basedOn w:val="a"/>
    <w:link w:val="afa"/>
    <w:uiPriority w:val="99"/>
    <w:semiHidden/>
    <w:unhideWhenUsed/>
    <w:rsid w:val="00881ACD"/>
  </w:style>
  <w:style w:type="character" w:customStyle="1" w:styleId="afa">
    <w:name w:val="Текст на коментар Знак"/>
    <w:link w:val="af9"/>
    <w:uiPriority w:val="99"/>
    <w:semiHidden/>
    <w:rsid w:val="00881ACD"/>
    <w:rPr>
      <w:rFonts w:ascii="Times New Roman" w:eastAsia="Times New Roman" w:hAnsi="Times New Roman"/>
      <w:lang w:val="en-AU" w:eastAsia="en-US"/>
    </w:rPr>
  </w:style>
  <w:style w:type="paragraph" w:styleId="afb">
    <w:name w:val="annotation subject"/>
    <w:basedOn w:val="af9"/>
    <w:next w:val="af9"/>
    <w:link w:val="afc"/>
    <w:uiPriority w:val="99"/>
    <w:semiHidden/>
    <w:unhideWhenUsed/>
    <w:rsid w:val="00881ACD"/>
    <w:rPr>
      <w:b/>
      <w:bCs/>
    </w:rPr>
  </w:style>
  <w:style w:type="character" w:customStyle="1" w:styleId="afc">
    <w:name w:val="Предмет на коментар Знак"/>
    <w:link w:val="afb"/>
    <w:uiPriority w:val="99"/>
    <w:semiHidden/>
    <w:rsid w:val="00881ACD"/>
    <w:rPr>
      <w:rFonts w:ascii="Times New Roman" w:eastAsia="Times New Roman" w:hAnsi="Times New Roman"/>
      <w:b/>
      <w:bCs/>
      <w:lang w:val="en-AU" w:eastAsia="en-US"/>
    </w:rPr>
  </w:style>
  <w:style w:type="character" w:styleId="afd">
    <w:name w:val="Hyperlink"/>
    <w:rsid w:val="00004559"/>
    <w:rPr>
      <w:color w:val="0000FF"/>
      <w:u w:val="single"/>
    </w:rPr>
  </w:style>
  <w:style w:type="paragraph" w:styleId="afe">
    <w:name w:val="List Paragraph"/>
    <w:basedOn w:val="a"/>
    <w:qFormat/>
    <w:rsid w:val="00C02C6F"/>
    <w:pPr>
      <w:ind w:left="720"/>
      <w:contextualSpacing/>
      <w:jc w:val="both"/>
    </w:pPr>
    <w:rPr>
      <w:rFonts w:ascii="Verdana" w:hAnsi="Verdana"/>
      <w:szCs w:val="22"/>
      <w:lang w:val="bg-BG" w:eastAsia="bg-BG"/>
    </w:rPr>
  </w:style>
  <w:style w:type="character" w:customStyle="1" w:styleId="110">
    <w:name w:val="Знак Знак11"/>
    <w:rsid w:val="00AC663F"/>
    <w:rPr>
      <w:rFonts w:ascii="TmsCyr" w:eastAsia="Times New Roman" w:hAnsi="TmsCyr" w:cs="Times New Roman"/>
      <w:sz w:val="28"/>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699745">
      <w:bodyDiv w:val="1"/>
      <w:marLeft w:val="0"/>
      <w:marRight w:val="0"/>
      <w:marTop w:val="0"/>
      <w:marBottom w:val="0"/>
      <w:divBdr>
        <w:top w:val="none" w:sz="0" w:space="0" w:color="auto"/>
        <w:left w:val="none" w:sz="0" w:space="0" w:color="auto"/>
        <w:bottom w:val="none" w:sz="0" w:space="0" w:color="auto"/>
        <w:right w:val="none" w:sz="0" w:space="0" w:color="auto"/>
      </w:divBdr>
    </w:div>
    <w:div w:id="48655310">
      <w:bodyDiv w:val="1"/>
      <w:marLeft w:val="0"/>
      <w:marRight w:val="0"/>
      <w:marTop w:val="0"/>
      <w:marBottom w:val="0"/>
      <w:divBdr>
        <w:top w:val="none" w:sz="0" w:space="0" w:color="auto"/>
        <w:left w:val="none" w:sz="0" w:space="0" w:color="auto"/>
        <w:bottom w:val="none" w:sz="0" w:space="0" w:color="auto"/>
        <w:right w:val="none" w:sz="0" w:space="0" w:color="auto"/>
      </w:divBdr>
    </w:div>
    <w:div w:id="108015835">
      <w:bodyDiv w:val="1"/>
      <w:marLeft w:val="0"/>
      <w:marRight w:val="0"/>
      <w:marTop w:val="0"/>
      <w:marBottom w:val="0"/>
      <w:divBdr>
        <w:top w:val="none" w:sz="0" w:space="0" w:color="auto"/>
        <w:left w:val="none" w:sz="0" w:space="0" w:color="auto"/>
        <w:bottom w:val="none" w:sz="0" w:space="0" w:color="auto"/>
        <w:right w:val="none" w:sz="0" w:space="0" w:color="auto"/>
      </w:divBdr>
    </w:div>
    <w:div w:id="226186117">
      <w:bodyDiv w:val="1"/>
      <w:marLeft w:val="0"/>
      <w:marRight w:val="0"/>
      <w:marTop w:val="0"/>
      <w:marBottom w:val="0"/>
      <w:divBdr>
        <w:top w:val="none" w:sz="0" w:space="0" w:color="auto"/>
        <w:left w:val="none" w:sz="0" w:space="0" w:color="auto"/>
        <w:bottom w:val="none" w:sz="0" w:space="0" w:color="auto"/>
        <w:right w:val="none" w:sz="0" w:space="0" w:color="auto"/>
      </w:divBdr>
    </w:div>
    <w:div w:id="270670978">
      <w:bodyDiv w:val="1"/>
      <w:marLeft w:val="0"/>
      <w:marRight w:val="0"/>
      <w:marTop w:val="0"/>
      <w:marBottom w:val="0"/>
      <w:divBdr>
        <w:top w:val="none" w:sz="0" w:space="0" w:color="auto"/>
        <w:left w:val="none" w:sz="0" w:space="0" w:color="auto"/>
        <w:bottom w:val="none" w:sz="0" w:space="0" w:color="auto"/>
        <w:right w:val="none" w:sz="0" w:space="0" w:color="auto"/>
      </w:divBdr>
    </w:div>
    <w:div w:id="351223709">
      <w:bodyDiv w:val="1"/>
      <w:marLeft w:val="0"/>
      <w:marRight w:val="0"/>
      <w:marTop w:val="0"/>
      <w:marBottom w:val="0"/>
      <w:divBdr>
        <w:top w:val="none" w:sz="0" w:space="0" w:color="auto"/>
        <w:left w:val="none" w:sz="0" w:space="0" w:color="auto"/>
        <w:bottom w:val="none" w:sz="0" w:space="0" w:color="auto"/>
        <w:right w:val="none" w:sz="0" w:space="0" w:color="auto"/>
      </w:divBdr>
    </w:div>
    <w:div w:id="362942862">
      <w:bodyDiv w:val="1"/>
      <w:marLeft w:val="0"/>
      <w:marRight w:val="0"/>
      <w:marTop w:val="0"/>
      <w:marBottom w:val="0"/>
      <w:divBdr>
        <w:top w:val="none" w:sz="0" w:space="0" w:color="auto"/>
        <w:left w:val="none" w:sz="0" w:space="0" w:color="auto"/>
        <w:bottom w:val="none" w:sz="0" w:space="0" w:color="auto"/>
        <w:right w:val="none" w:sz="0" w:space="0" w:color="auto"/>
      </w:divBdr>
    </w:div>
    <w:div w:id="404883306">
      <w:bodyDiv w:val="1"/>
      <w:marLeft w:val="0"/>
      <w:marRight w:val="0"/>
      <w:marTop w:val="0"/>
      <w:marBottom w:val="0"/>
      <w:divBdr>
        <w:top w:val="none" w:sz="0" w:space="0" w:color="auto"/>
        <w:left w:val="none" w:sz="0" w:space="0" w:color="auto"/>
        <w:bottom w:val="none" w:sz="0" w:space="0" w:color="auto"/>
        <w:right w:val="none" w:sz="0" w:space="0" w:color="auto"/>
      </w:divBdr>
    </w:div>
    <w:div w:id="694699626">
      <w:bodyDiv w:val="1"/>
      <w:marLeft w:val="0"/>
      <w:marRight w:val="0"/>
      <w:marTop w:val="0"/>
      <w:marBottom w:val="0"/>
      <w:divBdr>
        <w:top w:val="none" w:sz="0" w:space="0" w:color="auto"/>
        <w:left w:val="none" w:sz="0" w:space="0" w:color="auto"/>
        <w:bottom w:val="none" w:sz="0" w:space="0" w:color="auto"/>
        <w:right w:val="none" w:sz="0" w:space="0" w:color="auto"/>
      </w:divBdr>
    </w:div>
    <w:div w:id="739257292">
      <w:bodyDiv w:val="1"/>
      <w:marLeft w:val="0"/>
      <w:marRight w:val="0"/>
      <w:marTop w:val="0"/>
      <w:marBottom w:val="0"/>
      <w:divBdr>
        <w:top w:val="none" w:sz="0" w:space="0" w:color="auto"/>
        <w:left w:val="none" w:sz="0" w:space="0" w:color="auto"/>
        <w:bottom w:val="none" w:sz="0" w:space="0" w:color="auto"/>
        <w:right w:val="none" w:sz="0" w:space="0" w:color="auto"/>
      </w:divBdr>
    </w:div>
    <w:div w:id="758407029">
      <w:bodyDiv w:val="1"/>
      <w:marLeft w:val="0"/>
      <w:marRight w:val="0"/>
      <w:marTop w:val="0"/>
      <w:marBottom w:val="0"/>
      <w:divBdr>
        <w:top w:val="none" w:sz="0" w:space="0" w:color="auto"/>
        <w:left w:val="none" w:sz="0" w:space="0" w:color="auto"/>
        <w:bottom w:val="none" w:sz="0" w:space="0" w:color="auto"/>
        <w:right w:val="none" w:sz="0" w:space="0" w:color="auto"/>
      </w:divBdr>
    </w:div>
    <w:div w:id="785780130">
      <w:bodyDiv w:val="1"/>
      <w:marLeft w:val="0"/>
      <w:marRight w:val="0"/>
      <w:marTop w:val="0"/>
      <w:marBottom w:val="0"/>
      <w:divBdr>
        <w:top w:val="none" w:sz="0" w:space="0" w:color="auto"/>
        <w:left w:val="none" w:sz="0" w:space="0" w:color="auto"/>
        <w:bottom w:val="none" w:sz="0" w:space="0" w:color="auto"/>
        <w:right w:val="none" w:sz="0" w:space="0" w:color="auto"/>
      </w:divBdr>
    </w:div>
    <w:div w:id="852261434">
      <w:bodyDiv w:val="1"/>
      <w:marLeft w:val="0"/>
      <w:marRight w:val="0"/>
      <w:marTop w:val="0"/>
      <w:marBottom w:val="0"/>
      <w:divBdr>
        <w:top w:val="none" w:sz="0" w:space="0" w:color="auto"/>
        <w:left w:val="none" w:sz="0" w:space="0" w:color="auto"/>
        <w:bottom w:val="none" w:sz="0" w:space="0" w:color="auto"/>
        <w:right w:val="none" w:sz="0" w:space="0" w:color="auto"/>
      </w:divBdr>
    </w:div>
    <w:div w:id="1023748439">
      <w:bodyDiv w:val="1"/>
      <w:marLeft w:val="0"/>
      <w:marRight w:val="0"/>
      <w:marTop w:val="0"/>
      <w:marBottom w:val="0"/>
      <w:divBdr>
        <w:top w:val="none" w:sz="0" w:space="0" w:color="auto"/>
        <w:left w:val="none" w:sz="0" w:space="0" w:color="auto"/>
        <w:bottom w:val="none" w:sz="0" w:space="0" w:color="auto"/>
        <w:right w:val="none" w:sz="0" w:space="0" w:color="auto"/>
      </w:divBdr>
    </w:div>
    <w:div w:id="1131824623">
      <w:bodyDiv w:val="1"/>
      <w:marLeft w:val="0"/>
      <w:marRight w:val="0"/>
      <w:marTop w:val="0"/>
      <w:marBottom w:val="0"/>
      <w:divBdr>
        <w:top w:val="none" w:sz="0" w:space="0" w:color="auto"/>
        <w:left w:val="none" w:sz="0" w:space="0" w:color="auto"/>
        <w:bottom w:val="none" w:sz="0" w:space="0" w:color="auto"/>
        <w:right w:val="none" w:sz="0" w:space="0" w:color="auto"/>
      </w:divBdr>
    </w:div>
    <w:div w:id="1281836213">
      <w:bodyDiv w:val="1"/>
      <w:marLeft w:val="0"/>
      <w:marRight w:val="0"/>
      <w:marTop w:val="0"/>
      <w:marBottom w:val="0"/>
      <w:divBdr>
        <w:top w:val="none" w:sz="0" w:space="0" w:color="auto"/>
        <w:left w:val="none" w:sz="0" w:space="0" w:color="auto"/>
        <w:bottom w:val="none" w:sz="0" w:space="0" w:color="auto"/>
        <w:right w:val="none" w:sz="0" w:space="0" w:color="auto"/>
      </w:divBdr>
    </w:div>
    <w:div w:id="1311859637">
      <w:bodyDiv w:val="1"/>
      <w:marLeft w:val="0"/>
      <w:marRight w:val="0"/>
      <w:marTop w:val="0"/>
      <w:marBottom w:val="0"/>
      <w:divBdr>
        <w:top w:val="none" w:sz="0" w:space="0" w:color="auto"/>
        <w:left w:val="none" w:sz="0" w:space="0" w:color="auto"/>
        <w:bottom w:val="none" w:sz="0" w:space="0" w:color="auto"/>
        <w:right w:val="none" w:sz="0" w:space="0" w:color="auto"/>
      </w:divBdr>
    </w:div>
    <w:div w:id="1330139702">
      <w:bodyDiv w:val="1"/>
      <w:marLeft w:val="0"/>
      <w:marRight w:val="0"/>
      <w:marTop w:val="0"/>
      <w:marBottom w:val="0"/>
      <w:divBdr>
        <w:top w:val="none" w:sz="0" w:space="0" w:color="auto"/>
        <w:left w:val="none" w:sz="0" w:space="0" w:color="auto"/>
        <w:bottom w:val="none" w:sz="0" w:space="0" w:color="auto"/>
        <w:right w:val="none" w:sz="0" w:space="0" w:color="auto"/>
      </w:divBdr>
    </w:div>
    <w:div w:id="1449856177">
      <w:bodyDiv w:val="1"/>
      <w:marLeft w:val="0"/>
      <w:marRight w:val="0"/>
      <w:marTop w:val="0"/>
      <w:marBottom w:val="0"/>
      <w:divBdr>
        <w:top w:val="none" w:sz="0" w:space="0" w:color="auto"/>
        <w:left w:val="none" w:sz="0" w:space="0" w:color="auto"/>
        <w:bottom w:val="none" w:sz="0" w:space="0" w:color="auto"/>
        <w:right w:val="none" w:sz="0" w:space="0" w:color="auto"/>
      </w:divBdr>
    </w:div>
    <w:div w:id="1491218521">
      <w:bodyDiv w:val="1"/>
      <w:marLeft w:val="0"/>
      <w:marRight w:val="0"/>
      <w:marTop w:val="0"/>
      <w:marBottom w:val="0"/>
      <w:divBdr>
        <w:top w:val="none" w:sz="0" w:space="0" w:color="auto"/>
        <w:left w:val="none" w:sz="0" w:space="0" w:color="auto"/>
        <w:bottom w:val="none" w:sz="0" w:space="0" w:color="auto"/>
        <w:right w:val="none" w:sz="0" w:space="0" w:color="auto"/>
      </w:divBdr>
    </w:div>
    <w:div w:id="1565872935">
      <w:bodyDiv w:val="1"/>
      <w:marLeft w:val="0"/>
      <w:marRight w:val="0"/>
      <w:marTop w:val="0"/>
      <w:marBottom w:val="0"/>
      <w:divBdr>
        <w:top w:val="none" w:sz="0" w:space="0" w:color="auto"/>
        <w:left w:val="none" w:sz="0" w:space="0" w:color="auto"/>
        <w:bottom w:val="none" w:sz="0" w:space="0" w:color="auto"/>
        <w:right w:val="none" w:sz="0" w:space="0" w:color="auto"/>
      </w:divBdr>
    </w:div>
    <w:div w:id="1574926885">
      <w:bodyDiv w:val="1"/>
      <w:marLeft w:val="0"/>
      <w:marRight w:val="0"/>
      <w:marTop w:val="0"/>
      <w:marBottom w:val="0"/>
      <w:divBdr>
        <w:top w:val="none" w:sz="0" w:space="0" w:color="auto"/>
        <w:left w:val="none" w:sz="0" w:space="0" w:color="auto"/>
        <w:bottom w:val="none" w:sz="0" w:space="0" w:color="auto"/>
        <w:right w:val="none" w:sz="0" w:space="0" w:color="auto"/>
      </w:divBdr>
    </w:div>
    <w:div w:id="1799833595">
      <w:bodyDiv w:val="1"/>
      <w:marLeft w:val="0"/>
      <w:marRight w:val="0"/>
      <w:marTop w:val="0"/>
      <w:marBottom w:val="0"/>
      <w:divBdr>
        <w:top w:val="none" w:sz="0" w:space="0" w:color="auto"/>
        <w:left w:val="none" w:sz="0" w:space="0" w:color="auto"/>
        <w:bottom w:val="none" w:sz="0" w:space="0" w:color="auto"/>
        <w:right w:val="none" w:sz="0" w:space="0" w:color="auto"/>
      </w:divBdr>
    </w:div>
    <w:div w:id="1869949311">
      <w:bodyDiv w:val="1"/>
      <w:marLeft w:val="0"/>
      <w:marRight w:val="0"/>
      <w:marTop w:val="0"/>
      <w:marBottom w:val="0"/>
      <w:divBdr>
        <w:top w:val="none" w:sz="0" w:space="0" w:color="auto"/>
        <w:left w:val="none" w:sz="0" w:space="0" w:color="auto"/>
        <w:bottom w:val="none" w:sz="0" w:space="0" w:color="auto"/>
        <w:right w:val="none" w:sz="0" w:space="0" w:color="auto"/>
      </w:divBdr>
    </w:div>
    <w:div w:id="1965111201">
      <w:bodyDiv w:val="1"/>
      <w:marLeft w:val="0"/>
      <w:marRight w:val="0"/>
      <w:marTop w:val="0"/>
      <w:marBottom w:val="0"/>
      <w:divBdr>
        <w:top w:val="none" w:sz="0" w:space="0" w:color="auto"/>
        <w:left w:val="none" w:sz="0" w:space="0" w:color="auto"/>
        <w:bottom w:val="none" w:sz="0" w:space="0" w:color="auto"/>
        <w:right w:val="none" w:sz="0" w:space="0" w:color="auto"/>
      </w:divBdr>
    </w:div>
    <w:div w:id="2001616061">
      <w:bodyDiv w:val="1"/>
      <w:marLeft w:val="0"/>
      <w:marRight w:val="0"/>
      <w:marTop w:val="0"/>
      <w:marBottom w:val="0"/>
      <w:divBdr>
        <w:top w:val="none" w:sz="0" w:space="0" w:color="auto"/>
        <w:left w:val="none" w:sz="0" w:space="0" w:color="auto"/>
        <w:bottom w:val="none" w:sz="0" w:space="0" w:color="auto"/>
        <w:right w:val="none" w:sz="0" w:space="0" w:color="auto"/>
      </w:divBdr>
    </w:div>
    <w:div w:id="2039044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1.xml"/></Relationships>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_xmlsignatures/_rels/origin.sigs.rels><?xml version="1.0" encoding="UTF-8" standalone="yes"?>
<Relationships xmlns="http://schemas.openxmlformats.org/package/2006/relationships"><Relationship Id="rId2" Type="http://schemas.openxmlformats.org/package/2006/relationships/digital-signature/signature" Target="sig2.xml"/><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mQY4b010xUCE+gow1D1wYas/R97p2UVn4GdNEiFTgs8=</DigestValue>
    </Reference>
    <Reference Type="http://www.w3.org/2000/09/xmldsig#Object" URI="#idOfficeObject">
      <DigestMethod Algorithm="http://www.w3.org/2001/04/xmlenc#sha256"/>
      <DigestValue>FAouhI2iUNNHWee6HNqvOuB/UzrgsU7lYt1Rjlf9a8M=</DigestValue>
    </Reference>
    <Reference Type="http://uri.etsi.org/01903#SignedProperties" URI="#idSignedProperties">
      <Transforms>
        <Transform Algorithm="http://www.w3.org/TR/2001/REC-xml-c14n-20010315"/>
      </Transforms>
      <DigestMethod Algorithm="http://www.w3.org/2001/04/xmlenc#sha256"/>
      <DigestValue>JWUr3chqIfIuI1bg8Og2AMPndIus8zM1K/406UcvhYA=</DigestValue>
    </Reference>
  </SignedInfo>
  <SignatureValue>EAGsevL7Volb6R624Usk2/m28J/bvsURRF5+FjIg1w48gfXWfglaXYY2i/iyrdal82kgrGsFWN0C
vyaCHdS/LTUzKmCzc8HuPTyC4v+IqmRDT8JSQ6NB+UVksr4g9YWzc1Ckn1QtIckc03OfaWKZp9vW
//C4RdNYoD7L2D3i9hBxmnIUpqOSKN0PfXm5/R3NW3gXGbwQ+TbgxqKPgGFvAbsOircOgF+n9yO0
k2dXWKILz6THmgYKZTjj0K7LXUgoP+/YlRcCZQlRn3Uq2U+vTwvnrk2HdY4NJJRblFQhrtwE5CxS
UAfveW/4FXh9MZI0JBo3ADzT0uIC6+MLbBw39Q==</SignatureValue>
  <KeyInfo>
    <X509Data>
      <X509Certificate>MIIHSjCCBTKgAwIBAgIIayFzmMttq8EwDQYJKoZIhvcNAQELBQAwgYAxJDAiBgNVBAMMG1N0YW1wSVQgR2xvYmFsIFF1YWxpZmllZCBDQTEYMBYGA1UEYQwPTlRSQkctODMxNjQxNzkxMSEwHwYDVQQKDBhJbmZvcm1hdGlvbiBTZXJ2aWNlcyBKU0MxDjAMBgNVBAcMBVNvZmlhMQswCQYDVQQGEwJCRzAeFw0yMzExMjMwODI4MzRaFw0yNjExMjIwODI4MzRaMIHxMSAwHgYJKoZIhvcNAQkBFhFiZWxvd29fZGdzQGFidi5iZzEhMB8GA1UEAwwYQW5ldGEgUGV0cm92YSBZYW5hY2hrb3ZhMRkwFwYDVQQFExBQTk9CRy04MTA1MTIzNDU0MQ4wDAYDVQQqDAVBbmV0YTETMBEGA1UEBAwKWWFuYWNoa292YTEcMBoGA1UEYQwTTlRSQkctMjAxNjI3NTA2MDM1MjEuMCwGA1UECgwlVFAgRGFyemhhdm5vIGdvcnNrbyBzdG9wYW5zdHZvIEJlbG92bzEPMA0GA1UEBwwGQmVsb3ZvMQswCQYDVQQGEwJCRzCCASIwDQYJKoZIhvcNAQEBBQADggEPADCCAQoCggEBAMDTbqiAsVUrzeUgAz2sKRRHFSuFV6jkcMdnsHDtcnowdFJsrnrPbmmliXHK+4YLABp0oGG8d3D6bn/IYCoqfDdcW2yd9NClJQZVOy/HO7gDJO8FH2H1sMK/BzJHUcbLs8ql9E0L9RqVVifo6PqiwvYxJ5slf5QGZqMUZUhU7HFjYEoqGlEZyecvvogHYTYNiM9pZlGWX5Mqi1qllF/UGNOUIiowUstU6qbCVtlOVRoitgRUX2oEGarRUNxTXgRBno5c8hc/ugHPX1t2BhSTj4+YYtuwFh3dsQB6GaHBN/+gjamwOuUilsyAQ8gyr08C06eMbM8ointiQlGJcX+k+QkCAwEAAaOCAlMwggJPMIGABggrBgEFBQcBAQR0MHIwSgYIKwYBBQUHMAKGPmh0dHA6Ly93d3cuc3RhbXBpdC5vcmcvcmVwb3NpdG9yeS9zdGFtcGl0X2dsb2JhbF9xdWFsaWZpZWQuY3J0MCQGCCsGAQUFBzABhhhodHRwOi8vb2NzcC5zdGFtcGl0Lm9yZy8wHQYDVR0OBBYEFBcCpoVw1ildYoD1iDCQIVZjn1B1MAwGA1UdEwEB/wQCMAAwHwYDVR0jBBgwFoAUxtxulkER1h8y/xG9tlEq5OkRQ1AwgYgGCCsGAQUFBwEDBHwwejAVBggrBgEFBQcLAjAJBgcEAIvsSQEBMAgGBgQAjkYBATAIBgYEAI5GAQQwEwYGBACORgEGMAkGBwQAjkYBBgEwOAYGBACORgEFMC4wLBYmaHR0cHM6Ly93d3cuc3RhbXBpdC5vcmcvcGRzL3Bkc19lbi5wZGYTAmVuMGAGA1UdIARZMFcwCQYHBACL7EABAjAIBgYEAIswAQEwQAYLKwYBBAHYGgECAQIwMTAvBggrBgEFBQcCARYjaHR0cHM6Ly93d3cuc3RhbXBpdC5vcmcvcmVwb3NpdG9yeS8wSAYDVR0fBEEwPzA9oDugOYY3aHR0cDovL3d3dy5zdGFtcGl0Lm9yZy9jcmwvc3RhbXBpdF9nbG9iYWxfcXVhbGlmaWVkLmNybDAOBgNVHQ8BAf8EBAMCBeAwNQYDVR0lBC4wLAYIKwYBBQUHAwIGCCsGAQUFBwMEBgorBgEEAYI3FAICBgorBgEEAYI3CgMMMA0GCSqGSIb3DQEBCwUAA4ICAQAyhWN9dJSmaecjTsq+m4qAyuOPUK9VIU4OcDHu4uBDFuoKkPjrwFWYK+2OgcKCud4Tl4sydV1BP+srSny7OlIuRUbelRj1c9buHJL++cjyMQF20jfsFwLp2u5ILQPHMPiNU4Uw+wP/ujHJIaQW2PtGZ9CVSfTOzgeuHZ1wrP4y7lUuQWws/m35Rn9cAvMsh3slsRilIcq6u1Xd5qTj5WznyoevdmHhxASTB9S4S9e31VAU/XBe0VU7Ix02GPcGedKNE+l+/IYxHzFQQkC9JLKKuIinO4tkX/Fe/m0QE4oe6Jarx1X8Rx66tJN46nWbq9M3uAiKUtqgJVJHRfGhCNGQExFmWhwiwmQdsyKg23+v7tEbStmEIvEyiGm4DF5cfd85ftlThuFvjVar7o1yCLqSj5nby2oNdjB5zoMa/QcNJtcGl60jEjbhQL53owScp2qXmDdoS2OvBoRX2YINA+who0DnO2p2P4hI3YPVrMw5/kX7gSYiKV1LE+LjkGZa4/S3gMqsAZshZ6VTvbOv2YP9lNSlmcnTo2ODEBu46fLirmAFGICEQqB29eVFFayka3nRsYew5fQY3s60FAk3bFFm7on7T1ctsVvshmQPl+8FDulvNzmPmgcOarUEvOQyJF5Vk2U2sSmGOHUghHtmZEs4sP+8UAF50nVOQvPkwV5QGg==</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4"/>
          </Transform>
          <Transform Algorithm="http://www.w3.org/TR/2001/REC-xml-c14n-20010315"/>
        </Transforms>
        <DigestMethod Algorithm="http://www.w3.org/2001/04/xmlenc#sha256"/>
        <DigestValue>6WiAmPzSvtRZnw63UiyPXh+4xV+B+EKPT/tDYApBHz0=</DigestValue>
      </Reference>
      <Reference URI="/word/document.xml?ContentType=application/vnd.openxmlformats-officedocument.wordprocessingml.document.main+xml">
        <DigestMethod Algorithm="http://www.w3.org/2001/04/xmlenc#sha256"/>
        <DigestValue>nca88QYjaF/XoQDcsP06sPQ83mhTcbxPbZB5TLmiTzU=</DigestValue>
      </Reference>
      <Reference URI="/word/embeddings/oleObject1.bin?ContentType=application/vnd.openxmlformats-officedocument.oleObject">
        <DigestMethod Algorithm="http://www.w3.org/2001/04/xmlenc#sha256"/>
        <DigestValue>78Jb++Al0muUeJEAOhYdPjFHBed2FeVYn6H6Plhaqv0=</DigestValue>
      </Reference>
      <Reference URI="/word/endnotes.xml?ContentType=application/vnd.openxmlformats-officedocument.wordprocessingml.endnotes+xml">
        <DigestMethod Algorithm="http://www.w3.org/2001/04/xmlenc#sha256"/>
        <DigestValue>dKzhSeGzN+y8J52y8GeRi+kYcksgPfcJNTZb6LoazSc=</DigestValue>
      </Reference>
      <Reference URI="/word/fontTable.xml?ContentType=application/vnd.openxmlformats-officedocument.wordprocessingml.fontTable+xml">
        <DigestMethod Algorithm="http://www.w3.org/2001/04/xmlenc#sha256"/>
        <DigestValue>ZTY6d9hSLODyYu5AUDaoPSXBJDhGokrb29PIISMWVhs=</DigestValue>
      </Reference>
      <Reference URI="/word/footer1.xml?ContentType=application/vnd.openxmlformats-officedocument.wordprocessingml.footer+xml">
        <DigestMethod Algorithm="http://www.w3.org/2001/04/xmlenc#sha256"/>
        <DigestValue>gvD80brjTR1ivXWQ0pPdNlIJ/KT0VusKFb0RTH+RlhQ=</DigestValue>
      </Reference>
      <Reference URI="/word/footer2.xml?ContentType=application/vnd.openxmlformats-officedocument.wordprocessingml.footer+xml">
        <DigestMethod Algorithm="http://www.w3.org/2001/04/xmlenc#sha256"/>
        <DigestValue>kr6EFxzmBoXKuhB0HKtfuNyGANbmxuVYzpv/ZXGUoek=</DigestValue>
      </Reference>
      <Reference URI="/word/footnotes.xml?ContentType=application/vnd.openxmlformats-officedocument.wordprocessingml.footnotes+xml">
        <DigestMethod Algorithm="http://www.w3.org/2001/04/xmlenc#sha256"/>
        <DigestValue>tiiSGhhxkSedOK68+ZkiFyUmJtSxKhksZJ4KA6A9l4g=</DigestValue>
      </Reference>
      <Reference URI="/word/header1.xml?ContentType=application/vnd.openxmlformats-officedocument.wordprocessingml.header+xml">
        <DigestMethod Algorithm="http://www.w3.org/2001/04/xmlenc#sha256"/>
        <DigestValue>C73SeqQMODpyundloxT0CQO3aPzNnQ5mN9rcGd0tyDU=</DigestValue>
      </Reference>
      <Reference URI="/word/media/image1.png?ContentType=image/png">
        <DigestMethod Algorithm="http://www.w3.org/2001/04/xmlenc#sha256"/>
        <DigestValue>6WVh+hLMHBs05IpTeOSpnNM7m88O6vy3Fyx1fP3zqJk=</DigestValue>
      </Reference>
      <Reference URI="/word/media/image2.emf?ContentType=image/x-emf">
        <DigestMethod Algorithm="http://www.w3.org/2001/04/xmlenc#sha256"/>
        <DigestValue>BENiSvv0O6FK8H/WMpIuItaDv11D+cAZJ1Wl+XvVVnY=</DigestValue>
      </Reference>
      <Reference URI="/word/media/image3.emf?ContentType=image/x-emf">
        <DigestMethod Algorithm="http://www.w3.org/2001/04/xmlenc#sha256"/>
        <DigestValue>kCZBIbEip1wfBJr1TOcesNt5pDlDoMX9tk8LDk3Dk9g=</DigestValue>
      </Reference>
      <Reference URI="/word/numbering.xml?ContentType=application/vnd.openxmlformats-officedocument.wordprocessingml.numbering+xml">
        <DigestMethod Algorithm="http://www.w3.org/2001/04/xmlenc#sha256"/>
        <DigestValue>nyzLqZkimTdsLC+YQKGzPDeSOoUNzqqX5A4VDdShCOQ=</DigestValue>
      </Reference>
      <Reference URI="/word/settings.xml?ContentType=application/vnd.openxmlformats-officedocument.wordprocessingml.settings+xml">
        <DigestMethod Algorithm="http://www.w3.org/2001/04/xmlenc#sha256"/>
        <DigestValue>fxCS9j++bXJrPhOy3YxZjtaa0i3NwMCYnhf5zIeeUuI=</DigestValue>
      </Reference>
      <Reference URI="/word/styles.xml?ContentType=application/vnd.openxmlformats-officedocument.wordprocessingml.styles+xml">
        <DigestMethod Algorithm="http://www.w3.org/2001/04/xmlenc#sha256"/>
        <DigestValue>wuVQR0K1wEaLS4TA1rAQhpc5SJhuOrEY98WPY3Ruzdg=</DigestValue>
      </Reference>
      <Reference URI="/word/theme/theme1.xml?ContentType=application/vnd.openxmlformats-officedocument.theme+xml">
        <DigestMethod Algorithm="http://www.w3.org/2001/04/xmlenc#sha256"/>
        <DigestValue>Y6ap1Lly3Yr4RyDHVLkP7g0dOY1iJQJYRnOUaJQNupQ=</DigestValue>
      </Reference>
      <Reference URI="/word/webSettings.xml?ContentType=application/vnd.openxmlformats-officedocument.wordprocessingml.webSettings+xml">
        <DigestMethod Algorithm="http://www.w3.org/2001/04/xmlenc#sha256"/>
        <DigestValue>+tML6QsjN6OTd+0lE6bROEdYrlTy/DUeyGoR2i27HRQ=</DigestValue>
      </Reference>
    </Manifest>
    <SignatureProperties>
      <SignatureProperty Id="idSignatureTime" Target="#idPackageSignature">
        <mdssi:SignatureTime xmlns:mdssi="http://schemas.openxmlformats.org/package/2006/digital-signature">
          <mdssi:Format>YYYY-MM-DDThh:mm:ssTZD</mdssi:Format>
          <mdssi:Value>2024-03-14T12:19:49Z</mdssi:Value>
        </mdssi:SignatureTime>
      </SignatureProperty>
    </SignatureProperties>
  </Object>
  <Object Id="idOfficeObject">
    <SignatureProperties>
      <SignatureProperty Id="idOfficeV1Details" Target="#idPackageSignature">
        <SignatureInfoV1 xmlns="http://schemas.microsoft.com/office/2006/digsig">
          <SetupID/>
          <SignatureText/>
          <SignatureImage/>
          <SignatureComments/>
          <WindowsVersion>10.0</WindowsVersion>
          <OfficeVersion>16.0</OfficeVersion>
          <ApplicationVersion>16.0</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1</SignatureType>
        </SignatureInfoV1>
      </SignatureProperty>
    </SignatureProperties>
  </Object>
  <Object>
    <xd:QualifyingProperties xmlns:xd="http://uri.etsi.org/01903/v1.3.2#" Target="#idPackageSignature">
      <xd:SignedProperties Id="idSignedProperties">
        <xd:SignedSignatureProperties>
          <xd:SigningTime>2024-03-14T12:19:49Z</xd:SigningTime>
          <xd:SigningCertificate>
            <xd:Cert>
              <xd:CertDigest>
                <DigestMethod Algorithm="http://www.w3.org/2001/04/xmlenc#sha256"/>
                <DigestValue>agiM2Jm3FipFXDDgEWL7Zfo7AO37PkGyAkD9QnLL3Uc=</DigestValue>
              </xd:CertDigest>
              <xd:IssuerSerial>
                <X509IssuerName>C=BG, L=Sofia, O=Information Services JSC, OID.2.5.4.97=NTRBG-831641791, CN=StampIT Global Qualified CA</X509IssuerName>
                <X509SerialNumber>7719578336374926273</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Signature>
</file>

<file path=_xmlsignatures/sig2.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cMIvAGIv31pTOrnBm3aa+SV/p8zdrcCpkVyVhsRbzqY=</DigestValue>
    </Reference>
    <Reference Type="http://www.w3.org/2000/09/xmldsig#Object" URI="#idOfficeObject">
      <DigestMethod Algorithm="http://www.w3.org/2001/04/xmlenc#sha256"/>
      <DigestValue>kg9uhgWEnszSNt362JWkykaiyXMtKhsNCz6zlDKlgOY=</DigestValue>
    </Reference>
    <Reference Type="http://uri.etsi.org/01903#SignedProperties" URI="#idSignedProperties">
      <Transforms>
        <Transform Algorithm="http://www.w3.org/TR/2001/REC-xml-c14n-20010315"/>
      </Transforms>
      <DigestMethod Algorithm="http://www.w3.org/2001/04/xmlenc#sha256"/>
      <DigestValue>sdr66hfpKmoAQ2j59ArYMa35nrC8LF6SM800On86Hmc=</DigestValue>
    </Reference>
    <Reference Type="http://www.w3.org/2000/09/xmldsig#Object" URI="#idValidSigLnImg">
      <DigestMethod Algorithm="http://www.w3.org/2001/04/xmlenc#sha256"/>
      <DigestValue>qGCylpEJ6RYsy0eh6LXs0VQFJ5vAEGAoo0g3CbpMBes=</DigestValue>
    </Reference>
    <Reference Type="http://www.w3.org/2000/09/xmldsig#Object" URI="#idInvalidSigLnImg">
      <DigestMethod Algorithm="http://www.w3.org/2001/04/xmlenc#sha256"/>
      <DigestValue>HaRbb1IrWxn9I7GWF5v80ncFqK63xQeB6Ac6lZvTv3s=</DigestValue>
    </Reference>
  </SignedInfo>
  <SignatureValue>Kwwg0uLD+cKjtw+L7bLZFaVwOqqW8n3xwz03UHpGfVMoEQLAqGkrGR4Z6pJIylQj1yoZhw0ZZi55
hBS+zy9AimAjKj76BuZtKG+3edaHf+bSVuP3dZtrupQ30Y1AVLnk0nVwTodxygaSOF5CJjZBHw1j
sHh5GMQizgfwDDThrfcdt9vs/oKa91Yr+RLh+2Mq23zNxttvn0jdJwLS+eJQ2IuANkufXdzRNULR
jTVo2ShllYDjj3XpJ1d3XTrQVZkk5cK8U6ERhhl7bkkkafejpFSaRMHV7t2mcQqzgRuXmgZMpb+7
EYir16n72+TFnljo3UBUb0E/4U+23BhI5j+0vg==</SignatureValue>
  <KeyInfo>
    <X509Data>
      <X509Certificate>MIIHRTCCBS2gAwIBAgIIUuq8NVH/M0YwDQYJKoZIhvcNAQELBQAwgYAxJDAiBgNVBAMMG1N0YW1wSVQgR2xvYmFsIFF1YWxpZmllZCBDQTEYMBYGA1UEYQwPTlRSQkctODMxNjQxNzkxMSEwHwYDVQQKDBhJbmZvcm1hdGlvbiBTZXJ2aWNlcyBKU0MxDjAMBgNVBAcMBVNvZmlhMQswCQYDVQQGEwJCRzAeFw0yMzA5MTQwODU5MjVaFw0yNDA5MTMwODU5MjVaMIHsMSAwHgYJKoZIhvcNAQkBFhFiZWxvd29fZGdzQGFidi5iZzEeMBwGA1UEAwwVQW5nZWwgU3Bhc292IEt1em1hbm92MRkwFwYDVQQFExBQTk9CRy02NjEyMTIzNDY4MQ4wDAYDVQQqDAVBbmdlbDERMA8GA1UEBAwIS3V6bWFub3YxHDAaBgNVBGEME05UUkJHLTIwMTYyNzUwNjAzNTIxLjAsBgNVBAoMJVRQIERhcnpoYXZubyBnb3Jza28gc3RvcGFuc3R2byBCZWxvdm8xDzANBgNVBAcMBkJlbG92bzELMAkGA1UEBhMCQkcwggEiMA0GCSqGSIb3DQEBAQUAA4IBDwAwggEKAoIBAQCRbVdt3TAoeVLkeYH7vkIGhCOAuMnHbD/4nzC8mlW5alagSlYR2oKRecmvfHEONxs/PrxkEmCeazSds46jgvcruDrFECa9VmTt7EtyIytdHOA48k1Nz2fTa3RL/YhP5y5sfDDgE6/6PS1WRNMOyWCyLfBFtFu0sB82BmpCJz3GKpIdpxwzuf5/mUsJZNSNRzv8texU4HXNi1/7QEdVWZ0f2BvLcbHeuiloWWfJWuyL/WC2dINhdDnQVe/A6VAqPsJdS7bungtTT+VkeZZYmJK39m2m5LKOcBASZfcMIfOgcFtXmSCBSr2N+48Ru7Y9Vt2rjeEJ4wk6qR7hrCI4rr83AgMBAAGjggJTMIICTzCBgAYIKwYBBQUHAQEEdDByMEoGCCsGAQUFBzAChj5odHRwOi8vd3d3LnN0YW1waXQub3JnL3JlcG9zaXRvcnkvc3RhbXBpdF9nbG9iYWxfcXVhbGlmaWVkLmNydDAkBggrBgEFBQcwAYYYaHR0cDovL29jc3Auc3RhbXBpdC5vcmcvMB0GA1UdDgQWBBTMoym3hJC2jQisWk9C6EQQewG2BTAMBgNVHRMBAf8EAjAAMB8GA1UdIwQYMBaAFMbcbpZBEdYfMv8RvbZRKuTpEUNQMIGIBggrBgEFBQcBAwR8MHowFQYIKwYBBQUHCwIwCQYHBACL7EkBATAIBgYEAI5GAQEwCAYGBACORgEEMBMGBgQAjkYBBjAJBgcEAI5GAQYBMDgGBgQAjkYBBTAuMCwWJmh0dHBzOi8vd3d3LnN0YW1waXQub3JnL3Bkcy9wZHNfZW4ucGRmEwJlbjBgBgNVHSAEWTBXMAkGBwQAi+xAAQIwCAYGBACLMAEBMEAGCysGAQQB2BoBAgECMDEwLwYIKwYBBQUHAgEWI2h0dHBzOi8vd3d3LnN0YW1waXQub3JnL3JlcG9zaXRvcnkvMEgGA1UdHwRBMD8wPaA7oDmGN2h0dHA6Ly93d3cuc3RhbXBpdC5vcmcvY3JsL3N0YW1waXRfZ2xvYmFsX3F1YWxpZmllZC5jcmwwDgYDVR0PAQH/BAQDAgXgMDUGA1UdJQQuMCwGCCsGAQUFBwMCBggrBgEFBQcDBAYKKwYBBAGCNxQCAgYKKwYBBAGCNwoDDDANBgkqhkiG9w0BAQsFAAOCAgEAVn/u795+++G5PdRTieFHNJA4uBR40cLCVzU5m5eH5NiR87lBA7+rw07nr9ZQWV4dxqaBIatvcBKoEMInpAnQuUurg9Qevu04V/seERCo9AxMyHwFAlKgUjkVuAEHNMhhWuwnDtFvQ/XVZK2sz7/ahY/q9B30FUQMRFuLUH28iLFiXRYRrlkcUsJeq2GFg5D4Y9tzvXpLcaTFoeW6ZKKXF2gEOGt2kNJQKECqRlOS604J6SLNHf/ftUtoGR7O9mK4A3GsbQvzfTBArFTRxvE3QQ74k1byeDpBH04P3Tr/wLAuo0psLfFggq+SiE/uzVryikR9zpq/nqro3W/ZMZTnT+FxJ8Xqqj+TcwHYImRkboeIbT/ADhOcjsp3TmvlF+jhggZ1GjHrdXPeMVqfFFLh2tGQy804HvRScGvqVXTLzc1Z1Q2Ktr9iVIvbFp+QIIYNWb9sATg4BySnW31XFcJMDqmJsmZtly4TvK6F6e0B52mhWq1FugRAGkzeYaTKOArsW1YQNXQrRGvIPhPVaBv0KmKCv5XaaogMwOD+nlcLrOUx6ji+8i7i0Q6e9aoHglrNqLXwK5kdJMEBWVQfCYDaizvmkC8E/wHWQgM6na4JstymG9hSVnHuLWMyjghG7vdrYi11glQ5dH8et5oBfaU3RY2tn8pc9gHI7LWwzfy3rPE=</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16"/>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2"/>
          </Transform>
          <Transform Algorithm="http://www.w3.org/TR/2001/REC-xml-c14n-20010315"/>
        </Transforms>
        <DigestMethod Algorithm="http://www.w3.org/2001/04/xmlenc#sha256"/>
        <DigestValue>6WiAmPzSvtRZnw63UiyPXh+4xV+B+EKPT/tDYApBHz0=</DigestValue>
      </Reference>
      <Reference URI="/word/document.xml?ContentType=application/vnd.openxmlformats-officedocument.wordprocessingml.document.main+xml">
        <DigestMethod Algorithm="http://www.w3.org/2001/04/xmlenc#sha256"/>
        <DigestValue>nca88QYjaF/XoQDcsP06sPQ83mhTcbxPbZB5TLmiTzU=</DigestValue>
      </Reference>
      <Reference URI="/word/embeddings/oleObject1.bin?ContentType=application/vnd.openxmlformats-officedocument.oleObject">
        <DigestMethod Algorithm="http://www.w3.org/2001/04/xmlenc#sha256"/>
        <DigestValue>78Jb++Al0muUeJEAOhYdPjFHBed2FeVYn6H6Plhaqv0=</DigestValue>
      </Reference>
      <Reference URI="/word/endnotes.xml?ContentType=application/vnd.openxmlformats-officedocument.wordprocessingml.endnotes+xml">
        <DigestMethod Algorithm="http://www.w3.org/2001/04/xmlenc#sha256"/>
        <DigestValue>dKzhSeGzN+y8J52y8GeRi+kYcksgPfcJNTZb6LoazSc=</DigestValue>
      </Reference>
      <Reference URI="/word/fontTable.xml?ContentType=application/vnd.openxmlformats-officedocument.wordprocessingml.fontTable+xml">
        <DigestMethod Algorithm="http://www.w3.org/2001/04/xmlenc#sha256"/>
        <DigestValue>ZTY6d9hSLODyYu5AUDaoPSXBJDhGokrb29PIISMWVhs=</DigestValue>
      </Reference>
      <Reference URI="/word/footer1.xml?ContentType=application/vnd.openxmlformats-officedocument.wordprocessingml.footer+xml">
        <DigestMethod Algorithm="http://www.w3.org/2001/04/xmlenc#sha256"/>
        <DigestValue>gvD80brjTR1ivXWQ0pPdNlIJ/KT0VusKFb0RTH+RlhQ=</DigestValue>
      </Reference>
      <Reference URI="/word/footer2.xml?ContentType=application/vnd.openxmlformats-officedocument.wordprocessingml.footer+xml">
        <DigestMethod Algorithm="http://www.w3.org/2001/04/xmlenc#sha256"/>
        <DigestValue>kr6EFxzmBoXKuhB0HKtfuNyGANbmxuVYzpv/ZXGUoek=</DigestValue>
      </Reference>
      <Reference URI="/word/footnotes.xml?ContentType=application/vnd.openxmlformats-officedocument.wordprocessingml.footnotes+xml">
        <DigestMethod Algorithm="http://www.w3.org/2001/04/xmlenc#sha256"/>
        <DigestValue>tiiSGhhxkSedOK68+ZkiFyUmJtSxKhksZJ4KA6A9l4g=</DigestValue>
      </Reference>
      <Reference URI="/word/header1.xml?ContentType=application/vnd.openxmlformats-officedocument.wordprocessingml.header+xml">
        <DigestMethod Algorithm="http://www.w3.org/2001/04/xmlenc#sha256"/>
        <DigestValue>C73SeqQMODpyundloxT0CQO3aPzNnQ5mN9rcGd0tyDU=</DigestValue>
      </Reference>
      <Reference URI="/word/media/image1.png?ContentType=image/png">
        <DigestMethod Algorithm="http://www.w3.org/2001/04/xmlenc#sha256"/>
        <DigestValue>6WVh+hLMHBs05IpTeOSpnNM7m88O6vy3Fyx1fP3zqJk=</DigestValue>
      </Reference>
      <Reference URI="/word/media/image2.emf?ContentType=image/x-emf">
        <DigestMethod Algorithm="http://www.w3.org/2001/04/xmlenc#sha256"/>
        <DigestValue>BENiSvv0O6FK8H/WMpIuItaDv11D+cAZJ1Wl+XvVVnY=</DigestValue>
      </Reference>
      <Reference URI="/word/media/image3.emf?ContentType=image/x-emf">
        <DigestMethod Algorithm="http://www.w3.org/2001/04/xmlenc#sha256"/>
        <DigestValue>kCZBIbEip1wfBJr1TOcesNt5pDlDoMX9tk8LDk3Dk9g=</DigestValue>
      </Reference>
      <Reference URI="/word/numbering.xml?ContentType=application/vnd.openxmlformats-officedocument.wordprocessingml.numbering+xml">
        <DigestMethod Algorithm="http://www.w3.org/2001/04/xmlenc#sha256"/>
        <DigestValue>nyzLqZkimTdsLC+YQKGzPDeSOoUNzqqX5A4VDdShCOQ=</DigestValue>
      </Reference>
      <Reference URI="/word/settings.xml?ContentType=application/vnd.openxmlformats-officedocument.wordprocessingml.settings+xml">
        <DigestMethod Algorithm="http://www.w3.org/2001/04/xmlenc#sha256"/>
        <DigestValue>fxCS9j++bXJrPhOy3YxZjtaa0i3NwMCYnhf5zIeeUuI=</DigestValue>
      </Reference>
      <Reference URI="/word/styles.xml?ContentType=application/vnd.openxmlformats-officedocument.wordprocessingml.styles+xml">
        <DigestMethod Algorithm="http://www.w3.org/2001/04/xmlenc#sha256"/>
        <DigestValue>wuVQR0K1wEaLS4TA1rAQhpc5SJhuOrEY98WPY3Ruzdg=</DigestValue>
      </Reference>
      <Reference URI="/word/theme/theme1.xml?ContentType=application/vnd.openxmlformats-officedocument.theme+xml">
        <DigestMethod Algorithm="http://www.w3.org/2001/04/xmlenc#sha256"/>
        <DigestValue>Y6ap1Lly3Yr4RyDHVLkP7g0dOY1iJQJYRnOUaJQNupQ=</DigestValue>
      </Reference>
      <Reference URI="/word/webSettings.xml?ContentType=application/vnd.openxmlformats-officedocument.wordprocessingml.webSettings+xml">
        <DigestMethod Algorithm="http://www.w3.org/2001/04/xmlenc#sha256"/>
        <DigestValue>+tML6QsjN6OTd+0lE6bROEdYrlTy/DUeyGoR2i27HRQ=</DigestValue>
      </Reference>
    </Manifest>
    <SignatureProperties>
      <SignatureProperty Id="idSignatureTime" Target="#idPackageSignature">
        <mdssi:SignatureTime xmlns:mdssi="http://schemas.openxmlformats.org/package/2006/digital-signature">
          <mdssi:Format>YYYY-MM-DDThh:mm:ssTZD</mdssi:Format>
          <mdssi:Value>2024-03-14T13:43:04Z</mdssi:Value>
        </mdssi:SignatureTime>
      </SignatureProperty>
    </SignatureProperties>
  </Object>
  <Object Id="idOfficeObject">
    <SignatureProperties>
      <SignatureProperty Id="idOfficeV1Details" Target="#idPackageSignature">
        <SignatureInfoV1 xmlns="http://schemas.microsoft.com/office/2006/digsig">
          <SetupID>{3696B02D-FC8F-4E3C-89CB-60088ACD3C0E}</SetupID>
          <SignatureText>инж. Ангел Кузманов </SignatureText>
          <SignatureImage/>
          <SignatureComments/>
          <WindowsVersion>10.0</WindowsVersion>
          <OfficeVersion>16.0</OfficeVersion>
          <ApplicationVersion>16.0</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2024-03-14T13:43:04Z</xd:SigningTime>
          <xd:SigningCertificate>
            <xd:Cert>
              <xd:CertDigest>
                <DigestMethod Algorithm="http://www.w3.org/2001/04/xmlenc#sha256"/>
                <DigestValue>+lNDvdSiZ+jCV0RRQeUECl2o2zik4NrJggI/T/45QAM=</DigestValue>
              </xd:CertDigest>
              <xd:IssuerSerial>
                <X509IssuerName>C=BG, L=Sofia, O=Information Services JSC, OID.2.5.4.97=NTRBG-831641791, CN=StampIT Global Qualified CA</X509IssuerName>
                <X509SerialNumber>5974794792855352134</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P8AAAB/AAAAAAAAAAAAAADYGAAAaQwAACBFTUYAAAEAzBoAAKIAAAAGAAAAAAAAAAAAAAAAAAAAgAcAADgEAADdAQAADAEAAAAAAAAAAAAAAAAAAEhHBwDgFg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LoAAAAEAAAA9gAAABAAAAC6AAAABAAAAD0AAAANAAAAIQDwAAAAAAAAAAAAAACAPwAAAAAAAAAAAACAPwAAAAAAAAAAAAAAAAAAAAAAAAAAAAAAAAAAAAAAAAAAJQAAAAwAAAAAAACAKAAAAAwAAAABAAAAUgAAAHABAAABAAAA9f///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ISAAAADAAAAAEAAAAeAAAAGAAAALoAAAAEAAAA9wAAABEAAAAlAAAADAAAAAEAAABUAAAAlAAAALsAAAAEAAAA9QAAABAAAAABAAAAAMDGQb6ExkG7AAAABAAAAAwAAABMAAAAAAAAAAAAAAAAAAAA//////////9kAAAAMQA0AC4AMwAuADIAMAAyADQAIAAzBC4ABgAAAAYAAAADAAAABgAAAAMAAAAGAAAABgAAAAYAAAAGAAAAAwAAAAUAAAADAAAASwAAAEAAAAAwAAAABQAAACAAAAABAAAAAQAAABAAAAAAAAAAAAAAAAABAACAAAAAAAAAAAAAAAAAAQAAgAAAAFIAAABwAQAAAgAAABAAAAAH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oAAAAnAAAAHgAAAEoAAAABAAAAAMDGQb6ExkEKAAAASwAAAAEAAABMAAAABAAAAAkAAAAnAAAAIAAAAEsAAABQAAAAWABh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DFAAAARwAAACkAAAAzAAAAnQAAABUAAAAhAPAAAAAAAAAAAAAAAIA/AAAAAAAAAAAAAIA/AAAAAAAAAAAAAAAAAAAAAAAAAAAAAAAAAAAAAAAAAAAlAAAADAAAAAAAAIAoAAAADAAAAAQAAABSAAAAcAEAAAQAAADw////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KQAAADMAAADGAAAASAAAACUAAAAMAAAABAAAAFQAAADEAAAAKgAAADMAAADEAAAARwAAAAEAAAAAwMZBvoTGQSoAAAAzAAAAFAAAAEwAAAAAAAAAAAAAAAAAAAD//////////3QAAAA4BD0ENgQuACAAEAQ9BDMENQQ7BCAAGgRDBDcEPAQwBD0EPgQyBCAACQAAAAkAAAAMAAAAAwAAAAQAAAAKAAAACQAAAAYAAAAIAAAACAAAAAQAAAAJAAAACAAAAAcAAAALAAAACAAAAAkAAAAJAAAACAAAAAQAAABLAAAAQAAAADAAAAAFAAAAIAAAAAEAAAABAAAAEAAAAAAAAAAAAAAAAAEAAIAAAAAAAAAAAAAAAAABAACAAAAAJQAAAAwAAAACAAAAJwAAABgAAAAFAAAAAAAAAP///wAAAAAAJQAAAAwAAAAFAAAATAAAAGQAAAAAAAAAUAAAAP8AAAB8AAAAAAAAAFAAAAAAAQAALQAAACEA8AAAAAAAAAAAAAAAgD8AAAAAAAAAAAAAgD8AAAAAAAAAAAAAAAAAAAAAAAAAAAAAAAAAAAAAAAAAACUAAAAMAAAAAAAAgCgAAAAMAAAABQAAACcAAAAYAAAABQAAAAAAAAD///8AAAAAACUAAAAMAAAABQAAAEwAAABkAAAACQAAAFAAAAD2AAAAXAAAAAkAAABQAAAA7gAAAA0AAAAhAPAAAAAAAAAAAAAAAIA/AAAAAAAAAAAAAIA/AAAAAAAAAAAAAAAAAAAAAAAAAAAAAAAAAAAAAAAAAAAlAAAADAAAAAAAAIAoAAAADAAAAAUAAAAnAAAAGAAAAAUAAAAAAAAA////AAAAAAAlAAAADAAAAAUAAABMAAAAZAAAAAkAAABgAAAA9gAAAGwAAAAJAAAAYAAAAO4AAAANAAAAIQDwAAAAAAAAAAAAAACAPwAAAAAAAAAAAACAPwAAAAAAAAAAAAAAAAAAAAAAAAAAAAAAAAAAAAAAAAAAJQAAAAwAAAAAAACAKAAAAAwAAAAFAAAAJQAAAAwAAAABAAAAGAAAAAwAAAAAAAACEgAAAAwAAAABAAAAHgAAABgAAAAJAAAAYAAAAPcAAABtAAAAJQAAAAwAAAABAAAAVAAAAPAAAAAKAAAAYAAAALAAAABsAAAAAQAAAADAxkG+hMZBCgAAAGAAAAAbAAAATAAAAAAAAAAAAAAAAAAAAP//////////hAAAABQEGAQgBBUEGgQiBB4EIAQgAB0EEAQgACIEHwQgACIAFAQTBCEEIAARBBUEGwQeBBIEHgQiAAAACAAAAAgAAAAGAAAABgAAAAYAAAAGAAAACQAAAAYAAAADAAAACAAAAAcAAAADAAAABgAAAAgAAAADAAAABAAAAAgAAAAFAAAABwAAAAMAAAAGAAAABgAAAAcAAAAJAAAABgAAAAkAAAAEAAAASwAAAEAAAAAwAAAABQAAACAAAAABAAAAAQAAABAAAAAAAAAAAAAAAAABAACAAAAAAAAAAAAAAAAAAQAAgAAAACUAAAAMAAAAAgAAACcAAAAYAAAABQAAAAAAAAD///8AAAAAACUAAAAMAAAABQAAAEwAAABkAAAACQAAAHAAAAC/AAAAfAAAAAkAAABwAAAAtwAAAA0AAAAhAPAAAAAAAAAAAAAAAIA/AAAAAAAAAAAAAIA/AAAAAAAAAAAAAAAAAAAAAAAAAAAAAAAAAAAAAAAAAAAlAAAADAAAAAAAAIAoAAAADAAAAAUAAAAlAAAADAAAAAEAAAAYAAAADAAAAAAAAAISAAAADAAAAAEAAAAWAAAADAAAAAAAAABUAAAADAEAAAoAAABwAAAAvgAAAHwAAAABAAAAAMDGQb6ExkEKAAAAcAAAACAAAABMAAAABAAAAAkAAABwAAAAwAAAAH0AAACMAAAAUwBpAGcAbgBlAGQAIABiAHkAOgAgAEEAbgBnAGUAbAAgAFMAcABhAHMAbwB2ACAASwB1AHoAbQBhAG4AbwB2AAYAAAADAAAABwAAAAcAAAAGAAAABwAAAAMAAAAHAAAABQAAAAMAAAADAAAABwAAAAcAAAAHAAAABgAAAAMAAAADAAAABgAAAAcAAAAGAAAABQAAAAcAAAAFAAAAAwAAAAYAAAAHAAAABQAAAAkAAAAGAAAABwAAAAcAAAAFAAAAFgAAAAwAAAAAAAAAJQAAAAwAAAACAAAADgAAABQAAAAAAAAAEAAAABQAAAA=</Object>
  <Object Id="idInvalidSigLnImg">AQAAAGwAAAAAAAAAAAAAAP8AAAB/AAAAAAAAAAAAAADYGAAAaQwAACBFTUYAAAEAaB4AAKgAAAAGAAAAAAAAAAAAAAAAAAAAgAcAADgEAADdAQAADAEAAAAAAAAAAAAAAAAAAEhHBwDgFg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oAAAAAAAcKDQcKDQcJDQ4WMShFrjFU1TJV1gECBAIDBAECBQoRKyZBowsTMQAAAAAAfqbJd6PIeqDCQFZ4JTd0Lk/HMVPSGy5uFiE4GypVJ0KnHjN9AAABQEEAAACcz+7S6ffb7fnC0t1haH0hMm8aLXIuT8ggOIwoRKslP58cK08AAAEAAAAAAMHg9P///////////+bm5k9SXjw/SzBRzTFU0y1NwSAyVzFGXwEBAgAACA8mnM/u69/SvI9jt4tgjIR9FBosDBEjMVTUMlXWMVPRKUSeDxk4AAAAAAAAAADT6ff///////+Tk5MjK0krSbkvUcsuT8YVJFoTIFIrSbgtTcEQHEcAAAAAAJzP7vT6/bTa8kRleixHhy1Nwi5PxiQtTnBwcJKSki81SRwtZAgOIwAAAAAAweD02+35gsLqZ5q6Jz1jNEJyOUZ4qamp+/v7////wdPeVnCJAQECgD8AAACv1/Ho8/ubzu6CwuqMudS3u769vb3////////////L5fZymsABAgP//wAAAK/X8fz9/uLx+snk9uTy+vz9/v///////////////8vl9nKawAECAwAAAAAAotHvtdryxOL1xOL1tdry0+r32+350+r3tdryxOL1pdPvc5rAAQIDAAAAAABpj7ZnjrZqj7Zqj7ZnjrZtkbdukrdtkbdnjrZqj7ZojrZ3rdUCAwQAAAAAAAAAAAAAAAAAAAAAAAAAAAAAAAAAAAAAAAAAAAAAAAAAAAAAAAAAAAAAJwAAABgAAAABAAAAAAAAAP///wAAAAAAJQAAAAwAAAABAAAATAAAAGQAAAAiAAAABAAAAHkAAAAQAAAAIgAAAAQAAABYAAAADQAAACEA8AAAAAAAAAAAAAAAgD8AAAAAAAAAAAAAgD8AAAAAAAAAAAAAAAAAAAAAAAAAAAAAAAAAAAAAAAAAACUAAAAMAAAAAAAAgCgAAAAMAAAAAQAAAFIAAABwAQAAAQAAAPX///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BAAAAGAAAAAwAAAD/AAACEgAAAAwAAAABAAAAHgAAABgAAAAiAAAABAAAAHoAAAARAAAAJQAAAAwAAAABAAAAVAAAALQAAAAjAAAABAAAAHgAAAAQAAAAAQAAAADAxkG+hMZBIwAAAAQAAAARAAAATAAAAAAAAAAAAAAAAAAAAP//////////cAAAAEkAbgB2AGEAbABpAGQAIABzAGkAZwBuAGEAdAB1AHIAZQAAAAMAAAAHAAAABQAAAAYAAAADAAAAAwAAAAcAAAADAAAABQAAAAMAAAAHAAAABwAAAAYAAAAEAAAABwAAAAQAAAAGAAAASwAAAEAAAAAwAAAABQAAACAAAAABAAAAAQAAABAAAAAAAAAAAAAAAAABAACAAAAAAAAAAAAAAAAAAQAAgAAAAFIAAABwAQAAAgAAABAAAAAH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oAAAAnAAAAHgAAAEoAAAABAAAAAMDGQb6ExkEKAAAASwAAAAEAAABMAAAABAAAAAkAAAAnAAAAIAAAAEsAAABQAAAAWAAC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DFAAAARwAAACkAAAAzAAAAnQAAABUAAAAhAPAAAAAAAAAAAAAAAIA/AAAAAAAAAAAAAIA/AAAAAAAAAAAAAAAAAAAAAAAAAAAAAAAAAAAAAAAAAAAlAAAADAAAAAAAAIAoAAAADAAAAAQAAABSAAAAcAEAAAQAAADw////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KQAAADMAAADGAAAASAAAACUAAAAMAAAABAAAAFQAAADEAAAAKgAAADMAAADEAAAARwAAAAEAAAAAwMZBvoTGQSoAAAAzAAAAFAAAAEwAAAAAAAAAAAAAAAAAAAD//////////3QAAAA4BD0ENgQuACAAEAQ9BDMENQQ7BCAAGgRDBDcEPAQwBD0EPgQyBCAACQAAAAkAAAAMAAAAAwAAAAQAAAAKAAAACQAAAAYAAAAIAAAACAAAAAQAAAAJAAAACAAAAAcAAAALAAAACAAAAAkAAAAJAAAACAAAAAQAAABLAAAAQAAAADAAAAAFAAAAIAAAAAEAAAABAAAAEAAAAAAAAAAAAAAAAAEAAIAAAAAAAAAAAAAAAAABAACAAAAAJQAAAAwAAAACAAAAJwAAABgAAAAFAAAAAAAAAP///wAAAAAAJQAAAAwAAAAFAAAATAAAAGQAAAAAAAAAUAAAAP8AAAB8AAAAAAAAAFAAAAAAAQAALQAAACEA8AAAAAAAAAAAAAAAgD8AAAAAAAAAAAAAgD8AAAAAAAAAAAAAAAAAAAAAAAAAAAAAAAAAAAAAAAAAACUAAAAMAAAAAAAAgCgAAAAMAAAABQAAACcAAAAYAAAABQAAAAAAAAD///8AAAAAACUAAAAMAAAABQAAAEwAAABkAAAACQAAAFAAAAD2AAAAXAAAAAkAAABQAAAA7gAAAA0AAAAhAPAAAAAAAAAAAAAAAIA/AAAAAAAAAAAAAIA/AAAAAAAAAAAAAAAAAAAAAAAAAAAAAAAAAAAAAAAAAAAlAAAADAAAAAAAAIAoAAAADAAAAAUAAAAnAAAAGAAAAAUAAAAAAAAA////AAAAAAAlAAAADAAAAAUAAABMAAAAZAAAAAkAAABgAAAA9gAAAGwAAAAJAAAAYAAAAO4AAAANAAAAIQDwAAAAAAAAAAAAAACAPwAAAAAAAAAAAACAPwAAAAAAAAAAAAAAAAAAAAAAAAAAAAAAAAAAAAAAAAAAJQAAAAwAAAAAAACAKAAAAAwAAAAFAAAAJQAAAAwAAAABAAAAGAAAAAwAAAAAAAACEgAAAAwAAAABAAAAHgAAABgAAAAJAAAAYAAAAPcAAABtAAAAJQAAAAwAAAABAAAAVAAAAPAAAAAKAAAAYAAAALAAAABsAAAAAQAAAADAxkG+hMZBCgAAAGAAAAAbAAAATAAAAAAAAAAAAAAAAAAAAP//////////hAAAABQEGAQgBBUEGgQiBB4EIAQgAB0EEAQgACIEHwQgACIAFAQTBCEEIAARBBUEGwQeBBIEHgQiAAAACAAAAAgAAAAGAAAABgAAAAYAAAAGAAAACQAAAAYAAAADAAAACAAAAAcAAAADAAAABgAAAAgAAAADAAAABAAAAAgAAAAFAAAABwAAAAMAAAAGAAAABgAAAAcAAAAJAAAABgAAAAkAAAAEAAAASwAAAEAAAAAwAAAABQAAACAAAAABAAAAAQAAABAAAAAAAAAAAAAAAAABAACAAAAAAAAAAAAAAAAAAQAAgAAAACUAAAAMAAAAAgAAACcAAAAYAAAABQAAAAAAAAD///8AAAAAACUAAAAMAAAABQAAAEwAAABkAAAACQAAAHAAAAC/AAAAfAAAAAkAAABwAAAAtwAAAA0AAAAhAPAAAAAAAAAAAAAAAIA/AAAAAAAAAAAAAIA/AAAAAAAAAAAAAAAAAAAAAAAAAAAAAAAAAAAAAAAAAAAlAAAADAAAAAAAAIAoAAAADAAAAAUAAAAlAAAADAAAAAEAAAAYAAAADAAAAAAAAAISAAAADAAAAAEAAAAWAAAADAAAAAAAAABUAAAADAEAAAoAAABwAAAAvgAAAHwAAAABAAAAAMDGQb6ExkEKAAAAcAAAACAAAABMAAAABAAAAAkAAABwAAAAwAAAAH0AAACMAAAAUwBpAGcAbgBlAGQAIABiAHkAOgAgAEEAbgBnAGUAbAAgAFMAcABhAHMAbwB2ACAASwB1AHoAbQBhAG4AbwB2AAYAAAADAAAABwAAAAcAAAAGAAAABwAAAAMAAAAHAAAABQAAAAMAAAADAAAABwAAAAcAAAAHAAAABgAAAAMAAAADAAAABgAAAAcAAAAGAAAABQAAAAcAAAAFAAAAAwAAAAYAAAAHAAAABQAAAAkAAAAGAAAABwAAAAcAAAAFAAAAFgAAAAwAAAAAAAAAJQAAAAwAAAACAAAADgAAABQAAAAAAAAAEAAAABQAAAA=</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D45F70-3E6A-4613-9161-43B52000A9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85</TotalTime>
  <Pages>21</Pages>
  <Words>11268</Words>
  <Characters>64232</Characters>
  <Application>Microsoft Office Word</Application>
  <DocSecurity>0</DocSecurity>
  <Lines>535</Lines>
  <Paragraphs>150</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пк …………, гр</vt:lpstr>
      <vt:lpstr>пк …………, гр</vt:lpstr>
    </vt:vector>
  </TitlesOfParts>
  <Company>Grizli777</Company>
  <LinksUpToDate>false</LinksUpToDate>
  <CharactersWithSpaces>75350</CharactersWithSpaces>
  <SharedDoc>false</SharedDoc>
  <HLinks>
    <vt:vector size="6" baseType="variant">
      <vt:variant>
        <vt:i4>589927</vt:i4>
      </vt:variant>
      <vt:variant>
        <vt:i4>0</vt:i4>
      </vt:variant>
      <vt:variant>
        <vt:i4>0</vt:i4>
      </vt:variant>
      <vt:variant>
        <vt:i4>5</vt:i4>
      </vt:variant>
      <vt:variant>
        <vt:lpwstr>mailto:dgs-slivnica@abv.bg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пк …………, гр</dc:title>
  <dc:subject/>
  <dc:creator>user</dc:creator>
  <cp:keywords/>
  <cp:lastModifiedBy>user</cp:lastModifiedBy>
  <cp:revision>7</cp:revision>
  <cp:lastPrinted>2022-04-04T13:00:00Z</cp:lastPrinted>
  <dcterms:created xsi:type="dcterms:W3CDTF">2024-03-13T11:56:00Z</dcterms:created>
  <dcterms:modified xsi:type="dcterms:W3CDTF">2024-03-14T09:05:00Z</dcterms:modified>
</cp:coreProperties>
</file>