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</w:tblBorders>
        <w:tblLook w:val="01E0" w:firstRow="1" w:lastRow="1" w:firstColumn="1" w:lastColumn="1" w:noHBand="0" w:noVBand="0"/>
      </w:tblPr>
      <w:tblGrid>
        <w:gridCol w:w="9607"/>
      </w:tblGrid>
      <w:tr w:rsidR="00FC10A3" w:rsidRPr="00134C61" w:rsidTr="00D45E68">
        <w:trPr>
          <w:trHeight w:val="970"/>
        </w:trPr>
        <w:tc>
          <w:tcPr>
            <w:tcW w:w="9853" w:type="dxa"/>
            <w:tcBorders>
              <w:bottom w:val="single" w:sz="12" w:space="0" w:color="000000"/>
            </w:tcBorders>
            <w:shd w:val="solid" w:color="808080" w:fill="FFFFFF"/>
          </w:tcPr>
          <w:p w:rsidR="00D45E68" w:rsidRPr="00134C61" w:rsidRDefault="00561D4B" w:rsidP="00D45E68">
            <w:pPr>
              <w:pStyle w:val="phtitlepagedocument"/>
              <w:rPr>
                <w:color w:val="auto"/>
                <w:lang w:val="en-GB"/>
              </w:rPr>
            </w:pPr>
            <w:r>
              <w:rPr>
                <w:lang w:val="en-GB"/>
              </w:rPr>
              <w:t>Technical assignment</w:t>
            </w:r>
          </w:p>
        </w:tc>
      </w:tr>
    </w:tbl>
    <w:p w:rsidR="00D45E68" w:rsidRPr="00134C61" w:rsidRDefault="00D45E68" w:rsidP="00D45E68">
      <w:pPr>
        <w:rPr>
          <w:rFonts w:cs="Arial"/>
          <w:i/>
          <w:lang w:val="en-GB"/>
        </w:rPr>
      </w:pPr>
    </w:p>
    <w:p w:rsidR="00D45E68" w:rsidRPr="00134C61" w:rsidRDefault="00D45E68" w:rsidP="00D45E68">
      <w:pPr>
        <w:rPr>
          <w:rFonts w:cs="Arial"/>
          <w:i/>
          <w:lang w:val="en-GB"/>
        </w:rPr>
      </w:pPr>
      <w:r w:rsidRPr="00134C61">
        <w:rPr>
          <w:rFonts w:cs="Arial"/>
          <w:i/>
          <w:iCs/>
          <w:lang w:val="en-GB"/>
        </w:rPr>
        <w:t xml:space="preserve"> </w:t>
      </w:r>
    </w:p>
    <w:tbl>
      <w:tblPr>
        <w:tblW w:w="96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</w:tblBorders>
        <w:tblLook w:val="01E0" w:firstRow="1" w:lastRow="1" w:firstColumn="1" w:lastColumn="1" w:noHBand="0" w:noVBand="0"/>
      </w:tblPr>
      <w:tblGrid>
        <w:gridCol w:w="9615"/>
      </w:tblGrid>
      <w:tr w:rsidR="00FC10A3" w:rsidRPr="00134C61" w:rsidTr="00D45E68">
        <w:tc>
          <w:tcPr>
            <w:tcW w:w="9615" w:type="dxa"/>
            <w:tcBorders>
              <w:bottom w:val="single" w:sz="12" w:space="0" w:color="000000"/>
            </w:tcBorders>
            <w:shd w:val="solid" w:color="808080" w:fill="FFFFFF"/>
          </w:tcPr>
          <w:p w:rsidR="00D45E68" w:rsidRPr="00134C61" w:rsidRDefault="00D45E68" w:rsidP="00D45E68">
            <w:pPr>
              <w:jc w:val="center"/>
              <w:rPr>
                <w:rFonts w:cs="Arial"/>
                <w:b/>
                <w:lang w:val="en-GB"/>
              </w:rPr>
            </w:pPr>
            <w:r w:rsidRPr="00134C61">
              <w:rPr>
                <w:rFonts w:cs="Arial"/>
                <w:b/>
                <w:bCs/>
                <w:color w:val="FFFFFF" w:themeColor="background1"/>
                <w:lang w:val="en-GB"/>
              </w:rPr>
              <w:t>Scope of Procurement</w:t>
            </w:r>
          </w:p>
        </w:tc>
      </w:tr>
      <w:tr w:rsidR="00FC10A3" w:rsidRPr="00134C61" w:rsidTr="00D45E68">
        <w:tc>
          <w:tcPr>
            <w:tcW w:w="9615" w:type="dxa"/>
            <w:shd w:val="clear" w:color="auto" w:fill="auto"/>
          </w:tcPr>
          <w:p w:rsidR="00D45E68" w:rsidRPr="00134C61" w:rsidRDefault="00CA3913" w:rsidP="00DD6D7D">
            <w:pPr>
              <w:jc w:val="left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 xml:space="preserve">LOT 1: </w:t>
            </w:r>
            <w:r w:rsidR="00EB5E0E" w:rsidRPr="00EB5E0E">
              <w:rPr>
                <w:rFonts w:cs="Arial"/>
                <w:lang w:val="en-GB"/>
              </w:rPr>
              <w:t xml:space="preserve">Delivery of </w:t>
            </w:r>
            <w:r w:rsidR="001B3BB8">
              <w:rPr>
                <w:rFonts w:cs="Arial"/>
                <w:lang w:val="en-GB"/>
              </w:rPr>
              <w:t xml:space="preserve">L2 </w:t>
            </w:r>
            <w:r w:rsidR="00DD6D7D">
              <w:rPr>
                <w:rFonts w:cs="Arial"/>
                <w:lang w:val="en-GB"/>
              </w:rPr>
              <w:t>network switch</w:t>
            </w:r>
            <w:r w:rsidR="00EB5E0E" w:rsidRPr="00EB5E0E">
              <w:rPr>
                <w:rFonts w:cs="Arial"/>
                <w:lang w:val="en-GB"/>
              </w:rPr>
              <w:t xml:space="preserve"> devices for the for the needs of 3 petrol stations, owned by NIS Petrol EOOD</w:t>
            </w:r>
          </w:p>
        </w:tc>
      </w:tr>
    </w:tbl>
    <w:p w:rsidR="00D45E68" w:rsidRPr="00134C61" w:rsidRDefault="00D45E68" w:rsidP="00D45E68">
      <w:pPr>
        <w:rPr>
          <w:rFonts w:cs="Arial"/>
          <w:lang w:val="en-GB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</w:tblBorders>
        <w:tblLook w:val="01E0" w:firstRow="1" w:lastRow="1" w:firstColumn="1" w:lastColumn="1" w:noHBand="0" w:noVBand="0"/>
      </w:tblPr>
      <w:tblGrid>
        <w:gridCol w:w="3049"/>
        <w:gridCol w:w="6558"/>
      </w:tblGrid>
      <w:tr w:rsidR="00FC10A3" w:rsidRPr="00134C61" w:rsidTr="00D45E68">
        <w:tc>
          <w:tcPr>
            <w:tcW w:w="3085" w:type="dxa"/>
            <w:tcBorders>
              <w:bottom w:val="single" w:sz="12" w:space="0" w:color="000000"/>
            </w:tcBorders>
            <w:shd w:val="solid" w:color="808080" w:fill="FFFFFF"/>
          </w:tcPr>
          <w:p w:rsidR="00D45E68" w:rsidRPr="00134C61" w:rsidRDefault="00D45E68" w:rsidP="00D45E68">
            <w:pPr>
              <w:rPr>
                <w:rFonts w:cs="Arial"/>
                <w:b/>
                <w:color w:val="FFFFFF" w:themeColor="background1"/>
                <w:szCs w:val="24"/>
                <w:lang w:val="en-GB"/>
              </w:rPr>
            </w:pPr>
            <w:r w:rsidRPr="00134C61">
              <w:rPr>
                <w:rFonts w:cs="Arial"/>
                <w:b/>
                <w:bCs/>
                <w:color w:val="FFFFFF" w:themeColor="background1"/>
                <w:szCs w:val="24"/>
                <w:lang w:val="en-GB"/>
              </w:rPr>
              <w:t>Document title:</w:t>
            </w:r>
          </w:p>
        </w:tc>
        <w:tc>
          <w:tcPr>
            <w:tcW w:w="6662" w:type="dxa"/>
            <w:tcBorders>
              <w:bottom w:val="single" w:sz="12" w:space="0" w:color="000000"/>
            </w:tcBorders>
            <w:shd w:val="solid" w:color="808080" w:fill="FFFFFF"/>
          </w:tcPr>
          <w:p w:rsidR="00D45E68" w:rsidRPr="00134C61" w:rsidRDefault="00D45E68" w:rsidP="00D45E68">
            <w:pPr>
              <w:rPr>
                <w:rFonts w:cs="Arial"/>
                <w:b/>
                <w:i/>
                <w:color w:val="FFFFFF" w:themeColor="background1"/>
                <w:szCs w:val="24"/>
                <w:lang w:val="en-GB"/>
              </w:rPr>
            </w:pPr>
            <w:r w:rsidRPr="00134C61">
              <w:rPr>
                <w:rFonts w:cs="Arial"/>
                <w:b/>
                <w:bCs/>
                <w:color w:val="FFFFFF" w:themeColor="background1"/>
                <w:szCs w:val="24"/>
                <w:lang w:val="en-GB"/>
              </w:rPr>
              <w:t>Technical Assignment</w:t>
            </w:r>
          </w:p>
        </w:tc>
      </w:tr>
      <w:tr w:rsidR="00FC10A3" w:rsidRPr="00134C61" w:rsidTr="00D45E68">
        <w:tc>
          <w:tcPr>
            <w:tcW w:w="3085" w:type="dxa"/>
            <w:shd w:val="clear" w:color="auto" w:fill="auto"/>
          </w:tcPr>
          <w:p w:rsidR="00D45E68" w:rsidRPr="00134C61" w:rsidRDefault="00D45E68" w:rsidP="00D45E68">
            <w:pPr>
              <w:rPr>
                <w:rFonts w:cs="Arial"/>
                <w:b/>
                <w:szCs w:val="24"/>
                <w:lang w:val="en-GB"/>
              </w:rPr>
            </w:pPr>
            <w:r w:rsidRPr="00134C61">
              <w:rPr>
                <w:rFonts w:cs="Arial"/>
                <w:b/>
                <w:bCs/>
                <w:szCs w:val="24"/>
                <w:lang w:val="en-GB"/>
              </w:rPr>
              <w:t>Document version:</w:t>
            </w:r>
          </w:p>
        </w:tc>
        <w:tc>
          <w:tcPr>
            <w:tcW w:w="6662" w:type="dxa"/>
            <w:shd w:val="clear" w:color="auto" w:fill="auto"/>
          </w:tcPr>
          <w:p w:rsidR="00D45E68" w:rsidRPr="00D267D4" w:rsidRDefault="00833A1A" w:rsidP="00482971">
            <w:pPr>
              <w:rPr>
                <w:rFonts w:cs="Arial"/>
                <w:i/>
                <w:szCs w:val="24"/>
              </w:rPr>
            </w:pPr>
            <w:r>
              <w:rPr>
                <w:rFonts w:cs="Arial"/>
                <w:szCs w:val="24"/>
              </w:rPr>
              <w:t>1</w:t>
            </w:r>
          </w:p>
        </w:tc>
      </w:tr>
      <w:tr w:rsidR="00FC10A3" w:rsidRPr="00134C61" w:rsidTr="00D45E68">
        <w:tc>
          <w:tcPr>
            <w:tcW w:w="3085" w:type="dxa"/>
            <w:shd w:val="clear" w:color="auto" w:fill="auto"/>
          </w:tcPr>
          <w:p w:rsidR="00D45E68" w:rsidRPr="00134C61" w:rsidRDefault="00D45E68" w:rsidP="00D45E68">
            <w:pPr>
              <w:rPr>
                <w:rFonts w:cs="Arial"/>
                <w:b/>
                <w:szCs w:val="24"/>
                <w:lang w:val="en-GB"/>
              </w:rPr>
            </w:pPr>
            <w:r w:rsidRPr="00134C61">
              <w:rPr>
                <w:rFonts w:cs="Arial"/>
                <w:b/>
                <w:bCs/>
                <w:szCs w:val="24"/>
                <w:lang w:val="en-GB"/>
              </w:rPr>
              <w:t>Date of document</w:t>
            </w:r>
          </w:p>
        </w:tc>
        <w:tc>
          <w:tcPr>
            <w:tcW w:w="6662" w:type="dxa"/>
            <w:shd w:val="clear" w:color="auto" w:fill="auto"/>
          </w:tcPr>
          <w:p w:rsidR="00D45E68" w:rsidRPr="00D267D4" w:rsidRDefault="00CC0EC5" w:rsidP="003C16CE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GB"/>
              </w:rPr>
              <w:t>25</w:t>
            </w:r>
            <w:r w:rsidR="0099393F">
              <w:rPr>
                <w:rFonts w:cs="Arial"/>
                <w:szCs w:val="24"/>
                <w:lang w:val="en-GB"/>
              </w:rPr>
              <w:t xml:space="preserve"> </w:t>
            </w:r>
            <w:r w:rsidR="003C16CE">
              <w:rPr>
                <w:rFonts w:cs="Arial"/>
                <w:szCs w:val="24"/>
                <w:lang w:val="en-GB"/>
              </w:rPr>
              <w:t>January</w:t>
            </w:r>
            <w:r w:rsidR="00D45E68" w:rsidRPr="00134C61">
              <w:rPr>
                <w:rFonts w:cs="Arial"/>
                <w:szCs w:val="24"/>
                <w:lang w:val="en-GB"/>
              </w:rPr>
              <w:t xml:space="preserve"> </w:t>
            </w:r>
            <w:r w:rsidR="00905CA8">
              <w:rPr>
                <w:rFonts w:cs="Arial"/>
                <w:szCs w:val="24"/>
                <w:lang w:val="bg-BG"/>
              </w:rPr>
              <w:t>202</w:t>
            </w:r>
            <w:r w:rsidR="003C16CE">
              <w:rPr>
                <w:rFonts w:cs="Arial"/>
                <w:szCs w:val="24"/>
              </w:rPr>
              <w:t>4</w:t>
            </w:r>
          </w:p>
        </w:tc>
      </w:tr>
    </w:tbl>
    <w:p w:rsidR="00D45E68" w:rsidRPr="00134C61" w:rsidRDefault="00D45E68" w:rsidP="00D45E68">
      <w:pPr>
        <w:rPr>
          <w:rFonts w:cs="Arial"/>
          <w:b/>
          <w:lang w:val="en-GB"/>
        </w:rPr>
      </w:pPr>
    </w:p>
    <w:p w:rsidR="00D45E68" w:rsidRPr="00134C61" w:rsidRDefault="00D45E68" w:rsidP="006E6499">
      <w:pPr>
        <w:spacing w:before="240" w:after="240"/>
        <w:jc w:val="center"/>
        <w:rPr>
          <w:rFonts w:cs="Arial"/>
          <w:szCs w:val="22"/>
          <w:lang w:val="en-GB"/>
        </w:rPr>
      </w:pPr>
      <w:r w:rsidRPr="00134C61">
        <w:rPr>
          <w:rFonts w:cs="Arial"/>
          <w:lang w:val="en-GB"/>
        </w:rPr>
        <w:br w:type="page"/>
      </w:r>
    </w:p>
    <w:p w:rsidR="00D45E68" w:rsidRPr="007C75FB" w:rsidRDefault="00561D4B" w:rsidP="007C75FB">
      <w:pPr>
        <w:pStyle w:val="Subtitle"/>
        <w:jc w:val="center"/>
        <w:rPr>
          <w:sz w:val="36"/>
          <w:szCs w:val="36"/>
          <w:lang w:val="bg-BG" w:eastAsia="ru-RU"/>
        </w:rPr>
      </w:pPr>
      <w:r>
        <w:rPr>
          <w:sz w:val="36"/>
          <w:szCs w:val="36"/>
          <w:lang w:val="bg-BG" w:eastAsia="ru-RU"/>
        </w:rPr>
        <w:lastRenderedPageBreak/>
        <w:t xml:space="preserve">ТЕХНИЧЕСКО </w:t>
      </w:r>
      <w:r w:rsidR="007C75FB">
        <w:rPr>
          <w:sz w:val="36"/>
          <w:szCs w:val="36"/>
          <w:lang w:val="bg-BG" w:eastAsia="ru-RU"/>
        </w:rPr>
        <w:t>ЗАДАНИЕ</w:t>
      </w:r>
    </w:p>
    <w:p w:rsidR="007C75FB" w:rsidRDefault="007C75FB" w:rsidP="007C75FB">
      <w:pPr>
        <w:pStyle w:val="Heading1"/>
        <w:rPr>
          <w:lang w:val="bg-BG" w:eastAsia="ru-RU"/>
        </w:rPr>
      </w:pPr>
      <w:r>
        <w:rPr>
          <w:lang w:val="bg-BG" w:eastAsia="ru-RU"/>
        </w:rPr>
        <w:t>Описание и цели</w:t>
      </w:r>
    </w:p>
    <w:p w:rsidR="00A22D28" w:rsidRPr="00DC3035" w:rsidRDefault="00561D4B" w:rsidP="00A22D28">
      <w:pPr>
        <w:ind w:firstLine="432"/>
        <w:rPr>
          <w:sz w:val="20"/>
          <w:lang w:val="bg-BG" w:eastAsia="ru-RU"/>
        </w:rPr>
      </w:pPr>
      <w:r w:rsidRPr="00DC3035">
        <w:rPr>
          <w:sz w:val="20"/>
          <w:lang w:val="bg-BG" w:eastAsia="ru-RU"/>
        </w:rPr>
        <w:t>Целта на това задание е да опише и постави</w:t>
      </w:r>
      <w:r w:rsidR="007C75FB" w:rsidRPr="00DC3035">
        <w:rPr>
          <w:sz w:val="20"/>
          <w:lang w:val="bg-BG" w:eastAsia="ru-RU"/>
        </w:rPr>
        <w:t xml:space="preserve"> технически </w:t>
      </w:r>
      <w:proofErr w:type="spellStart"/>
      <w:r w:rsidR="007C75FB" w:rsidRPr="00DC3035">
        <w:rPr>
          <w:sz w:val="20"/>
          <w:lang w:val="bg-BG" w:eastAsia="ru-RU"/>
        </w:rPr>
        <w:t>изскван</w:t>
      </w:r>
      <w:r w:rsidRPr="00DC3035">
        <w:rPr>
          <w:sz w:val="20"/>
          <w:lang w:val="bg-BG" w:eastAsia="ru-RU"/>
        </w:rPr>
        <w:t>ия</w:t>
      </w:r>
      <w:proofErr w:type="spellEnd"/>
      <w:r w:rsidRPr="00DC3035">
        <w:rPr>
          <w:sz w:val="20"/>
          <w:lang w:val="bg-BG" w:eastAsia="ru-RU"/>
        </w:rPr>
        <w:t xml:space="preserve"> към кандидатите на търга „</w:t>
      </w:r>
      <w:r w:rsidR="00026DCB" w:rsidRPr="00DC3035">
        <w:rPr>
          <w:sz w:val="20"/>
          <w:lang w:val="bg-BG" w:eastAsia="ru-RU"/>
        </w:rPr>
        <w:t xml:space="preserve">Доставка и инсталация на </w:t>
      </w:r>
      <w:r w:rsidR="008A142A">
        <w:rPr>
          <w:sz w:val="20"/>
          <w:lang w:val="bg-BG" w:eastAsia="ru-RU"/>
        </w:rPr>
        <w:t xml:space="preserve">мрежови </w:t>
      </w:r>
      <w:r w:rsidR="00DD6D7D" w:rsidRPr="00DC3035">
        <w:rPr>
          <w:sz w:val="20"/>
          <w:lang w:eastAsia="ru-RU"/>
        </w:rPr>
        <w:t>CISCO</w:t>
      </w:r>
      <w:r w:rsidR="00026DCB" w:rsidRPr="00DC3035">
        <w:rPr>
          <w:sz w:val="20"/>
          <w:lang w:val="bg-BG" w:eastAsia="ru-RU"/>
        </w:rPr>
        <w:t xml:space="preserve"> </w:t>
      </w:r>
      <w:r w:rsidR="00DD6D7D" w:rsidRPr="00DC3035">
        <w:rPr>
          <w:sz w:val="20"/>
          <w:lang w:val="bg-BG" w:eastAsia="ru-RU"/>
        </w:rPr>
        <w:t>комутатори</w:t>
      </w:r>
      <w:r w:rsidR="00026DCB" w:rsidRPr="00DC3035">
        <w:rPr>
          <w:sz w:val="20"/>
          <w:lang w:val="bg-BG" w:eastAsia="ru-RU"/>
        </w:rPr>
        <w:t xml:space="preserve"> за нуждите на 3 бензиностанции, собственост на НИС Петрол ЕООД</w:t>
      </w:r>
      <w:r w:rsidRPr="00DC3035">
        <w:rPr>
          <w:sz w:val="20"/>
          <w:lang w:val="bg-BG" w:eastAsia="ru-RU"/>
        </w:rPr>
        <w:t>“</w:t>
      </w:r>
      <w:r w:rsidR="007C75FB" w:rsidRPr="00DC3035">
        <w:rPr>
          <w:sz w:val="20"/>
          <w:lang w:val="bg-BG" w:eastAsia="ru-RU"/>
        </w:rPr>
        <w:t>.</w:t>
      </w:r>
    </w:p>
    <w:p w:rsidR="00245BF4" w:rsidRPr="004C5CFD" w:rsidRDefault="00EF551E" w:rsidP="00EF551E">
      <w:pPr>
        <w:pStyle w:val="Heading1"/>
        <w:rPr>
          <w:szCs w:val="22"/>
          <w:lang w:val="bg-BG" w:eastAsia="ru-RU"/>
        </w:rPr>
      </w:pPr>
      <w:r w:rsidRPr="004C5CFD">
        <w:rPr>
          <w:szCs w:val="22"/>
          <w:lang w:val="bg-BG" w:eastAsia="ru-RU"/>
        </w:rPr>
        <w:t>Технически изисквания и критерии</w:t>
      </w:r>
    </w:p>
    <w:p w:rsidR="004F3281" w:rsidRPr="004D1750" w:rsidRDefault="00905CA8" w:rsidP="004F3281">
      <w:pPr>
        <w:spacing w:after="0"/>
        <w:ind w:left="360"/>
        <w:jc w:val="left"/>
        <w:rPr>
          <w:rFonts w:cs="Arial"/>
          <w:color w:val="000000"/>
          <w:sz w:val="20"/>
          <w:lang w:bidi="en-US"/>
        </w:rPr>
      </w:pPr>
      <w:r w:rsidRPr="004D1750">
        <w:rPr>
          <w:rFonts w:cs="Arial"/>
          <w:color w:val="000000"/>
          <w:sz w:val="20"/>
          <w:lang w:val="bg-BG" w:bidi="en-US"/>
        </w:rPr>
        <w:t>2.А.</w:t>
      </w:r>
      <w:r w:rsidRPr="004D1750">
        <w:rPr>
          <w:rFonts w:cs="Arial"/>
          <w:color w:val="000000"/>
          <w:sz w:val="20"/>
          <w:lang w:val="bg-BG" w:bidi="en-US"/>
        </w:rPr>
        <w:tab/>
      </w:r>
      <w:r w:rsidR="004F3281" w:rsidRPr="004D1750">
        <w:rPr>
          <w:rFonts w:cs="Arial"/>
          <w:color w:val="000000"/>
          <w:sz w:val="20"/>
          <w:lang w:bidi="en-US"/>
        </w:rPr>
        <w:t>C9200L-24P-4G-E:</w:t>
      </w:r>
    </w:p>
    <w:p w:rsidR="004F3281" w:rsidRPr="004D1750" w:rsidRDefault="004F3281" w:rsidP="004F3281">
      <w:pPr>
        <w:spacing w:after="0"/>
        <w:ind w:left="720" w:firstLine="720"/>
        <w:jc w:val="left"/>
        <w:rPr>
          <w:rFonts w:cs="Arial"/>
          <w:color w:val="000000"/>
          <w:sz w:val="20"/>
          <w:lang w:bidi="en-US"/>
        </w:rPr>
      </w:pPr>
      <w:r w:rsidRPr="004D1750">
        <w:rPr>
          <w:rFonts w:cs="Arial"/>
          <w:color w:val="000000"/>
          <w:sz w:val="20"/>
          <w:lang w:bidi="en-US"/>
        </w:rPr>
        <w:t xml:space="preserve">Catalyst 9200L 24-port </w:t>
      </w:r>
      <w:proofErr w:type="spellStart"/>
      <w:r w:rsidRPr="004D1750">
        <w:rPr>
          <w:rFonts w:cs="Arial"/>
          <w:color w:val="000000"/>
          <w:sz w:val="20"/>
          <w:lang w:bidi="en-US"/>
        </w:rPr>
        <w:t>PoE</w:t>
      </w:r>
      <w:proofErr w:type="spellEnd"/>
      <w:r w:rsidRPr="004D1750">
        <w:rPr>
          <w:rFonts w:cs="Arial"/>
          <w:color w:val="000000"/>
          <w:sz w:val="20"/>
          <w:lang w:bidi="en-US"/>
        </w:rPr>
        <w:t>+, 4 x 1G, Network Essentials,</w:t>
      </w:r>
    </w:p>
    <w:p w:rsidR="004F3281" w:rsidRPr="004D1750" w:rsidRDefault="004F3281" w:rsidP="004F3281">
      <w:pPr>
        <w:spacing w:after="0"/>
        <w:ind w:left="1440"/>
        <w:jc w:val="left"/>
        <w:rPr>
          <w:rFonts w:cs="Arial"/>
          <w:color w:val="000000"/>
          <w:sz w:val="20"/>
          <w:lang w:bidi="en-US"/>
        </w:rPr>
      </w:pPr>
      <w:r w:rsidRPr="004D1750">
        <w:rPr>
          <w:rFonts w:cs="Arial"/>
          <w:color w:val="000000"/>
          <w:sz w:val="20"/>
          <w:lang w:bidi="en-US"/>
        </w:rPr>
        <w:t xml:space="preserve">SNTC-8X5XNBD Catalyst 9200L 24-port </w:t>
      </w:r>
      <w:proofErr w:type="spellStart"/>
      <w:r w:rsidRPr="004D1750">
        <w:rPr>
          <w:rFonts w:cs="Arial"/>
          <w:color w:val="000000"/>
          <w:sz w:val="20"/>
          <w:lang w:bidi="en-US"/>
        </w:rPr>
        <w:t>PoE</w:t>
      </w:r>
      <w:proofErr w:type="spellEnd"/>
      <w:r w:rsidRPr="004D1750">
        <w:rPr>
          <w:rFonts w:cs="Arial"/>
          <w:color w:val="000000"/>
          <w:sz w:val="20"/>
          <w:lang w:bidi="en-US"/>
        </w:rPr>
        <w:t>+, 4 x 1G, Net, 3 Year Term license</w:t>
      </w:r>
    </w:p>
    <w:p w:rsidR="004F3281" w:rsidRPr="004D1750" w:rsidRDefault="004F3281" w:rsidP="004F3281">
      <w:pPr>
        <w:spacing w:after="0"/>
        <w:ind w:left="1080" w:firstLine="360"/>
        <w:jc w:val="left"/>
        <w:rPr>
          <w:rFonts w:cs="Arial"/>
          <w:color w:val="000000"/>
          <w:sz w:val="20"/>
          <w:lang w:bidi="en-US"/>
        </w:rPr>
      </w:pPr>
      <w:r w:rsidRPr="004D1750">
        <w:rPr>
          <w:rFonts w:cs="Arial"/>
          <w:color w:val="000000"/>
          <w:sz w:val="20"/>
          <w:lang w:bidi="en-US"/>
        </w:rPr>
        <w:t xml:space="preserve">C9200L Network Essentials, 24-port license, </w:t>
      </w:r>
    </w:p>
    <w:p w:rsidR="004F3281" w:rsidRPr="004D1750" w:rsidRDefault="004F3281" w:rsidP="004F3281">
      <w:pPr>
        <w:spacing w:after="0"/>
        <w:ind w:left="720" w:firstLine="720"/>
        <w:jc w:val="left"/>
        <w:rPr>
          <w:rFonts w:cs="Arial"/>
          <w:color w:val="000000"/>
          <w:sz w:val="20"/>
          <w:lang w:bidi="en-US"/>
        </w:rPr>
      </w:pPr>
      <w:r w:rsidRPr="004D1750">
        <w:rPr>
          <w:rFonts w:cs="Arial"/>
          <w:color w:val="000000"/>
          <w:sz w:val="20"/>
          <w:lang w:bidi="en-US"/>
        </w:rPr>
        <w:t>C9200L Cisco DNA Essentials, 24-port, 3 Year Term license</w:t>
      </w:r>
    </w:p>
    <w:p w:rsidR="00905CA8" w:rsidRPr="004D1750" w:rsidRDefault="00905CA8" w:rsidP="00905CA8">
      <w:pPr>
        <w:overflowPunct/>
        <w:spacing w:after="0"/>
        <w:jc w:val="left"/>
        <w:textAlignment w:val="auto"/>
        <w:rPr>
          <w:rFonts w:cs="Arial"/>
          <w:sz w:val="20"/>
          <w:szCs w:val="22"/>
          <w:lang w:val="bg-BG"/>
        </w:rPr>
      </w:pPr>
      <w:r w:rsidRPr="004D1750">
        <w:rPr>
          <w:rFonts w:cs="Arial"/>
          <w:sz w:val="20"/>
          <w:szCs w:val="22"/>
        </w:rPr>
        <w:t xml:space="preserve">      </w:t>
      </w:r>
      <w:r w:rsidRPr="004D1750">
        <w:rPr>
          <w:rFonts w:cs="Arial"/>
          <w:sz w:val="20"/>
          <w:szCs w:val="22"/>
          <w:lang w:val="bg-BG"/>
        </w:rPr>
        <w:t>2.</w:t>
      </w:r>
      <w:r w:rsidR="00482C88">
        <w:rPr>
          <w:rFonts w:cs="Arial"/>
          <w:sz w:val="20"/>
          <w:szCs w:val="22"/>
        </w:rPr>
        <w:t>B</w:t>
      </w:r>
      <w:r w:rsidRPr="004D1750">
        <w:rPr>
          <w:rFonts w:cs="Arial"/>
          <w:sz w:val="20"/>
          <w:szCs w:val="22"/>
        </w:rPr>
        <w:t>.</w:t>
      </w:r>
      <w:r w:rsidR="00F46F23" w:rsidRPr="004D1750">
        <w:rPr>
          <w:rFonts w:cs="Arial"/>
          <w:sz w:val="20"/>
          <w:szCs w:val="22"/>
        </w:rPr>
        <w:t xml:space="preserve"> </w:t>
      </w:r>
      <w:r w:rsidR="00537EEF" w:rsidRPr="004D1750">
        <w:rPr>
          <w:rFonts w:cs="Arial"/>
          <w:sz w:val="20"/>
          <w:szCs w:val="22"/>
          <w:lang w:val="bg-BG"/>
        </w:rPr>
        <w:t>Описание</w:t>
      </w:r>
    </w:p>
    <w:tbl>
      <w:tblPr>
        <w:tblW w:w="613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"/>
        <w:gridCol w:w="39"/>
        <w:gridCol w:w="3068"/>
        <w:gridCol w:w="1333"/>
        <w:gridCol w:w="1218"/>
      </w:tblGrid>
      <w:tr w:rsidR="00537EEF" w:rsidRPr="004D1750" w:rsidTr="00537EEF">
        <w:trPr>
          <w:trHeight w:val="315"/>
        </w:trPr>
        <w:tc>
          <w:tcPr>
            <w:tcW w:w="481" w:type="dxa"/>
            <w:shd w:val="clear" w:color="auto" w:fill="auto"/>
            <w:noWrap/>
            <w:vAlign w:val="bottom"/>
            <w:hideMark/>
          </w:tcPr>
          <w:p w:rsidR="00537EEF" w:rsidRPr="004D1750" w:rsidRDefault="00537EEF" w:rsidP="00A304C9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/>
                <w:b/>
                <w:bCs/>
                <w:color w:val="44546A"/>
                <w:sz w:val="20"/>
                <w:szCs w:val="22"/>
              </w:rPr>
            </w:pPr>
            <w:r w:rsidRPr="004D1750">
              <w:rPr>
                <w:rFonts w:ascii="Calibri" w:hAnsi="Calibri"/>
                <w:b/>
                <w:bCs/>
                <w:color w:val="44546A"/>
                <w:sz w:val="20"/>
                <w:szCs w:val="22"/>
              </w:rPr>
              <w:t>No</w:t>
            </w:r>
          </w:p>
        </w:tc>
        <w:tc>
          <w:tcPr>
            <w:tcW w:w="3107" w:type="dxa"/>
            <w:gridSpan w:val="2"/>
            <w:shd w:val="clear" w:color="auto" w:fill="auto"/>
            <w:noWrap/>
            <w:vAlign w:val="bottom"/>
            <w:hideMark/>
          </w:tcPr>
          <w:p w:rsidR="00537EEF" w:rsidRPr="004D1750" w:rsidRDefault="00537EEF" w:rsidP="00A304C9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/>
                <w:b/>
                <w:bCs/>
                <w:color w:val="44546A"/>
                <w:sz w:val="20"/>
                <w:szCs w:val="22"/>
              </w:rPr>
            </w:pPr>
            <w:proofErr w:type="spellStart"/>
            <w:r w:rsidRPr="004D1750">
              <w:rPr>
                <w:rFonts w:ascii="Calibri" w:hAnsi="Calibri"/>
                <w:b/>
                <w:bCs/>
                <w:color w:val="44546A"/>
                <w:sz w:val="20"/>
                <w:szCs w:val="22"/>
              </w:rPr>
              <w:t>Описание</w:t>
            </w:r>
            <w:proofErr w:type="spellEnd"/>
          </w:p>
        </w:tc>
        <w:tc>
          <w:tcPr>
            <w:tcW w:w="1333" w:type="dxa"/>
            <w:shd w:val="clear" w:color="auto" w:fill="auto"/>
            <w:noWrap/>
            <w:vAlign w:val="center"/>
            <w:hideMark/>
          </w:tcPr>
          <w:p w:rsidR="00537EEF" w:rsidRPr="004D1750" w:rsidRDefault="00537EEF" w:rsidP="00270FDD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rFonts w:ascii="Calibri" w:hAnsi="Calibri"/>
                <w:b/>
                <w:bCs/>
                <w:color w:val="44546A"/>
                <w:sz w:val="20"/>
                <w:szCs w:val="22"/>
                <w:lang w:val="bg-BG"/>
              </w:rPr>
            </w:pPr>
            <w:r w:rsidRPr="004D1750">
              <w:rPr>
                <w:rFonts w:ascii="Calibri" w:hAnsi="Calibri"/>
                <w:b/>
                <w:bCs/>
                <w:color w:val="44546A"/>
                <w:sz w:val="20"/>
                <w:szCs w:val="22"/>
                <w:lang w:val="bg-BG"/>
              </w:rPr>
              <w:t>Брой/обект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537EEF" w:rsidRPr="004D1750" w:rsidRDefault="00537EEF" w:rsidP="00270FDD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rFonts w:ascii="Calibri" w:hAnsi="Calibri"/>
                <w:b/>
                <w:bCs/>
                <w:color w:val="44546A"/>
                <w:sz w:val="20"/>
                <w:szCs w:val="22"/>
                <w:lang w:val="bg-BG"/>
              </w:rPr>
            </w:pPr>
            <w:r w:rsidRPr="004D1750">
              <w:rPr>
                <w:rFonts w:ascii="Calibri" w:hAnsi="Calibri"/>
                <w:b/>
                <w:bCs/>
                <w:color w:val="44546A"/>
                <w:sz w:val="20"/>
                <w:szCs w:val="22"/>
                <w:lang w:val="bg-BG"/>
              </w:rPr>
              <w:t>Общ брой</w:t>
            </w:r>
          </w:p>
        </w:tc>
      </w:tr>
      <w:tr w:rsidR="00537EEF" w:rsidRPr="004D1750" w:rsidTr="00537EEF">
        <w:trPr>
          <w:trHeight w:val="300"/>
        </w:trPr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:rsidR="00537EEF" w:rsidRPr="004D1750" w:rsidRDefault="00537EEF" w:rsidP="00A304C9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/>
                <w:color w:val="000000"/>
                <w:sz w:val="20"/>
                <w:szCs w:val="22"/>
              </w:rPr>
            </w:pPr>
            <w:r w:rsidRPr="004D175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3068" w:type="dxa"/>
            <w:shd w:val="clear" w:color="auto" w:fill="auto"/>
            <w:noWrap/>
            <w:vAlign w:val="bottom"/>
            <w:hideMark/>
          </w:tcPr>
          <w:p w:rsidR="00537EEF" w:rsidRPr="004D1750" w:rsidRDefault="00537EEF" w:rsidP="00974690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/>
                <w:color w:val="000000"/>
                <w:sz w:val="20"/>
                <w:szCs w:val="22"/>
                <w:lang w:val="ru-RU"/>
              </w:rPr>
            </w:pPr>
            <w:r w:rsidRPr="004D1750">
              <w:rPr>
                <w:rFonts w:ascii="Calibri" w:hAnsi="Calibri"/>
                <w:color w:val="000000"/>
                <w:sz w:val="20"/>
                <w:szCs w:val="22"/>
              </w:rPr>
              <w:t xml:space="preserve">CISCO </w:t>
            </w:r>
            <w:r w:rsidR="003708C3" w:rsidRPr="004D1750">
              <w:rPr>
                <w:rFonts w:cs="Arial"/>
                <w:color w:val="000000"/>
                <w:sz w:val="20"/>
                <w:lang w:bidi="en-US"/>
              </w:rPr>
              <w:t>9200L</w:t>
            </w:r>
            <w:r w:rsidR="00884B5F" w:rsidRPr="004D1750">
              <w:rPr>
                <w:rFonts w:cs="Arial"/>
                <w:color w:val="000000"/>
                <w:sz w:val="20"/>
                <w:lang w:bidi="en-US"/>
              </w:rPr>
              <w:t>-24p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537EEF" w:rsidRPr="004D1750" w:rsidRDefault="00537EEF" w:rsidP="00270FDD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rFonts w:ascii="Calibri" w:hAnsi="Calibri"/>
                <w:color w:val="000000"/>
                <w:sz w:val="20"/>
                <w:szCs w:val="22"/>
                <w:lang w:val="bg-BG"/>
              </w:rPr>
            </w:pPr>
            <w:r w:rsidRPr="004D1750">
              <w:rPr>
                <w:rFonts w:ascii="Calibri" w:hAnsi="Calibri"/>
                <w:color w:val="000000"/>
                <w:sz w:val="20"/>
                <w:szCs w:val="22"/>
                <w:lang w:val="bg-BG"/>
              </w:rPr>
              <w:t>1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537EEF" w:rsidRPr="004D1750" w:rsidRDefault="00537EEF" w:rsidP="00270FDD">
            <w:pPr>
              <w:spacing w:after="0"/>
              <w:jc w:val="center"/>
              <w:rPr>
                <w:rFonts w:ascii="Calibri" w:hAnsi="Calibri"/>
                <w:color w:val="000000"/>
                <w:sz w:val="20"/>
                <w:szCs w:val="22"/>
              </w:rPr>
            </w:pPr>
            <w:r w:rsidRPr="004D1750">
              <w:rPr>
                <w:rFonts w:ascii="Calibri" w:hAnsi="Calibri"/>
                <w:color w:val="000000"/>
                <w:sz w:val="20"/>
                <w:szCs w:val="22"/>
              </w:rPr>
              <w:t>3</w:t>
            </w:r>
          </w:p>
        </w:tc>
      </w:tr>
      <w:tr w:rsidR="00537EEF" w:rsidRPr="004D1750" w:rsidTr="00537EEF">
        <w:trPr>
          <w:trHeight w:val="300"/>
        </w:trPr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:rsidR="00537EEF" w:rsidRPr="004D1750" w:rsidRDefault="00537EEF" w:rsidP="00A304C9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/>
                <w:color w:val="000000"/>
                <w:sz w:val="20"/>
                <w:szCs w:val="22"/>
              </w:rPr>
            </w:pPr>
            <w:r w:rsidRPr="004D175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3068" w:type="dxa"/>
            <w:shd w:val="clear" w:color="auto" w:fill="auto"/>
            <w:noWrap/>
            <w:vAlign w:val="bottom"/>
            <w:hideMark/>
          </w:tcPr>
          <w:p w:rsidR="00537EEF" w:rsidRPr="004D1750" w:rsidRDefault="00537EEF" w:rsidP="00A304C9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/>
                <w:color w:val="000000"/>
                <w:sz w:val="20"/>
                <w:szCs w:val="22"/>
                <w:lang w:val="ru-RU"/>
              </w:rPr>
            </w:pPr>
            <w:proofErr w:type="spellStart"/>
            <w:r w:rsidRPr="004D1750">
              <w:rPr>
                <w:rFonts w:ascii="Calibri" w:hAnsi="Calibri"/>
                <w:color w:val="000000"/>
                <w:sz w:val="20"/>
                <w:szCs w:val="22"/>
                <w:lang w:val="ru-RU"/>
              </w:rPr>
              <w:t>Патч</w:t>
            </w:r>
            <w:proofErr w:type="spellEnd"/>
            <w:r w:rsidRPr="004D1750">
              <w:rPr>
                <w:rFonts w:ascii="Calibri" w:hAnsi="Calibri"/>
                <w:color w:val="000000"/>
                <w:sz w:val="20"/>
                <w:szCs w:val="22"/>
                <w:lang w:val="ru-RU"/>
              </w:rPr>
              <w:t xml:space="preserve"> корда </w:t>
            </w:r>
            <w:proofErr w:type="spellStart"/>
            <w:r w:rsidRPr="004D1750">
              <w:rPr>
                <w:rFonts w:ascii="Calibri" w:hAnsi="Calibri"/>
                <w:color w:val="000000"/>
                <w:sz w:val="20"/>
                <w:szCs w:val="22"/>
                <w:lang w:val="de-DE"/>
              </w:rPr>
              <w:t>Cat</w:t>
            </w:r>
            <w:proofErr w:type="spellEnd"/>
            <w:r w:rsidRPr="004D1750">
              <w:rPr>
                <w:rFonts w:ascii="Calibri" w:hAnsi="Calibri"/>
                <w:color w:val="000000"/>
                <w:sz w:val="20"/>
                <w:szCs w:val="22"/>
                <w:lang w:val="de-DE"/>
              </w:rPr>
              <w:t>.</w:t>
            </w:r>
            <w:r w:rsidRPr="004D1750">
              <w:rPr>
                <w:rFonts w:ascii="Calibri" w:hAnsi="Calibri"/>
                <w:color w:val="000000"/>
                <w:sz w:val="20"/>
                <w:szCs w:val="22"/>
              </w:rPr>
              <w:t>6</w:t>
            </w:r>
            <w:r w:rsidRPr="004D1750">
              <w:rPr>
                <w:rFonts w:ascii="Calibri" w:hAnsi="Calibri"/>
                <w:color w:val="000000"/>
                <w:sz w:val="20"/>
                <w:szCs w:val="22"/>
                <w:lang w:val="bg-BG"/>
              </w:rPr>
              <w:t>, 0.50м.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537EEF" w:rsidRPr="004D1750" w:rsidRDefault="00537EEF" w:rsidP="00270FDD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rFonts w:ascii="Calibri" w:hAnsi="Calibri"/>
                <w:color w:val="000000"/>
                <w:sz w:val="20"/>
                <w:szCs w:val="22"/>
                <w:lang w:val="bg-BG"/>
              </w:rPr>
            </w:pPr>
            <w:r w:rsidRPr="004D1750">
              <w:rPr>
                <w:rFonts w:ascii="Calibri" w:hAnsi="Calibri"/>
                <w:color w:val="000000"/>
                <w:sz w:val="20"/>
                <w:szCs w:val="22"/>
                <w:lang w:val="bg-BG"/>
              </w:rPr>
              <w:t>10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537EEF" w:rsidRPr="004D1750" w:rsidRDefault="00537EEF" w:rsidP="00270FDD">
            <w:pPr>
              <w:spacing w:after="0"/>
              <w:jc w:val="center"/>
              <w:rPr>
                <w:rFonts w:ascii="Calibri" w:hAnsi="Calibri"/>
                <w:color w:val="000000"/>
                <w:sz w:val="20"/>
                <w:szCs w:val="22"/>
              </w:rPr>
            </w:pPr>
            <w:r w:rsidRPr="004D1750">
              <w:rPr>
                <w:rFonts w:ascii="Calibri" w:hAnsi="Calibri"/>
                <w:color w:val="000000"/>
                <w:sz w:val="20"/>
                <w:szCs w:val="22"/>
                <w:lang w:val="bg-BG"/>
              </w:rPr>
              <w:t>30</w:t>
            </w:r>
          </w:p>
        </w:tc>
      </w:tr>
      <w:tr w:rsidR="00537EEF" w:rsidRPr="004D1750" w:rsidTr="00537EEF">
        <w:trPr>
          <w:trHeight w:val="300"/>
        </w:trPr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:rsidR="00537EEF" w:rsidRPr="004D1750" w:rsidRDefault="00537EEF" w:rsidP="00A304C9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/>
                <w:color w:val="000000"/>
                <w:sz w:val="20"/>
                <w:szCs w:val="22"/>
              </w:rPr>
            </w:pPr>
            <w:r w:rsidRPr="004D1750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3068" w:type="dxa"/>
            <w:shd w:val="clear" w:color="auto" w:fill="auto"/>
            <w:noWrap/>
            <w:vAlign w:val="bottom"/>
            <w:hideMark/>
          </w:tcPr>
          <w:p w:rsidR="00537EEF" w:rsidRPr="004D1750" w:rsidRDefault="00537EEF" w:rsidP="00A304C9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/>
                <w:color w:val="000000"/>
                <w:sz w:val="20"/>
                <w:szCs w:val="22"/>
                <w:lang w:val="bg-BG"/>
              </w:rPr>
            </w:pPr>
            <w:proofErr w:type="spellStart"/>
            <w:r w:rsidRPr="004D1750">
              <w:rPr>
                <w:rFonts w:ascii="Calibri" w:hAnsi="Calibri"/>
                <w:color w:val="000000"/>
                <w:sz w:val="20"/>
                <w:szCs w:val="22"/>
                <w:lang w:val="ru-RU"/>
              </w:rPr>
              <w:t>Патч</w:t>
            </w:r>
            <w:proofErr w:type="spellEnd"/>
            <w:r w:rsidRPr="004D1750">
              <w:rPr>
                <w:rFonts w:ascii="Calibri" w:hAnsi="Calibri"/>
                <w:color w:val="000000"/>
                <w:sz w:val="20"/>
                <w:szCs w:val="22"/>
                <w:lang w:val="ru-RU"/>
              </w:rPr>
              <w:t xml:space="preserve"> корда </w:t>
            </w:r>
            <w:proofErr w:type="spellStart"/>
            <w:r w:rsidRPr="004D1750">
              <w:rPr>
                <w:rFonts w:ascii="Calibri" w:hAnsi="Calibri"/>
                <w:color w:val="000000"/>
                <w:sz w:val="20"/>
                <w:szCs w:val="22"/>
                <w:lang w:val="de-DE"/>
              </w:rPr>
              <w:t>Cat</w:t>
            </w:r>
            <w:proofErr w:type="spellEnd"/>
            <w:r w:rsidRPr="004D1750">
              <w:rPr>
                <w:rFonts w:ascii="Calibri" w:hAnsi="Calibri"/>
                <w:color w:val="000000"/>
                <w:sz w:val="20"/>
                <w:szCs w:val="22"/>
                <w:lang w:val="de-DE"/>
              </w:rPr>
              <w:t>.</w:t>
            </w:r>
            <w:r w:rsidRPr="004D1750">
              <w:rPr>
                <w:rFonts w:ascii="Calibri" w:hAnsi="Calibri"/>
                <w:color w:val="000000"/>
                <w:sz w:val="20"/>
                <w:szCs w:val="22"/>
              </w:rPr>
              <w:t>6</w:t>
            </w:r>
            <w:r w:rsidRPr="004D1750">
              <w:rPr>
                <w:rFonts w:ascii="Calibri" w:hAnsi="Calibri"/>
                <w:color w:val="000000"/>
                <w:sz w:val="20"/>
                <w:szCs w:val="22"/>
                <w:lang w:val="bg-BG"/>
              </w:rPr>
              <w:t>, 1м.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537EEF" w:rsidRPr="004D1750" w:rsidRDefault="00537EEF" w:rsidP="00270FDD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rFonts w:ascii="Calibri" w:hAnsi="Calibri"/>
                <w:color w:val="000000"/>
                <w:sz w:val="20"/>
                <w:szCs w:val="22"/>
                <w:lang w:val="bg-BG"/>
              </w:rPr>
            </w:pPr>
            <w:r w:rsidRPr="004D1750">
              <w:rPr>
                <w:rFonts w:ascii="Calibri" w:hAnsi="Calibri"/>
                <w:color w:val="000000"/>
                <w:sz w:val="20"/>
                <w:szCs w:val="22"/>
                <w:lang w:val="bg-BG"/>
              </w:rPr>
              <w:t>10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537EEF" w:rsidRPr="004D1750" w:rsidRDefault="00537EEF" w:rsidP="00270FDD">
            <w:pPr>
              <w:spacing w:after="0"/>
              <w:jc w:val="center"/>
              <w:rPr>
                <w:rFonts w:ascii="Calibri" w:hAnsi="Calibri"/>
                <w:color w:val="000000"/>
                <w:sz w:val="20"/>
                <w:szCs w:val="22"/>
                <w:lang w:val="bg-BG"/>
              </w:rPr>
            </w:pPr>
            <w:r w:rsidRPr="004D1750">
              <w:rPr>
                <w:rFonts w:ascii="Calibri" w:hAnsi="Calibri"/>
                <w:color w:val="000000"/>
                <w:sz w:val="20"/>
                <w:szCs w:val="22"/>
                <w:lang w:val="bg-BG"/>
              </w:rPr>
              <w:t>30</w:t>
            </w:r>
          </w:p>
        </w:tc>
      </w:tr>
      <w:tr w:rsidR="00537EEF" w:rsidRPr="004D1750" w:rsidTr="00537EEF">
        <w:trPr>
          <w:trHeight w:val="300"/>
        </w:trPr>
        <w:tc>
          <w:tcPr>
            <w:tcW w:w="520" w:type="dxa"/>
            <w:gridSpan w:val="2"/>
            <w:shd w:val="clear" w:color="auto" w:fill="auto"/>
            <w:noWrap/>
            <w:vAlign w:val="bottom"/>
          </w:tcPr>
          <w:p w:rsidR="00537EEF" w:rsidRPr="004D1750" w:rsidRDefault="00537EEF" w:rsidP="00A304C9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3068" w:type="dxa"/>
            <w:shd w:val="clear" w:color="auto" w:fill="auto"/>
            <w:noWrap/>
            <w:vAlign w:val="bottom"/>
          </w:tcPr>
          <w:p w:rsidR="00537EEF" w:rsidRPr="004D1750" w:rsidRDefault="00537EEF" w:rsidP="00A304C9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/>
                <w:color w:val="000000"/>
                <w:sz w:val="20"/>
                <w:szCs w:val="22"/>
                <w:lang w:val="ru-RU"/>
              </w:rPr>
            </w:pPr>
            <w:proofErr w:type="spellStart"/>
            <w:r w:rsidRPr="004D1750">
              <w:rPr>
                <w:rFonts w:ascii="Calibri" w:hAnsi="Calibri"/>
                <w:color w:val="000000"/>
                <w:sz w:val="20"/>
                <w:szCs w:val="22"/>
                <w:lang w:val="ru-RU"/>
              </w:rPr>
              <w:t>Патч</w:t>
            </w:r>
            <w:proofErr w:type="spellEnd"/>
            <w:r w:rsidRPr="004D1750">
              <w:rPr>
                <w:rFonts w:ascii="Calibri" w:hAnsi="Calibri"/>
                <w:color w:val="000000"/>
                <w:sz w:val="20"/>
                <w:szCs w:val="22"/>
                <w:lang w:val="ru-RU"/>
              </w:rPr>
              <w:t xml:space="preserve"> корда </w:t>
            </w:r>
            <w:proofErr w:type="spellStart"/>
            <w:r w:rsidRPr="004D1750">
              <w:rPr>
                <w:rFonts w:ascii="Calibri" w:hAnsi="Calibri"/>
                <w:color w:val="000000"/>
                <w:sz w:val="20"/>
                <w:szCs w:val="22"/>
                <w:lang w:val="de-DE"/>
              </w:rPr>
              <w:t>Cat</w:t>
            </w:r>
            <w:proofErr w:type="spellEnd"/>
            <w:r w:rsidRPr="004D1750">
              <w:rPr>
                <w:rFonts w:ascii="Calibri" w:hAnsi="Calibri"/>
                <w:color w:val="000000"/>
                <w:sz w:val="20"/>
                <w:szCs w:val="22"/>
                <w:lang w:val="de-DE"/>
              </w:rPr>
              <w:t>.</w:t>
            </w:r>
            <w:r w:rsidRPr="004D1750">
              <w:rPr>
                <w:rFonts w:ascii="Calibri" w:hAnsi="Calibri"/>
                <w:color w:val="000000"/>
                <w:sz w:val="20"/>
                <w:szCs w:val="22"/>
              </w:rPr>
              <w:t>6</w:t>
            </w:r>
            <w:r w:rsidRPr="004D1750">
              <w:rPr>
                <w:rFonts w:ascii="Calibri" w:hAnsi="Calibri"/>
                <w:color w:val="000000"/>
                <w:sz w:val="20"/>
                <w:szCs w:val="22"/>
                <w:lang w:val="bg-BG"/>
              </w:rPr>
              <w:t>, 2м.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537EEF" w:rsidRPr="004D1750" w:rsidRDefault="00537EEF" w:rsidP="00270FDD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rFonts w:ascii="Calibri" w:hAnsi="Calibri"/>
                <w:color w:val="000000"/>
                <w:sz w:val="20"/>
                <w:szCs w:val="22"/>
                <w:lang w:val="bg-BG"/>
              </w:rPr>
            </w:pPr>
            <w:r w:rsidRPr="004D1750">
              <w:rPr>
                <w:rFonts w:ascii="Calibri" w:hAnsi="Calibri"/>
                <w:color w:val="000000"/>
                <w:sz w:val="20"/>
                <w:szCs w:val="22"/>
                <w:lang w:val="bg-BG"/>
              </w:rPr>
              <w:t>5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537EEF" w:rsidRPr="004D1750" w:rsidRDefault="00537EEF" w:rsidP="00270FDD">
            <w:pPr>
              <w:spacing w:after="0"/>
              <w:jc w:val="center"/>
              <w:rPr>
                <w:rFonts w:ascii="Calibri" w:hAnsi="Calibri"/>
                <w:color w:val="000000"/>
                <w:sz w:val="20"/>
                <w:szCs w:val="22"/>
                <w:lang w:val="bg-BG"/>
              </w:rPr>
            </w:pPr>
            <w:r w:rsidRPr="004D1750">
              <w:rPr>
                <w:rFonts w:ascii="Calibri" w:hAnsi="Calibri"/>
                <w:color w:val="000000"/>
                <w:sz w:val="20"/>
                <w:szCs w:val="22"/>
                <w:lang w:val="bg-BG"/>
              </w:rPr>
              <w:t>15</w:t>
            </w:r>
          </w:p>
        </w:tc>
      </w:tr>
      <w:tr w:rsidR="00537EEF" w:rsidRPr="00DC3035" w:rsidTr="00537EEF">
        <w:trPr>
          <w:trHeight w:val="300"/>
        </w:trPr>
        <w:tc>
          <w:tcPr>
            <w:tcW w:w="520" w:type="dxa"/>
            <w:gridSpan w:val="2"/>
            <w:shd w:val="clear" w:color="auto" w:fill="auto"/>
            <w:noWrap/>
            <w:vAlign w:val="bottom"/>
          </w:tcPr>
          <w:p w:rsidR="00537EEF" w:rsidRPr="004D1750" w:rsidRDefault="00537EEF" w:rsidP="00A304C9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3068" w:type="dxa"/>
            <w:shd w:val="clear" w:color="auto" w:fill="auto"/>
            <w:noWrap/>
            <w:vAlign w:val="bottom"/>
          </w:tcPr>
          <w:p w:rsidR="00537EEF" w:rsidRPr="004D1750" w:rsidRDefault="00537EEF" w:rsidP="00A304C9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/>
                <w:color w:val="000000"/>
                <w:sz w:val="20"/>
                <w:szCs w:val="22"/>
                <w:lang w:val="ru-RU"/>
              </w:rPr>
            </w:pPr>
            <w:proofErr w:type="spellStart"/>
            <w:r w:rsidRPr="004D1750">
              <w:rPr>
                <w:rFonts w:ascii="Calibri" w:hAnsi="Calibri"/>
                <w:color w:val="000000"/>
                <w:sz w:val="20"/>
                <w:szCs w:val="22"/>
                <w:lang w:val="ru-RU"/>
              </w:rPr>
              <w:t>Патч</w:t>
            </w:r>
            <w:proofErr w:type="spellEnd"/>
            <w:r w:rsidRPr="004D1750">
              <w:rPr>
                <w:rFonts w:ascii="Calibri" w:hAnsi="Calibri"/>
                <w:color w:val="000000"/>
                <w:sz w:val="20"/>
                <w:szCs w:val="22"/>
                <w:lang w:val="ru-RU"/>
              </w:rPr>
              <w:t xml:space="preserve"> корда </w:t>
            </w:r>
            <w:proofErr w:type="spellStart"/>
            <w:r w:rsidRPr="004D1750">
              <w:rPr>
                <w:rFonts w:ascii="Calibri" w:hAnsi="Calibri"/>
                <w:color w:val="000000"/>
                <w:sz w:val="20"/>
                <w:szCs w:val="22"/>
                <w:lang w:val="de-DE"/>
              </w:rPr>
              <w:t>Cat</w:t>
            </w:r>
            <w:proofErr w:type="spellEnd"/>
            <w:r w:rsidRPr="004D1750">
              <w:rPr>
                <w:rFonts w:ascii="Calibri" w:hAnsi="Calibri"/>
                <w:color w:val="000000"/>
                <w:sz w:val="20"/>
                <w:szCs w:val="22"/>
                <w:lang w:val="de-DE"/>
              </w:rPr>
              <w:t>.</w:t>
            </w:r>
            <w:r w:rsidRPr="004D1750">
              <w:rPr>
                <w:rFonts w:ascii="Calibri" w:hAnsi="Calibri"/>
                <w:color w:val="000000"/>
                <w:sz w:val="20"/>
                <w:szCs w:val="22"/>
              </w:rPr>
              <w:t>6</w:t>
            </w:r>
            <w:r w:rsidRPr="004D1750">
              <w:rPr>
                <w:rFonts w:ascii="Calibri" w:hAnsi="Calibri"/>
                <w:color w:val="000000"/>
                <w:sz w:val="20"/>
                <w:szCs w:val="22"/>
                <w:lang w:val="bg-BG"/>
              </w:rPr>
              <w:t>, 5м.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537EEF" w:rsidRPr="004D1750" w:rsidRDefault="00537EEF" w:rsidP="00270FDD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rFonts w:ascii="Calibri" w:hAnsi="Calibri"/>
                <w:color w:val="000000"/>
                <w:sz w:val="20"/>
                <w:szCs w:val="22"/>
                <w:lang w:val="bg-BG"/>
              </w:rPr>
            </w:pPr>
            <w:r w:rsidRPr="004D1750">
              <w:rPr>
                <w:rFonts w:ascii="Calibri" w:hAnsi="Calibri"/>
                <w:color w:val="000000"/>
                <w:sz w:val="20"/>
                <w:szCs w:val="22"/>
                <w:lang w:val="bg-BG"/>
              </w:rPr>
              <w:t>5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537EEF" w:rsidRPr="00DC3035" w:rsidRDefault="00537EEF" w:rsidP="00270FDD">
            <w:pPr>
              <w:spacing w:after="0"/>
              <w:jc w:val="center"/>
              <w:rPr>
                <w:rFonts w:ascii="Calibri" w:hAnsi="Calibri"/>
                <w:color w:val="000000"/>
                <w:sz w:val="20"/>
                <w:szCs w:val="22"/>
                <w:lang w:val="bg-BG"/>
              </w:rPr>
            </w:pPr>
            <w:r w:rsidRPr="004D1750">
              <w:rPr>
                <w:rFonts w:ascii="Calibri" w:hAnsi="Calibri"/>
                <w:color w:val="000000"/>
                <w:sz w:val="20"/>
                <w:szCs w:val="22"/>
                <w:lang w:val="bg-BG"/>
              </w:rPr>
              <w:t>15</w:t>
            </w:r>
          </w:p>
        </w:tc>
      </w:tr>
    </w:tbl>
    <w:p w:rsidR="00BA694F" w:rsidRDefault="00BA694F" w:rsidP="00BA694F">
      <w:pPr>
        <w:overflowPunct/>
        <w:spacing w:after="0"/>
        <w:jc w:val="left"/>
        <w:textAlignment w:val="auto"/>
        <w:rPr>
          <w:lang w:val="bg-BG" w:eastAsia="ru-RU"/>
        </w:rPr>
      </w:pPr>
    </w:p>
    <w:p w:rsidR="00905CA8" w:rsidRDefault="00905CA8" w:rsidP="00BA694F">
      <w:pPr>
        <w:overflowPunct/>
        <w:spacing w:after="0"/>
        <w:jc w:val="left"/>
        <w:textAlignment w:val="auto"/>
        <w:rPr>
          <w:lang w:val="bg-BG" w:eastAsia="ru-RU"/>
        </w:rPr>
      </w:pPr>
    </w:p>
    <w:p w:rsidR="00E37DDC" w:rsidRPr="00DC3035" w:rsidRDefault="00E37DDC" w:rsidP="00C23510">
      <w:pPr>
        <w:pStyle w:val="ListParagraph"/>
        <w:numPr>
          <w:ilvl w:val="0"/>
          <w:numId w:val="27"/>
        </w:numPr>
        <w:rPr>
          <w:sz w:val="20"/>
          <w:lang w:val="bg-BG" w:eastAsia="ru-RU"/>
        </w:rPr>
      </w:pPr>
      <w:r w:rsidRPr="00DC3035">
        <w:rPr>
          <w:sz w:val="20"/>
          <w:lang w:val="bg-BG" w:eastAsia="ru-RU"/>
        </w:rPr>
        <w:t>Дейности при инсталация:</w:t>
      </w:r>
    </w:p>
    <w:p w:rsidR="00C23510" w:rsidRPr="00DC3035" w:rsidRDefault="00270FDD" w:rsidP="00905CA8">
      <w:pPr>
        <w:pStyle w:val="ListParagraph"/>
        <w:numPr>
          <w:ilvl w:val="0"/>
          <w:numId w:val="35"/>
        </w:numPr>
        <w:rPr>
          <w:sz w:val="20"/>
          <w:lang w:val="bg-BG" w:eastAsia="ru-RU"/>
        </w:rPr>
      </w:pPr>
      <w:r w:rsidRPr="00DC3035">
        <w:rPr>
          <w:sz w:val="20"/>
          <w:lang w:val="bg-BG" w:eastAsia="ru-RU"/>
        </w:rPr>
        <w:t>Продуктите да се доставят</w:t>
      </w:r>
      <w:r w:rsidR="00905CA8" w:rsidRPr="00DC3035">
        <w:rPr>
          <w:sz w:val="20"/>
          <w:lang w:val="bg-BG" w:eastAsia="ru-RU"/>
        </w:rPr>
        <w:t xml:space="preserve"> до следните обекти</w:t>
      </w:r>
      <w:r w:rsidRPr="00DC3035">
        <w:rPr>
          <w:sz w:val="20"/>
          <w:lang w:val="bg-BG" w:eastAsia="ru-RU"/>
        </w:rPr>
        <w:t>,</w:t>
      </w:r>
      <w:r w:rsidR="00905CA8" w:rsidRPr="00DC3035">
        <w:rPr>
          <w:sz w:val="20"/>
          <w:lang w:val="bg-BG" w:eastAsia="ru-RU"/>
        </w:rPr>
        <w:t xml:space="preserve"> управлявани от НИС Петрол ЕООД</w:t>
      </w:r>
      <w:r w:rsidR="00712621" w:rsidRPr="00DC3035">
        <w:rPr>
          <w:sz w:val="20"/>
          <w:lang w:val="en-US" w:eastAsia="ru-RU"/>
        </w:rPr>
        <w:t xml:space="preserve"> </w:t>
      </w:r>
      <w:r w:rsidR="00712621" w:rsidRPr="00DC3035">
        <w:rPr>
          <w:sz w:val="20"/>
          <w:lang w:val="bg-BG" w:eastAsia="ru-RU"/>
        </w:rPr>
        <w:t>и да се предаде с протокол за доставка</w:t>
      </w:r>
      <w:r w:rsidR="00905CA8" w:rsidRPr="00DC3035">
        <w:rPr>
          <w:sz w:val="20"/>
          <w:lang w:val="bg-BG" w:eastAsia="ru-RU"/>
        </w:rPr>
        <w:t>: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771"/>
        <w:gridCol w:w="934"/>
        <w:gridCol w:w="3821"/>
        <w:gridCol w:w="1134"/>
        <w:gridCol w:w="1557"/>
        <w:gridCol w:w="1276"/>
      </w:tblGrid>
      <w:tr w:rsidR="00041B57" w:rsidRPr="00041B57" w:rsidTr="00041B57">
        <w:trPr>
          <w:trHeight w:val="510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41B57" w:rsidRPr="00041B57" w:rsidRDefault="00041B57" w:rsidP="00041B57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041B57">
              <w:rPr>
                <w:rFonts w:cs="Arial"/>
                <w:color w:val="000000"/>
                <w:sz w:val="18"/>
                <w:szCs w:val="18"/>
              </w:rPr>
              <w:t>Номер</w:t>
            </w:r>
            <w:proofErr w:type="spellEnd"/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41B57" w:rsidRPr="00041B57" w:rsidRDefault="00041B57" w:rsidP="00041B57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041B57">
              <w:rPr>
                <w:rFonts w:cs="Arial"/>
                <w:color w:val="000000"/>
                <w:sz w:val="18"/>
                <w:szCs w:val="18"/>
              </w:rPr>
              <w:t>Обект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41B57" w:rsidRPr="00041B57" w:rsidRDefault="00041B57" w:rsidP="00041B57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041B57">
              <w:rPr>
                <w:rFonts w:cs="Arial"/>
                <w:color w:val="000000"/>
                <w:sz w:val="18"/>
                <w:szCs w:val="18"/>
              </w:rPr>
              <w:t>Адрес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41B57" w:rsidRPr="00041B57" w:rsidRDefault="00041B57" w:rsidP="00041B57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041B57">
              <w:rPr>
                <w:rFonts w:cs="Arial"/>
                <w:color w:val="000000"/>
                <w:sz w:val="18"/>
                <w:szCs w:val="18"/>
              </w:rPr>
              <w:t>Управител</w:t>
            </w:r>
            <w:proofErr w:type="spellEnd"/>
            <w:r w:rsidRPr="00041B57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1B57">
              <w:rPr>
                <w:rFonts w:cs="Arial"/>
                <w:color w:val="000000"/>
                <w:sz w:val="18"/>
                <w:szCs w:val="18"/>
              </w:rPr>
              <w:t>телефон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41B57" w:rsidRPr="00041B57" w:rsidRDefault="00041B57" w:rsidP="00041B57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041B57">
              <w:rPr>
                <w:rFonts w:cs="Arial"/>
                <w:color w:val="000000"/>
                <w:sz w:val="18"/>
                <w:szCs w:val="18"/>
              </w:rPr>
              <w:t>Дилър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41B57" w:rsidRPr="00041B57" w:rsidRDefault="00041B57" w:rsidP="00041B57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cs="Arial"/>
                <w:color w:val="000000"/>
                <w:sz w:val="18"/>
                <w:szCs w:val="18"/>
              </w:rPr>
            </w:pPr>
            <w:r w:rsidRPr="00041B57">
              <w:rPr>
                <w:rFonts w:cs="Arial"/>
                <w:color w:val="000000"/>
                <w:sz w:val="18"/>
                <w:szCs w:val="18"/>
                <w:lang w:val="bg-BG"/>
              </w:rPr>
              <w:t>Дилър телефон</w:t>
            </w:r>
          </w:p>
        </w:tc>
      </w:tr>
      <w:tr w:rsidR="00041B57" w:rsidRPr="00041B57" w:rsidTr="00041B57">
        <w:trPr>
          <w:trHeight w:val="255"/>
        </w:trPr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B57" w:rsidRPr="00041B57" w:rsidRDefault="00041B57" w:rsidP="00041B57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cs="Arial"/>
                <w:color w:val="000000"/>
                <w:sz w:val="18"/>
                <w:szCs w:val="18"/>
              </w:rPr>
            </w:pPr>
            <w:r w:rsidRPr="00041B57">
              <w:rPr>
                <w:rFonts w:cs="Arial"/>
                <w:color w:val="000000"/>
                <w:sz w:val="18"/>
                <w:szCs w:val="18"/>
              </w:rPr>
              <w:t>BN02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B57" w:rsidRPr="00041B57" w:rsidRDefault="00041B57" w:rsidP="00041B57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041B57">
              <w:rPr>
                <w:rFonts w:cs="Arial"/>
                <w:color w:val="000000"/>
                <w:sz w:val="18"/>
                <w:szCs w:val="18"/>
              </w:rPr>
              <w:t>Ловеч</w:t>
            </w:r>
            <w:proofErr w:type="spellEnd"/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B57" w:rsidRPr="00041B57" w:rsidRDefault="00041B57" w:rsidP="00041B57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041B57">
              <w:rPr>
                <w:rFonts w:cs="Calibri"/>
                <w:color w:val="000000"/>
                <w:sz w:val="18"/>
                <w:szCs w:val="18"/>
              </w:rPr>
              <w:t>Ловеч</w:t>
            </w:r>
            <w:proofErr w:type="spellEnd"/>
            <w:r w:rsidRPr="00041B57">
              <w:rPr>
                <w:rFonts w:cs="Calibri"/>
                <w:color w:val="000000"/>
                <w:sz w:val="18"/>
                <w:szCs w:val="18"/>
              </w:rPr>
              <w:t xml:space="preserve">, ПИ № 43952.214.10, </w:t>
            </w:r>
            <w:proofErr w:type="spellStart"/>
            <w:r w:rsidRPr="00041B57">
              <w:rPr>
                <w:rFonts w:cs="Calibri"/>
                <w:color w:val="000000"/>
                <w:sz w:val="18"/>
                <w:szCs w:val="18"/>
              </w:rPr>
              <w:t>изход</w:t>
            </w:r>
            <w:proofErr w:type="spellEnd"/>
            <w:r w:rsidRPr="00041B57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1B57">
              <w:rPr>
                <w:rFonts w:cs="Calibri"/>
                <w:color w:val="000000"/>
                <w:sz w:val="18"/>
                <w:szCs w:val="18"/>
              </w:rPr>
              <w:t>Троян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B57" w:rsidRPr="00041B57" w:rsidRDefault="00041B57" w:rsidP="00041B57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cs="Arial"/>
                <w:color w:val="000000"/>
                <w:sz w:val="18"/>
                <w:szCs w:val="18"/>
              </w:rPr>
            </w:pPr>
            <w:r w:rsidRPr="00041B57">
              <w:rPr>
                <w:rFonts w:cs="Arial"/>
                <w:color w:val="000000"/>
                <w:sz w:val="18"/>
                <w:szCs w:val="18"/>
              </w:rPr>
              <w:t>882378045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B57" w:rsidRPr="00041B57" w:rsidRDefault="00041B57" w:rsidP="00041B57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041B57">
              <w:rPr>
                <w:rFonts w:cs="Arial"/>
                <w:color w:val="000000"/>
                <w:sz w:val="18"/>
                <w:szCs w:val="18"/>
              </w:rPr>
              <w:t>Петър</w:t>
            </w:r>
            <w:proofErr w:type="spellEnd"/>
            <w:r w:rsidRPr="00041B57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1B57">
              <w:rPr>
                <w:rFonts w:cs="Arial"/>
                <w:color w:val="000000"/>
                <w:sz w:val="18"/>
                <w:szCs w:val="18"/>
              </w:rPr>
              <w:t>Митев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B57" w:rsidRPr="00041B57" w:rsidRDefault="00041B57" w:rsidP="00041B57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cs="Arial"/>
                <w:color w:val="000000"/>
                <w:sz w:val="18"/>
                <w:szCs w:val="18"/>
              </w:rPr>
            </w:pPr>
            <w:r w:rsidRPr="00041B57">
              <w:rPr>
                <w:rFonts w:cs="Arial"/>
                <w:color w:val="000000"/>
                <w:sz w:val="18"/>
                <w:szCs w:val="18"/>
              </w:rPr>
              <w:t>895415598</w:t>
            </w:r>
          </w:p>
        </w:tc>
      </w:tr>
      <w:tr w:rsidR="00041B57" w:rsidRPr="00041B57" w:rsidTr="00041B57">
        <w:trPr>
          <w:trHeight w:val="255"/>
        </w:trPr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B57" w:rsidRPr="00041B57" w:rsidRDefault="00041B57" w:rsidP="00041B57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cs="Arial"/>
                <w:color w:val="000000"/>
                <w:sz w:val="18"/>
                <w:szCs w:val="18"/>
              </w:rPr>
            </w:pPr>
            <w:r w:rsidRPr="00041B57">
              <w:rPr>
                <w:rFonts w:cs="Arial"/>
                <w:color w:val="000000"/>
                <w:sz w:val="18"/>
                <w:szCs w:val="18"/>
              </w:rPr>
              <w:t>BW09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B57" w:rsidRPr="00041B57" w:rsidRDefault="00041B57" w:rsidP="00041B57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041B57">
              <w:rPr>
                <w:rFonts w:cs="Arial"/>
                <w:color w:val="000000"/>
                <w:sz w:val="18"/>
                <w:szCs w:val="18"/>
              </w:rPr>
              <w:t>Бaнско</w:t>
            </w:r>
            <w:proofErr w:type="spellEnd"/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B57" w:rsidRPr="00041B57" w:rsidRDefault="00041B57" w:rsidP="00041B57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041B57">
              <w:rPr>
                <w:rFonts w:cs="Calibri"/>
                <w:color w:val="000000"/>
                <w:sz w:val="18"/>
                <w:szCs w:val="18"/>
              </w:rPr>
              <w:t>Банско</w:t>
            </w:r>
            <w:proofErr w:type="spellEnd"/>
            <w:r w:rsidRPr="00041B57">
              <w:rPr>
                <w:rFonts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41B57">
              <w:rPr>
                <w:rFonts w:cs="Calibri"/>
                <w:color w:val="000000"/>
                <w:sz w:val="18"/>
                <w:szCs w:val="18"/>
              </w:rPr>
              <w:t>п.к</w:t>
            </w:r>
            <w:proofErr w:type="spellEnd"/>
            <w:r w:rsidRPr="00041B57">
              <w:rPr>
                <w:rFonts w:cs="Calibri"/>
                <w:color w:val="000000"/>
                <w:sz w:val="18"/>
                <w:szCs w:val="18"/>
              </w:rPr>
              <w:t xml:space="preserve">. 2770, </w:t>
            </w:r>
            <w:proofErr w:type="spellStart"/>
            <w:r w:rsidRPr="00041B57">
              <w:rPr>
                <w:rFonts w:cs="Calibri"/>
                <w:color w:val="000000"/>
                <w:sz w:val="18"/>
                <w:szCs w:val="18"/>
              </w:rPr>
              <w:t>местността</w:t>
            </w:r>
            <w:proofErr w:type="spellEnd"/>
            <w:r w:rsidRPr="00041B57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1B57">
              <w:rPr>
                <w:rFonts w:cs="Calibri"/>
                <w:color w:val="000000"/>
                <w:sz w:val="18"/>
                <w:szCs w:val="18"/>
              </w:rPr>
              <w:t>Зъбница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B57" w:rsidRPr="00041B57" w:rsidRDefault="00041B57" w:rsidP="00041B57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cs="Arial"/>
                <w:color w:val="000000"/>
                <w:sz w:val="18"/>
                <w:szCs w:val="18"/>
              </w:rPr>
            </w:pPr>
            <w:r w:rsidRPr="00041B57">
              <w:rPr>
                <w:rFonts w:cs="Arial"/>
                <w:color w:val="000000"/>
                <w:sz w:val="18"/>
                <w:szCs w:val="18"/>
              </w:rPr>
              <w:t>882378005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B57" w:rsidRPr="00041B57" w:rsidRDefault="00041B57" w:rsidP="00041B57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041B57">
              <w:rPr>
                <w:rFonts w:cs="Arial"/>
                <w:color w:val="000000"/>
                <w:sz w:val="18"/>
                <w:szCs w:val="18"/>
              </w:rPr>
              <w:t>Китан</w:t>
            </w:r>
            <w:proofErr w:type="spellEnd"/>
            <w:r w:rsidRPr="00041B57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1B57">
              <w:rPr>
                <w:rFonts w:cs="Arial"/>
                <w:color w:val="000000"/>
                <w:sz w:val="18"/>
                <w:szCs w:val="18"/>
              </w:rPr>
              <w:t>Китанов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B57" w:rsidRPr="00041B57" w:rsidRDefault="00041B57" w:rsidP="00041B57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cs="Arial"/>
                <w:color w:val="000000"/>
                <w:sz w:val="18"/>
                <w:szCs w:val="18"/>
              </w:rPr>
            </w:pPr>
            <w:r w:rsidRPr="00041B57">
              <w:rPr>
                <w:rFonts w:cs="Arial"/>
                <w:color w:val="000000"/>
                <w:sz w:val="18"/>
                <w:szCs w:val="18"/>
              </w:rPr>
              <w:t>887868360</w:t>
            </w:r>
          </w:p>
        </w:tc>
      </w:tr>
      <w:tr w:rsidR="00041B57" w:rsidRPr="00041B57" w:rsidTr="00041B57">
        <w:trPr>
          <w:trHeight w:val="510"/>
        </w:trPr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1B57" w:rsidRPr="00041B57" w:rsidRDefault="00041B57" w:rsidP="00041B57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cs="Arial"/>
                <w:color w:val="000000"/>
                <w:sz w:val="18"/>
                <w:szCs w:val="18"/>
              </w:rPr>
            </w:pPr>
            <w:r w:rsidRPr="00041B57">
              <w:rPr>
                <w:rFonts w:cs="Arial"/>
                <w:color w:val="000000"/>
                <w:sz w:val="18"/>
                <w:szCs w:val="18"/>
              </w:rPr>
              <w:t>BN01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1B57" w:rsidRPr="00041B57" w:rsidRDefault="00041B57" w:rsidP="00041B57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cs="Arial"/>
                <w:sz w:val="18"/>
                <w:szCs w:val="18"/>
              </w:rPr>
            </w:pPr>
            <w:proofErr w:type="spellStart"/>
            <w:r w:rsidRPr="00041B57">
              <w:rPr>
                <w:rFonts w:cs="Arial"/>
                <w:sz w:val="18"/>
                <w:szCs w:val="18"/>
              </w:rPr>
              <w:t>Велико</w:t>
            </w:r>
            <w:proofErr w:type="spellEnd"/>
            <w:r w:rsidRPr="00041B5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041B57">
              <w:rPr>
                <w:rFonts w:cs="Arial"/>
                <w:sz w:val="18"/>
                <w:szCs w:val="18"/>
              </w:rPr>
              <w:t>Търново</w:t>
            </w:r>
            <w:proofErr w:type="spellEnd"/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B57" w:rsidRPr="00041B57" w:rsidRDefault="00041B57" w:rsidP="00041B57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CYR" w:hAnsi="Arial CYR" w:cs="Calibri"/>
                <w:color w:val="000000"/>
                <w:sz w:val="18"/>
                <w:szCs w:val="18"/>
              </w:rPr>
            </w:pPr>
            <w:r w:rsidRPr="00041B57">
              <w:rPr>
                <w:rFonts w:ascii="Arial CYR" w:hAnsi="Arial CYR" w:cs="Calibri"/>
                <w:color w:val="000000"/>
                <w:sz w:val="18"/>
                <w:szCs w:val="18"/>
              </w:rPr>
              <w:t xml:space="preserve">В. </w:t>
            </w:r>
            <w:proofErr w:type="spellStart"/>
            <w:r w:rsidRPr="00041B57">
              <w:rPr>
                <w:rFonts w:ascii="Arial CYR" w:hAnsi="Arial CYR" w:cs="Calibri"/>
                <w:color w:val="000000"/>
                <w:sz w:val="18"/>
                <w:szCs w:val="18"/>
              </w:rPr>
              <w:t>Търново</w:t>
            </w:r>
            <w:proofErr w:type="spellEnd"/>
            <w:r w:rsidRPr="00041B57">
              <w:rPr>
                <w:rFonts w:ascii="Arial CYR" w:hAnsi="Arial CYR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41B57">
              <w:rPr>
                <w:rFonts w:ascii="Arial CYR" w:hAnsi="Arial CYR" w:cs="Calibri"/>
                <w:color w:val="000000"/>
                <w:sz w:val="18"/>
                <w:szCs w:val="18"/>
              </w:rPr>
              <w:t>главен</w:t>
            </w:r>
            <w:proofErr w:type="spellEnd"/>
            <w:r w:rsidRPr="00041B57">
              <w:rPr>
                <w:rFonts w:ascii="Arial CYR" w:hAnsi="Arial CYR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1B57">
              <w:rPr>
                <w:rFonts w:ascii="Arial CYR" w:hAnsi="Arial CYR" w:cs="Calibri"/>
                <w:color w:val="000000"/>
                <w:sz w:val="18"/>
                <w:szCs w:val="18"/>
              </w:rPr>
              <w:t>път</w:t>
            </w:r>
            <w:proofErr w:type="spellEnd"/>
            <w:r w:rsidRPr="00041B57">
              <w:rPr>
                <w:rFonts w:ascii="Arial CYR" w:hAnsi="Arial CYR" w:cs="Calibri"/>
                <w:color w:val="000000"/>
                <w:sz w:val="18"/>
                <w:szCs w:val="18"/>
              </w:rPr>
              <w:t xml:space="preserve"> София-</w:t>
            </w:r>
            <w:proofErr w:type="spellStart"/>
            <w:r w:rsidRPr="00041B57">
              <w:rPr>
                <w:rFonts w:ascii="Arial CYR" w:hAnsi="Arial CYR" w:cs="Calibri"/>
                <w:color w:val="000000"/>
                <w:sz w:val="18"/>
                <w:szCs w:val="18"/>
              </w:rPr>
              <w:t>Варна</w:t>
            </w:r>
            <w:proofErr w:type="spellEnd"/>
            <w:r w:rsidRPr="00041B57">
              <w:rPr>
                <w:rFonts w:ascii="Arial CYR" w:hAnsi="Arial CYR" w:cs="Calibri"/>
                <w:color w:val="000000"/>
                <w:sz w:val="18"/>
                <w:szCs w:val="18"/>
              </w:rPr>
              <w:t xml:space="preserve">, 2км </w:t>
            </w:r>
            <w:proofErr w:type="spellStart"/>
            <w:r w:rsidRPr="00041B57">
              <w:rPr>
                <w:rFonts w:ascii="Arial CYR" w:hAnsi="Arial CYR" w:cs="Calibri"/>
                <w:color w:val="000000"/>
                <w:sz w:val="18"/>
                <w:szCs w:val="18"/>
              </w:rPr>
              <w:t>преди</w:t>
            </w:r>
            <w:proofErr w:type="spellEnd"/>
            <w:r w:rsidRPr="00041B57">
              <w:rPr>
                <w:rFonts w:ascii="Arial CYR" w:hAnsi="Arial CYR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1B57">
              <w:rPr>
                <w:rFonts w:ascii="Arial CYR" w:hAnsi="Arial CYR" w:cs="Calibri"/>
                <w:color w:val="000000"/>
                <w:sz w:val="18"/>
                <w:szCs w:val="18"/>
              </w:rPr>
              <w:t>входа</w:t>
            </w:r>
            <w:proofErr w:type="spellEnd"/>
            <w:r w:rsidRPr="00041B57">
              <w:rPr>
                <w:rFonts w:ascii="Arial CYR" w:hAnsi="Arial CYR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1B57">
              <w:rPr>
                <w:rFonts w:ascii="Arial CYR" w:hAnsi="Arial CYR" w:cs="Calibri"/>
                <w:color w:val="000000"/>
                <w:sz w:val="18"/>
                <w:szCs w:val="18"/>
              </w:rPr>
              <w:t>на</w:t>
            </w:r>
            <w:proofErr w:type="spellEnd"/>
            <w:r w:rsidRPr="00041B57">
              <w:rPr>
                <w:rFonts w:ascii="Arial CYR" w:hAnsi="Arial CYR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1B57">
              <w:rPr>
                <w:rFonts w:ascii="Arial CYR" w:hAnsi="Arial CYR" w:cs="Calibri"/>
                <w:color w:val="000000"/>
                <w:sz w:val="18"/>
                <w:szCs w:val="18"/>
              </w:rPr>
              <w:t>Велико</w:t>
            </w:r>
            <w:proofErr w:type="spellEnd"/>
            <w:r w:rsidRPr="00041B57">
              <w:rPr>
                <w:rFonts w:ascii="Arial CYR" w:hAnsi="Arial CYR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1B57">
              <w:rPr>
                <w:rFonts w:ascii="Arial CYR" w:hAnsi="Arial CYR" w:cs="Calibri"/>
                <w:color w:val="000000"/>
                <w:sz w:val="18"/>
                <w:szCs w:val="18"/>
              </w:rPr>
              <w:t>Търново</w:t>
            </w:r>
            <w:proofErr w:type="spellEnd"/>
            <w:r w:rsidRPr="00041B57">
              <w:rPr>
                <w:rFonts w:ascii="Arial CYR" w:hAnsi="Arial CYR" w:cs="Calibri"/>
                <w:color w:val="000000"/>
                <w:sz w:val="18"/>
                <w:szCs w:val="18"/>
              </w:rPr>
              <w:t xml:space="preserve">, с. </w:t>
            </w:r>
            <w:proofErr w:type="spellStart"/>
            <w:r w:rsidRPr="00041B57">
              <w:rPr>
                <w:rFonts w:ascii="Arial CYR" w:hAnsi="Arial CYR" w:cs="Calibri"/>
                <w:color w:val="000000"/>
                <w:sz w:val="18"/>
                <w:szCs w:val="18"/>
              </w:rPr>
              <w:t>Леденик</w:t>
            </w:r>
            <w:proofErr w:type="spellEnd"/>
            <w:r w:rsidRPr="00041B57">
              <w:rPr>
                <w:rFonts w:ascii="Arial CYR" w:hAnsi="Arial CYR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41B57">
              <w:rPr>
                <w:rFonts w:ascii="Arial CYR" w:hAnsi="Arial CYR" w:cs="Calibri"/>
                <w:color w:val="000000"/>
                <w:sz w:val="18"/>
                <w:szCs w:val="18"/>
              </w:rPr>
              <w:t>местност</w:t>
            </w:r>
            <w:proofErr w:type="spellEnd"/>
            <w:r w:rsidRPr="00041B57">
              <w:rPr>
                <w:rFonts w:ascii="Arial CYR" w:hAnsi="Arial CYR" w:cs="Calibri"/>
                <w:color w:val="000000"/>
                <w:sz w:val="18"/>
                <w:szCs w:val="18"/>
              </w:rPr>
              <w:t xml:space="preserve"> "</w:t>
            </w:r>
            <w:proofErr w:type="spellStart"/>
            <w:r w:rsidRPr="00041B57">
              <w:rPr>
                <w:rFonts w:ascii="Arial CYR" w:hAnsi="Arial CYR" w:cs="Calibri"/>
                <w:color w:val="000000"/>
                <w:sz w:val="18"/>
                <w:szCs w:val="18"/>
              </w:rPr>
              <w:t>Маринкините</w:t>
            </w:r>
            <w:proofErr w:type="spellEnd"/>
            <w:r w:rsidRPr="00041B57">
              <w:rPr>
                <w:rFonts w:ascii="Arial CYR" w:hAnsi="Arial CYR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1B57">
              <w:rPr>
                <w:rFonts w:ascii="Arial CYR" w:hAnsi="Arial CYR" w:cs="Calibri"/>
                <w:color w:val="000000"/>
                <w:sz w:val="18"/>
                <w:szCs w:val="18"/>
              </w:rPr>
              <w:t>мостчета</w:t>
            </w:r>
            <w:proofErr w:type="spellEnd"/>
            <w:r w:rsidRPr="00041B57">
              <w:rPr>
                <w:rFonts w:ascii="Arial CYR" w:hAnsi="Arial CYR" w:cs="Calibri"/>
                <w:color w:val="000000"/>
                <w:sz w:val="18"/>
                <w:szCs w:val="18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B57" w:rsidRPr="00041B57" w:rsidRDefault="00041B57" w:rsidP="00041B57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cs="Arial"/>
                <w:color w:val="000000"/>
                <w:sz w:val="18"/>
                <w:szCs w:val="18"/>
              </w:rPr>
            </w:pPr>
            <w:r w:rsidRPr="00041B57">
              <w:rPr>
                <w:rFonts w:cs="Arial"/>
                <w:color w:val="000000"/>
                <w:sz w:val="18"/>
                <w:szCs w:val="18"/>
              </w:rPr>
              <w:t>882444908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B57" w:rsidRPr="00041B57" w:rsidRDefault="00041B57" w:rsidP="00041B57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041B57">
              <w:rPr>
                <w:rFonts w:cs="Arial"/>
                <w:color w:val="000000"/>
                <w:sz w:val="18"/>
                <w:szCs w:val="18"/>
              </w:rPr>
              <w:t>Петър</w:t>
            </w:r>
            <w:proofErr w:type="spellEnd"/>
            <w:r w:rsidRPr="00041B57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1B57">
              <w:rPr>
                <w:rFonts w:cs="Arial"/>
                <w:color w:val="000000"/>
                <w:sz w:val="18"/>
                <w:szCs w:val="18"/>
              </w:rPr>
              <w:t>Митев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B57" w:rsidRPr="00041B57" w:rsidRDefault="00041B57" w:rsidP="00041B57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cs="Arial"/>
                <w:color w:val="000000"/>
                <w:sz w:val="18"/>
                <w:szCs w:val="18"/>
              </w:rPr>
            </w:pPr>
            <w:r w:rsidRPr="00041B57">
              <w:rPr>
                <w:rFonts w:cs="Arial"/>
                <w:color w:val="000000"/>
                <w:sz w:val="18"/>
                <w:szCs w:val="18"/>
              </w:rPr>
              <w:t>895415598</w:t>
            </w:r>
          </w:p>
        </w:tc>
      </w:tr>
    </w:tbl>
    <w:p w:rsidR="00905CA8" w:rsidRDefault="00905CA8" w:rsidP="005E5371">
      <w:pPr>
        <w:rPr>
          <w:lang w:val="bg-BG" w:eastAsia="ru-RU"/>
        </w:rPr>
      </w:pPr>
    </w:p>
    <w:p w:rsidR="00D267D4" w:rsidRDefault="00C446BC" w:rsidP="00D267D4">
      <w:pPr>
        <w:pStyle w:val="Heading1"/>
        <w:rPr>
          <w:lang w:val="bg-BG" w:eastAsia="ru-RU"/>
        </w:rPr>
      </w:pPr>
      <w:r>
        <w:rPr>
          <w:lang w:val="bg-BG" w:eastAsia="ru-RU"/>
        </w:rPr>
        <w:t>Условия за доставка</w:t>
      </w:r>
    </w:p>
    <w:p w:rsidR="00C446BC" w:rsidRPr="00DC3035" w:rsidRDefault="00C446BC" w:rsidP="00C446BC">
      <w:pPr>
        <w:rPr>
          <w:sz w:val="20"/>
          <w:lang w:val="bg-BG" w:eastAsia="ru-RU"/>
        </w:rPr>
      </w:pPr>
      <w:r w:rsidRPr="00DC3035">
        <w:rPr>
          <w:sz w:val="20"/>
          <w:lang w:val="bg-BG" w:eastAsia="ru-RU"/>
        </w:rPr>
        <w:t xml:space="preserve">Доставката на оборудването да се достави до обектите на НИС Петрол, упоменати в точка 2 от това техническо задание. </w:t>
      </w:r>
      <w:proofErr w:type="spellStart"/>
      <w:r w:rsidR="008A6227" w:rsidRPr="00DC3035">
        <w:rPr>
          <w:sz w:val="20"/>
          <w:lang w:val="bg-BG" w:eastAsia="ru-RU"/>
        </w:rPr>
        <w:t>Доставчк</w:t>
      </w:r>
      <w:r w:rsidR="00A92CFB" w:rsidRPr="00DC3035">
        <w:rPr>
          <w:sz w:val="20"/>
          <w:lang w:val="bg-BG" w:eastAsia="ru-RU"/>
        </w:rPr>
        <w:t>ът</w:t>
      </w:r>
      <w:proofErr w:type="spellEnd"/>
      <w:r w:rsidR="00A92CFB" w:rsidRPr="00DC3035">
        <w:rPr>
          <w:sz w:val="20"/>
          <w:lang w:val="bg-BG" w:eastAsia="ru-RU"/>
        </w:rPr>
        <w:t xml:space="preserve"> трябва да изготви приемо-</w:t>
      </w:r>
      <w:r w:rsidR="008A6227" w:rsidRPr="00DC3035">
        <w:rPr>
          <w:sz w:val="20"/>
          <w:lang w:val="bg-BG" w:eastAsia="ru-RU"/>
        </w:rPr>
        <w:t xml:space="preserve">предавателен протокол, който да бъде подписан с Управител / </w:t>
      </w:r>
      <w:r w:rsidR="00A92CFB" w:rsidRPr="00DC3035">
        <w:rPr>
          <w:sz w:val="20"/>
          <w:lang w:val="bg-BG" w:eastAsia="ru-RU"/>
        </w:rPr>
        <w:t>Дилър по обектите на НИС Петрол. Протоколът</w:t>
      </w:r>
      <w:r w:rsidR="008A6227" w:rsidRPr="00DC3035">
        <w:rPr>
          <w:sz w:val="20"/>
          <w:lang w:val="bg-BG" w:eastAsia="ru-RU"/>
        </w:rPr>
        <w:t xml:space="preserve"> тр</w:t>
      </w:r>
      <w:r w:rsidR="00A92CFB" w:rsidRPr="00DC3035">
        <w:rPr>
          <w:sz w:val="20"/>
          <w:lang w:val="bg-BG" w:eastAsia="ru-RU"/>
        </w:rPr>
        <w:t>ябва да съ</w:t>
      </w:r>
      <w:r w:rsidR="008A6227" w:rsidRPr="00DC3035">
        <w:rPr>
          <w:sz w:val="20"/>
          <w:lang w:val="bg-BG" w:eastAsia="ru-RU"/>
        </w:rPr>
        <w:t xml:space="preserve">държа </w:t>
      </w:r>
      <w:proofErr w:type="spellStart"/>
      <w:r w:rsidR="008A6227" w:rsidRPr="00DC3035">
        <w:rPr>
          <w:sz w:val="20"/>
          <w:lang w:val="bg-BG" w:eastAsia="ru-RU"/>
        </w:rPr>
        <w:t>инфромация</w:t>
      </w:r>
      <w:proofErr w:type="spellEnd"/>
      <w:r w:rsidR="008A6227" w:rsidRPr="00DC3035">
        <w:rPr>
          <w:sz w:val="20"/>
          <w:lang w:val="bg-BG" w:eastAsia="ru-RU"/>
        </w:rPr>
        <w:t xml:space="preserve"> като опис, серийни номера и контактни лица приели стоката и техни лични данни. НИС Петрол се разплаща с доставчик въз</w:t>
      </w:r>
      <w:r w:rsidR="00B91CBF" w:rsidRPr="00DC3035">
        <w:rPr>
          <w:sz w:val="20"/>
          <w:lang w:val="bg-BG" w:eastAsia="ru-RU"/>
        </w:rPr>
        <w:t xml:space="preserve"> </w:t>
      </w:r>
      <w:r w:rsidR="008A6227" w:rsidRPr="00DC3035">
        <w:rPr>
          <w:sz w:val="20"/>
          <w:lang w:val="bg-BG" w:eastAsia="ru-RU"/>
        </w:rPr>
        <w:t>о</w:t>
      </w:r>
      <w:r w:rsidR="003512EE" w:rsidRPr="00DC3035">
        <w:rPr>
          <w:sz w:val="20"/>
          <w:lang w:val="bg-BG" w:eastAsia="ru-RU"/>
        </w:rPr>
        <w:t>снова на протоколите и фактура.</w:t>
      </w:r>
    </w:p>
    <w:p w:rsidR="00BD53BE" w:rsidRDefault="00BD53BE" w:rsidP="00BD53BE">
      <w:pPr>
        <w:pStyle w:val="Heading1"/>
        <w:rPr>
          <w:lang w:eastAsia="ru-RU"/>
        </w:rPr>
      </w:pPr>
      <w:proofErr w:type="spellStart"/>
      <w:r>
        <w:rPr>
          <w:lang w:eastAsia="ru-RU"/>
        </w:rPr>
        <w:lastRenderedPageBreak/>
        <w:t>Необходими</w:t>
      </w:r>
      <w:proofErr w:type="spellEnd"/>
      <w:r>
        <w:rPr>
          <w:lang w:eastAsia="ru-RU"/>
        </w:rPr>
        <w:t xml:space="preserve"> </w:t>
      </w:r>
      <w:proofErr w:type="spellStart"/>
      <w:r>
        <w:rPr>
          <w:lang w:eastAsia="ru-RU"/>
        </w:rPr>
        <w:t>документи</w:t>
      </w:r>
      <w:proofErr w:type="spellEnd"/>
      <w:r>
        <w:rPr>
          <w:lang w:eastAsia="ru-RU"/>
        </w:rPr>
        <w:t xml:space="preserve"> за участие:</w:t>
      </w:r>
    </w:p>
    <w:p w:rsidR="009C3606" w:rsidRPr="00DC3035" w:rsidRDefault="00BD53BE" w:rsidP="00D05DAC">
      <w:pPr>
        <w:pStyle w:val="Heading3"/>
        <w:numPr>
          <w:ilvl w:val="0"/>
          <w:numId w:val="37"/>
        </w:numPr>
        <w:rPr>
          <w:sz w:val="20"/>
          <w:lang w:val="ru-RU"/>
        </w:rPr>
      </w:pPr>
      <w:proofErr w:type="spellStart"/>
      <w:r w:rsidRPr="00DC3035">
        <w:rPr>
          <w:sz w:val="20"/>
          <w:lang w:val="ru-RU"/>
        </w:rPr>
        <w:t>Попълнена</w:t>
      </w:r>
      <w:proofErr w:type="spellEnd"/>
      <w:r w:rsidRPr="00DC3035">
        <w:rPr>
          <w:sz w:val="20"/>
          <w:lang w:val="ru-RU"/>
        </w:rPr>
        <w:t>, подписана и подпечатана Фо</w:t>
      </w:r>
      <w:r w:rsidR="00B91CBF" w:rsidRPr="00DC3035">
        <w:rPr>
          <w:sz w:val="20"/>
          <w:lang w:val="ru-RU"/>
        </w:rPr>
        <w:t>рма за участие</w:t>
      </w:r>
      <w:r w:rsidRPr="00DC3035">
        <w:rPr>
          <w:sz w:val="20"/>
          <w:lang w:val="ru-RU"/>
        </w:rPr>
        <w:t>.</w:t>
      </w:r>
    </w:p>
    <w:p w:rsidR="00570047" w:rsidRDefault="002138D8" w:rsidP="00570047">
      <w:pPr>
        <w:pStyle w:val="Heading3"/>
        <w:numPr>
          <w:ilvl w:val="0"/>
          <w:numId w:val="37"/>
        </w:numPr>
        <w:rPr>
          <w:sz w:val="20"/>
          <w:lang w:val="bg-BG"/>
        </w:rPr>
      </w:pPr>
      <w:r w:rsidRPr="00DC3035">
        <w:rPr>
          <w:sz w:val="20"/>
          <w:lang w:val="bg-BG"/>
        </w:rPr>
        <w:t xml:space="preserve">Партньорски </w:t>
      </w:r>
      <w:r w:rsidR="00B91CBF" w:rsidRPr="00DC3035">
        <w:rPr>
          <w:sz w:val="20"/>
          <w:lang w:val="bg-BG"/>
        </w:rPr>
        <w:t>сертификат от</w:t>
      </w:r>
      <w:r w:rsidR="00814353" w:rsidRPr="00DC3035">
        <w:rPr>
          <w:sz w:val="20"/>
          <w:lang w:val="bg-BG"/>
        </w:rPr>
        <w:t xml:space="preserve"> „</w:t>
      </w:r>
      <w:r w:rsidR="00814353" w:rsidRPr="00DC3035">
        <w:rPr>
          <w:sz w:val="20"/>
        </w:rPr>
        <w:t>CISCO</w:t>
      </w:r>
      <w:r w:rsidR="00814353" w:rsidRPr="00DC3035">
        <w:rPr>
          <w:sz w:val="20"/>
          <w:lang w:val="bg-BG"/>
        </w:rPr>
        <w:t>”</w:t>
      </w:r>
    </w:p>
    <w:p w:rsidR="00734808" w:rsidRPr="003868CE" w:rsidRDefault="00734808" w:rsidP="00734808">
      <w:pPr>
        <w:pStyle w:val="Heading3"/>
        <w:numPr>
          <w:ilvl w:val="0"/>
          <w:numId w:val="37"/>
        </w:numPr>
        <w:rPr>
          <w:sz w:val="20"/>
          <w:lang w:val="bg-BG"/>
        </w:rPr>
      </w:pPr>
      <w:r w:rsidRPr="003868CE">
        <w:rPr>
          <w:sz w:val="20"/>
          <w:lang w:val="bg-BG"/>
        </w:rPr>
        <w:t>Попъл</w:t>
      </w:r>
      <w:bookmarkStart w:id="0" w:name="_GoBack"/>
      <w:bookmarkEnd w:id="0"/>
      <w:r w:rsidRPr="003868CE">
        <w:rPr>
          <w:sz w:val="20"/>
          <w:lang w:val="bg-BG"/>
        </w:rPr>
        <w:t>нен въпросник</w:t>
      </w:r>
    </w:p>
    <w:p w:rsidR="001551E7" w:rsidRPr="00DC3035" w:rsidRDefault="001551E7" w:rsidP="00837E0B">
      <w:pPr>
        <w:rPr>
          <w:sz w:val="20"/>
          <w:lang w:val="bg-BG" w:eastAsia="ru-RU"/>
        </w:rPr>
      </w:pPr>
    </w:p>
    <w:p w:rsidR="00BB5E3C" w:rsidRPr="00DC3035" w:rsidRDefault="001F573C" w:rsidP="00BB5E3C">
      <w:pPr>
        <w:rPr>
          <w:sz w:val="20"/>
          <w:lang w:val="bg-BG" w:eastAsia="ru-RU"/>
        </w:rPr>
      </w:pPr>
      <w:r w:rsidRPr="00DC3035">
        <w:rPr>
          <w:sz w:val="20"/>
          <w:lang w:val="bg-BG" w:eastAsia="ru-RU"/>
        </w:rPr>
        <w:t>Изготвил</w:t>
      </w:r>
      <w:r w:rsidR="00BB5E3C" w:rsidRPr="00DC3035">
        <w:rPr>
          <w:sz w:val="20"/>
          <w:lang w:val="bg-BG" w:eastAsia="ru-RU"/>
        </w:rPr>
        <w:t>:</w:t>
      </w:r>
      <w:r w:rsidR="00807CC7" w:rsidRPr="00DC3035">
        <w:rPr>
          <w:sz w:val="20"/>
          <w:lang w:val="bg-BG" w:eastAsia="ru-RU"/>
        </w:rPr>
        <w:t xml:space="preserve"> </w:t>
      </w:r>
      <w:r w:rsidR="00BB5E3C" w:rsidRPr="00DC3035">
        <w:rPr>
          <w:sz w:val="20"/>
          <w:lang w:val="bg-BG" w:eastAsia="ru-RU"/>
        </w:rPr>
        <w:t>Георги Симеонов</w:t>
      </w:r>
    </w:p>
    <w:p w:rsidR="001551E7" w:rsidRPr="00837E0B" w:rsidRDefault="001551E7" w:rsidP="00837E0B">
      <w:pPr>
        <w:rPr>
          <w:lang w:val="bg-BG" w:eastAsia="ru-RU"/>
        </w:rPr>
      </w:pPr>
    </w:p>
    <w:sectPr w:rsidR="001551E7" w:rsidRPr="00837E0B" w:rsidSect="00D45E6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851" w:right="851" w:bottom="851" w:left="1418" w:header="720" w:footer="48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9AB" w:rsidRDefault="001119AB">
      <w:pPr>
        <w:spacing w:after="0"/>
      </w:pPr>
      <w:r>
        <w:separator/>
      </w:r>
    </w:p>
  </w:endnote>
  <w:endnote w:type="continuationSeparator" w:id="0">
    <w:p w:rsidR="001119AB" w:rsidRDefault="001119A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emens San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CYR">
    <w:altName w:val="Arial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91599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D1ECD" w:rsidRDefault="006D1ECD" w:rsidP="00D45E6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68C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D1ECD" w:rsidRDefault="006D1ECD" w:rsidP="00D45E68">
    <w:pPr>
      <w:pStyle w:val="Footer"/>
    </w:pPr>
  </w:p>
  <w:p w:rsidR="006D1ECD" w:rsidRDefault="006D1E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17478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D1ECD" w:rsidRDefault="006D1EC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68C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D1ECD" w:rsidRDefault="006D1EC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56123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D1ECD" w:rsidRDefault="006D1EC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68C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D1ECD" w:rsidRDefault="006D1E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9AB" w:rsidRDefault="001119AB">
      <w:pPr>
        <w:spacing w:after="0"/>
      </w:pPr>
      <w:r>
        <w:separator/>
      </w:r>
    </w:p>
  </w:footnote>
  <w:footnote w:type="continuationSeparator" w:id="0">
    <w:p w:rsidR="001119AB" w:rsidRDefault="001119A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ECD" w:rsidRDefault="006D1E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ECD" w:rsidRDefault="006D1ECD" w:rsidP="00D45E68">
    <w:pPr>
      <w:pStyle w:val="Header"/>
      <w:tabs>
        <w:tab w:val="clear" w:pos="4320"/>
        <w:tab w:val="clear" w:pos="8640"/>
        <w:tab w:val="left" w:pos="639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ECD" w:rsidRDefault="006D1E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932CD"/>
    <w:multiLevelType w:val="hybridMultilevel"/>
    <w:tmpl w:val="643AA028"/>
    <w:lvl w:ilvl="0" w:tplc="D0AA99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E8D6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8E7E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662A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0CCF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BC57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5E28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AE0B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D8D3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716C6"/>
    <w:multiLevelType w:val="hybridMultilevel"/>
    <w:tmpl w:val="B878692C"/>
    <w:lvl w:ilvl="0" w:tplc="A73AE22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8"/>
        <w:szCs w:val="28"/>
      </w:rPr>
    </w:lvl>
    <w:lvl w:ilvl="1" w:tplc="CA1ABE64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D68724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DD8E0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E12665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B8CC30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7E8700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956367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6AA260C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9F0BE7"/>
    <w:multiLevelType w:val="hybridMultilevel"/>
    <w:tmpl w:val="ECD09A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DCE2D93"/>
    <w:multiLevelType w:val="hybridMultilevel"/>
    <w:tmpl w:val="2158AE5A"/>
    <w:lvl w:ilvl="0" w:tplc="21CC06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A1AEF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B269D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A8F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3814F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DD250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DA50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C4EED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DF21F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710D8D"/>
    <w:multiLevelType w:val="hybridMultilevel"/>
    <w:tmpl w:val="FE905DCE"/>
    <w:lvl w:ilvl="0" w:tplc="139452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F07A1E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C092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1C03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D467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12B0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C490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58A6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BC57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EC7598"/>
    <w:multiLevelType w:val="hybridMultilevel"/>
    <w:tmpl w:val="A0DA5480"/>
    <w:lvl w:ilvl="0" w:tplc="63FE68C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C8F03FD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8C2102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36EC74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AE6D0C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EFA884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126CA8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CA0BD2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7E1EDFF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0760EDE"/>
    <w:multiLevelType w:val="hybridMultilevel"/>
    <w:tmpl w:val="235CC3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B3337D"/>
    <w:multiLevelType w:val="hybridMultilevel"/>
    <w:tmpl w:val="E1029BD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376032"/>
    <w:multiLevelType w:val="hybridMultilevel"/>
    <w:tmpl w:val="9D02FCFA"/>
    <w:lvl w:ilvl="0" w:tplc="A538D4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90A6BF8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7E41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9273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BCC4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FC66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FCF0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54DC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DC30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C21EB6"/>
    <w:multiLevelType w:val="hybridMultilevel"/>
    <w:tmpl w:val="3D147AD0"/>
    <w:lvl w:ilvl="0" w:tplc="D8A280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D88051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A08F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8A7E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DC51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5C29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58A1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98D2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9A0D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DF3757"/>
    <w:multiLevelType w:val="multilevel"/>
    <w:tmpl w:val="ABB857B0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6E0932"/>
    <w:multiLevelType w:val="hybridMultilevel"/>
    <w:tmpl w:val="CBDAFEF2"/>
    <w:lvl w:ilvl="0" w:tplc="15A0EC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5888AD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9841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0642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346E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949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C454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B4CB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6403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3509C8"/>
    <w:multiLevelType w:val="hybridMultilevel"/>
    <w:tmpl w:val="C46A9C60"/>
    <w:lvl w:ilvl="0" w:tplc="34D8AD3E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sz w:val="28"/>
        <w:szCs w:val="28"/>
      </w:rPr>
    </w:lvl>
    <w:lvl w:ilvl="1" w:tplc="A9F24A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B29E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80A8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9A8E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80B7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0A38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E2A4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12A8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40381D"/>
    <w:multiLevelType w:val="hybridMultilevel"/>
    <w:tmpl w:val="D88CF780"/>
    <w:lvl w:ilvl="0" w:tplc="A3F81250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sz w:val="28"/>
        <w:szCs w:val="28"/>
      </w:rPr>
    </w:lvl>
    <w:lvl w:ilvl="1" w:tplc="0B3C8140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A4CD46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75C23312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81B6C9B8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35E2A710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B0C04264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5B08DEC0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141E3A70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4" w15:restartNumberingAfterBreak="0">
    <w:nsid w:val="351643B8"/>
    <w:multiLevelType w:val="hybridMultilevel"/>
    <w:tmpl w:val="76EA8114"/>
    <w:lvl w:ilvl="0" w:tplc="77F8D9C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9A15D8"/>
    <w:multiLevelType w:val="hybridMultilevel"/>
    <w:tmpl w:val="5C0EF00C"/>
    <w:lvl w:ilvl="0" w:tplc="1F08E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F4DE6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4A83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24CC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3847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5465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23F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884F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024A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FF75DA"/>
    <w:multiLevelType w:val="multilevel"/>
    <w:tmpl w:val="DF0212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E09317B"/>
    <w:multiLevelType w:val="hybridMultilevel"/>
    <w:tmpl w:val="F22E7496"/>
    <w:lvl w:ilvl="0" w:tplc="BA4EFAD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8"/>
        <w:szCs w:val="28"/>
      </w:rPr>
    </w:lvl>
    <w:lvl w:ilvl="1" w:tplc="ECB43B50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B4D034DC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31864C8C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29FE66A6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67B2B526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E578C4D6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1488624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7E5ABE76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8" w15:restartNumberingAfterBreak="0">
    <w:nsid w:val="41EE1443"/>
    <w:multiLevelType w:val="hybridMultilevel"/>
    <w:tmpl w:val="ED66ED82"/>
    <w:lvl w:ilvl="0" w:tplc="2C40183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851E2F8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A70634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702AA4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166F4C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AAE0F0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2FA035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CF07BD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38CE33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F93FB0"/>
    <w:multiLevelType w:val="hybridMultilevel"/>
    <w:tmpl w:val="13BC5D5A"/>
    <w:lvl w:ilvl="0" w:tplc="981A91A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8"/>
        <w:szCs w:val="28"/>
      </w:rPr>
    </w:lvl>
    <w:lvl w:ilvl="1" w:tplc="BE6CCE2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52E95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29E3AE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74EB0B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9820A9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0160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32E25B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8276701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6172C5F"/>
    <w:multiLevelType w:val="multilevel"/>
    <w:tmpl w:val="DCB4894A"/>
    <w:lvl w:ilvl="0">
      <w:start w:val="1"/>
      <w:numFmt w:val="bullet"/>
      <w:lvlText w:val="&gt;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BFB32A9"/>
    <w:multiLevelType w:val="multilevel"/>
    <w:tmpl w:val="10B09B16"/>
    <w:styleLink w:val="phadditiontitle"/>
    <w:lvl w:ilvl="0">
      <w:start w:val="1"/>
      <w:numFmt w:val="upperLetter"/>
      <w:pStyle w:val="phadditiontitle1"/>
      <w:lvlText w:val="Приложение %1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pStyle w:val="phadditiontitle2"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decimal"/>
      <w:pStyle w:val="phadditiontitle3"/>
      <w:lvlText w:val="%1.%2.%3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738"/>
        </w:tabs>
        <w:ind w:left="373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882"/>
        </w:tabs>
        <w:ind w:left="388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026"/>
        </w:tabs>
        <w:ind w:left="402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170"/>
        </w:tabs>
        <w:ind w:left="417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14"/>
        </w:tabs>
        <w:ind w:left="431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58"/>
        </w:tabs>
        <w:ind w:left="4458" w:hanging="1584"/>
      </w:pPr>
      <w:rPr>
        <w:rFonts w:cs="Times New Roman" w:hint="default"/>
      </w:rPr>
    </w:lvl>
  </w:abstractNum>
  <w:abstractNum w:abstractNumId="22" w15:restartNumberingAfterBreak="0">
    <w:nsid w:val="5BBB67AB"/>
    <w:multiLevelType w:val="hybridMultilevel"/>
    <w:tmpl w:val="B67C2F1A"/>
    <w:lvl w:ilvl="0" w:tplc="192E61CE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sz w:val="28"/>
        <w:szCs w:val="28"/>
      </w:rPr>
    </w:lvl>
    <w:lvl w:ilvl="1" w:tplc="70E0CF86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FF7A8938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9B406E56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4AC01BBA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319473FA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DFB84006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80329B2C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8848DC90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3" w15:restartNumberingAfterBreak="0">
    <w:nsid w:val="625C1F92"/>
    <w:multiLevelType w:val="hybridMultilevel"/>
    <w:tmpl w:val="A6A0E7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013E35"/>
    <w:multiLevelType w:val="hybridMultilevel"/>
    <w:tmpl w:val="4F5627A4"/>
    <w:lvl w:ilvl="0" w:tplc="5430286A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sz w:val="28"/>
        <w:szCs w:val="28"/>
      </w:rPr>
    </w:lvl>
    <w:lvl w:ilvl="1" w:tplc="E56058B2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63A4744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6D2EF2BA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70ACDCF4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1A94F3C8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CAFE10A8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6F349B08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EE9A5284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5140A12"/>
    <w:multiLevelType w:val="multilevel"/>
    <w:tmpl w:val="FB02222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decimal"/>
      <w:lvlText w:val="9.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D8C7129"/>
    <w:multiLevelType w:val="hybridMultilevel"/>
    <w:tmpl w:val="E96A4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594345"/>
    <w:multiLevelType w:val="hybridMultilevel"/>
    <w:tmpl w:val="EB3627A0"/>
    <w:lvl w:ilvl="0" w:tplc="A036D7B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8"/>
        <w:szCs w:val="28"/>
      </w:rPr>
    </w:lvl>
    <w:lvl w:ilvl="1" w:tplc="18BE839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D46397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7DCCCA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E28241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38AE33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624B0B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950879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E40B9A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2EA466F"/>
    <w:multiLevelType w:val="hybridMultilevel"/>
    <w:tmpl w:val="A4CCD95C"/>
    <w:styleLink w:val="StyleBulletedCourierNew11ptLeft19cmHanging063cm"/>
    <w:lvl w:ilvl="0" w:tplc="A232043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976F5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A251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8ADE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8A1A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F4C7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D468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B678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D267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CD1A4A"/>
    <w:multiLevelType w:val="multilevel"/>
    <w:tmpl w:val="4F062DE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7E1D0592"/>
    <w:multiLevelType w:val="hybridMultilevel"/>
    <w:tmpl w:val="C1C2AB88"/>
    <w:lvl w:ilvl="0" w:tplc="85686C28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sz w:val="28"/>
        <w:szCs w:val="28"/>
      </w:rPr>
    </w:lvl>
    <w:lvl w:ilvl="1" w:tplc="BAA4B3C8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97BED5A4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8918FEB2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79BCB192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B0623282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21481F14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98325100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CABE9668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8"/>
  </w:num>
  <w:num w:numId="3">
    <w:abstractNumId w:val="5"/>
  </w:num>
  <w:num w:numId="4">
    <w:abstractNumId w:val="0"/>
  </w:num>
  <w:num w:numId="5">
    <w:abstractNumId w:val="29"/>
  </w:num>
  <w:num w:numId="6">
    <w:abstractNumId w:val="3"/>
  </w:num>
  <w:num w:numId="7">
    <w:abstractNumId w:val="8"/>
  </w:num>
  <w:num w:numId="8">
    <w:abstractNumId w:val="9"/>
  </w:num>
  <w:num w:numId="9">
    <w:abstractNumId w:val="11"/>
  </w:num>
  <w:num w:numId="10">
    <w:abstractNumId w:val="16"/>
  </w:num>
  <w:num w:numId="11">
    <w:abstractNumId w:val="12"/>
  </w:num>
  <w:num w:numId="12">
    <w:abstractNumId w:val="18"/>
  </w:num>
  <w:num w:numId="13">
    <w:abstractNumId w:val="25"/>
  </w:num>
  <w:num w:numId="14">
    <w:abstractNumId w:val="15"/>
  </w:num>
  <w:num w:numId="15">
    <w:abstractNumId w:val="24"/>
  </w:num>
  <w:num w:numId="16">
    <w:abstractNumId w:val="19"/>
  </w:num>
  <w:num w:numId="17">
    <w:abstractNumId w:val="27"/>
  </w:num>
  <w:num w:numId="18">
    <w:abstractNumId w:val="1"/>
  </w:num>
  <w:num w:numId="19">
    <w:abstractNumId w:val="4"/>
  </w:num>
  <w:num w:numId="20">
    <w:abstractNumId w:val="22"/>
  </w:num>
  <w:num w:numId="21">
    <w:abstractNumId w:val="30"/>
  </w:num>
  <w:num w:numId="22">
    <w:abstractNumId w:val="17"/>
  </w:num>
  <w:num w:numId="23">
    <w:abstractNumId w:val="13"/>
  </w:num>
  <w:num w:numId="24">
    <w:abstractNumId w:val="26"/>
  </w:num>
  <w:num w:numId="25">
    <w:abstractNumId w:val="10"/>
  </w:num>
  <w:num w:numId="26">
    <w:abstractNumId w:val="20"/>
  </w:num>
  <w:num w:numId="27">
    <w:abstractNumId w:val="23"/>
  </w:num>
  <w:num w:numId="28">
    <w:abstractNumId w:val="6"/>
  </w:num>
  <w:num w:numId="29">
    <w:abstractNumId w:val="29"/>
  </w:num>
  <w:num w:numId="30">
    <w:abstractNumId w:val="29"/>
  </w:num>
  <w:num w:numId="31">
    <w:abstractNumId w:val="29"/>
  </w:num>
  <w:num w:numId="32">
    <w:abstractNumId w:val="29"/>
  </w:num>
  <w:num w:numId="33">
    <w:abstractNumId w:val="29"/>
  </w:num>
  <w:num w:numId="34">
    <w:abstractNumId w:val="29"/>
  </w:num>
  <w:num w:numId="35">
    <w:abstractNumId w:val="2"/>
  </w:num>
  <w:num w:numId="36">
    <w:abstractNumId w:val="14"/>
  </w:num>
  <w:num w:numId="37">
    <w:abstractNumId w:val="7"/>
  </w:num>
  <w:num w:numId="38">
    <w:abstractNumId w:val="29"/>
  </w:num>
  <w:num w:numId="39">
    <w:abstractNumId w:val="2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0A3"/>
    <w:rsid w:val="00005C49"/>
    <w:rsid w:val="00026DCB"/>
    <w:rsid w:val="000366AD"/>
    <w:rsid w:val="00041B57"/>
    <w:rsid w:val="000A03AC"/>
    <w:rsid w:val="000A7375"/>
    <w:rsid w:val="000B3C5A"/>
    <w:rsid w:val="000C1573"/>
    <w:rsid w:val="000C3894"/>
    <w:rsid w:val="000C4134"/>
    <w:rsid w:val="00106B1F"/>
    <w:rsid w:val="001119AB"/>
    <w:rsid w:val="001138D8"/>
    <w:rsid w:val="00120B90"/>
    <w:rsid w:val="00134C61"/>
    <w:rsid w:val="00152DC3"/>
    <w:rsid w:val="001551E7"/>
    <w:rsid w:val="00174B58"/>
    <w:rsid w:val="0019724B"/>
    <w:rsid w:val="001B0CC7"/>
    <w:rsid w:val="001B1E61"/>
    <w:rsid w:val="001B3BB8"/>
    <w:rsid w:val="001C2279"/>
    <w:rsid w:val="001F573C"/>
    <w:rsid w:val="002138D8"/>
    <w:rsid w:val="00213BCF"/>
    <w:rsid w:val="002155DD"/>
    <w:rsid w:val="002249D7"/>
    <w:rsid w:val="002451E6"/>
    <w:rsid w:val="00245BF4"/>
    <w:rsid w:val="002532D2"/>
    <w:rsid w:val="00254F79"/>
    <w:rsid w:val="00267835"/>
    <w:rsid w:val="00270FDD"/>
    <w:rsid w:val="002813C0"/>
    <w:rsid w:val="0028384E"/>
    <w:rsid w:val="00290C1C"/>
    <w:rsid w:val="002D1B82"/>
    <w:rsid w:val="002D28BF"/>
    <w:rsid w:val="002E394A"/>
    <w:rsid w:val="002F493E"/>
    <w:rsid w:val="0031164E"/>
    <w:rsid w:val="003169F3"/>
    <w:rsid w:val="0032422D"/>
    <w:rsid w:val="003376F1"/>
    <w:rsid w:val="00347DB5"/>
    <w:rsid w:val="003512EE"/>
    <w:rsid w:val="0036324A"/>
    <w:rsid w:val="003708C3"/>
    <w:rsid w:val="003868CE"/>
    <w:rsid w:val="003A0A1A"/>
    <w:rsid w:val="003A5300"/>
    <w:rsid w:val="003C16CE"/>
    <w:rsid w:val="003C3B3E"/>
    <w:rsid w:val="003D3CE8"/>
    <w:rsid w:val="00430455"/>
    <w:rsid w:val="004366D9"/>
    <w:rsid w:val="004441A7"/>
    <w:rsid w:val="0045042B"/>
    <w:rsid w:val="004542FE"/>
    <w:rsid w:val="00482971"/>
    <w:rsid w:val="00482C88"/>
    <w:rsid w:val="004A548D"/>
    <w:rsid w:val="004A692F"/>
    <w:rsid w:val="004B6439"/>
    <w:rsid w:val="004C29CB"/>
    <w:rsid w:val="004C5CFD"/>
    <w:rsid w:val="004D1750"/>
    <w:rsid w:val="004D658E"/>
    <w:rsid w:val="004F0635"/>
    <w:rsid w:val="004F3281"/>
    <w:rsid w:val="005002B4"/>
    <w:rsid w:val="00506E89"/>
    <w:rsid w:val="005115A5"/>
    <w:rsid w:val="0052145C"/>
    <w:rsid w:val="0052504D"/>
    <w:rsid w:val="00537EEF"/>
    <w:rsid w:val="00561D4B"/>
    <w:rsid w:val="00570047"/>
    <w:rsid w:val="00585800"/>
    <w:rsid w:val="00593A69"/>
    <w:rsid w:val="00596D6C"/>
    <w:rsid w:val="005B1D5A"/>
    <w:rsid w:val="005C215E"/>
    <w:rsid w:val="005C787C"/>
    <w:rsid w:val="005E1B87"/>
    <w:rsid w:val="005E5371"/>
    <w:rsid w:val="006147F2"/>
    <w:rsid w:val="00635C1C"/>
    <w:rsid w:val="00655D21"/>
    <w:rsid w:val="006775B2"/>
    <w:rsid w:val="00680BE1"/>
    <w:rsid w:val="00680DAB"/>
    <w:rsid w:val="0068178E"/>
    <w:rsid w:val="006842EE"/>
    <w:rsid w:val="006A2919"/>
    <w:rsid w:val="006A6793"/>
    <w:rsid w:val="006C4E2B"/>
    <w:rsid w:val="006D1ECD"/>
    <w:rsid w:val="006D4C21"/>
    <w:rsid w:val="006E3002"/>
    <w:rsid w:val="006E6499"/>
    <w:rsid w:val="006F329D"/>
    <w:rsid w:val="0070037D"/>
    <w:rsid w:val="00712621"/>
    <w:rsid w:val="00720A9F"/>
    <w:rsid w:val="00721154"/>
    <w:rsid w:val="00734808"/>
    <w:rsid w:val="007351AE"/>
    <w:rsid w:val="00761F59"/>
    <w:rsid w:val="007876B3"/>
    <w:rsid w:val="007A3299"/>
    <w:rsid w:val="007B22A3"/>
    <w:rsid w:val="007C75FB"/>
    <w:rsid w:val="007D4AF9"/>
    <w:rsid w:val="007D4CC3"/>
    <w:rsid w:val="007E01D0"/>
    <w:rsid w:val="007E06ED"/>
    <w:rsid w:val="00807CC7"/>
    <w:rsid w:val="00813EE4"/>
    <w:rsid w:val="00814353"/>
    <w:rsid w:val="008217C6"/>
    <w:rsid w:val="00833A1A"/>
    <w:rsid w:val="008341C1"/>
    <w:rsid w:val="00837E0B"/>
    <w:rsid w:val="0088289A"/>
    <w:rsid w:val="00884B5F"/>
    <w:rsid w:val="008A142A"/>
    <w:rsid w:val="008A6227"/>
    <w:rsid w:val="008C55E2"/>
    <w:rsid w:val="008E5016"/>
    <w:rsid w:val="008F7870"/>
    <w:rsid w:val="00905CA8"/>
    <w:rsid w:val="00911AE5"/>
    <w:rsid w:val="009277EB"/>
    <w:rsid w:val="009346CF"/>
    <w:rsid w:val="00957255"/>
    <w:rsid w:val="00960B8E"/>
    <w:rsid w:val="00974690"/>
    <w:rsid w:val="0099393F"/>
    <w:rsid w:val="00994DD1"/>
    <w:rsid w:val="00997278"/>
    <w:rsid w:val="009C3606"/>
    <w:rsid w:val="009C4226"/>
    <w:rsid w:val="009D0EFB"/>
    <w:rsid w:val="009F3DFC"/>
    <w:rsid w:val="00A20D3E"/>
    <w:rsid w:val="00A22D28"/>
    <w:rsid w:val="00A42E70"/>
    <w:rsid w:val="00A56A90"/>
    <w:rsid w:val="00A92CFB"/>
    <w:rsid w:val="00AD2A68"/>
    <w:rsid w:val="00AD4A63"/>
    <w:rsid w:val="00AD52C2"/>
    <w:rsid w:val="00AD754D"/>
    <w:rsid w:val="00B0156F"/>
    <w:rsid w:val="00B57047"/>
    <w:rsid w:val="00B60FE1"/>
    <w:rsid w:val="00B8011D"/>
    <w:rsid w:val="00B91CBF"/>
    <w:rsid w:val="00BA694F"/>
    <w:rsid w:val="00BA7961"/>
    <w:rsid w:val="00BB30F8"/>
    <w:rsid w:val="00BB5E3C"/>
    <w:rsid w:val="00BD16FF"/>
    <w:rsid w:val="00BD53BE"/>
    <w:rsid w:val="00BD7A88"/>
    <w:rsid w:val="00BE3CC9"/>
    <w:rsid w:val="00BE5E8D"/>
    <w:rsid w:val="00BF271C"/>
    <w:rsid w:val="00C00963"/>
    <w:rsid w:val="00C143B1"/>
    <w:rsid w:val="00C23510"/>
    <w:rsid w:val="00C428D0"/>
    <w:rsid w:val="00C446BC"/>
    <w:rsid w:val="00C63844"/>
    <w:rsid w:val="00CA3913"/>
    <w:rsid w:val="00CB258F"/>
    <w:rsid w:val="00CB7699"/>
    <w:rsid w:val="00CC0EC5"/>
    <w:rsid w:val="00CC2894"/>
    <w:rsid w:val="00CE3A30"/>
    <w:rsid w:val="00CF6904"/>
    <w:rsid w:val="00D15A12"/>
    <w:rsid w:val="00D23491"/>
    <w:rsid w:val="00D267D4"/>
    <w:rsid w:val="00D3290B"/>
    <w:rsid w:val="00D45E68"/>
    <w:rsid w:val="00D60C0E"/>
    <w:rsid w:val="00D673EE"/>
    <w:rsid w:val="00D70E64"/>
    <w:rsid w:val="00D86903"/>
    <w:rsid w:val="00D908F7"/>
    <w:rsid w:val="00DB2A29"/>
    <w:rsid w:val="00DC3035"/>
    <w:rsid w:val="00DD6D7D"/>
    <w:rsid w:val="00E11CC3"/>
    <w:rsid w:val="00E1501A"/>
    <w:rsid w:val="00E310D3"/>
    <w:rsid w:val="00E37996"/>
    <w:rsid w:val="00E37DDC"/>
    <w:rsid w:val="00E4326D"/>
    <w:rsid w:val="00E442E6"/>
    <w:rsid w:val="00E53AAF"/>
    <w:rsid w:val="00E56F2E"/>
    <w:rsid w:val="00E8457E"/>
    <w:rsid w:val="00EB5E0E"/>
    <w:rsid w:val="00EC61EA"/>
    <w:rsid w:val="00EF4933"/>
    <w:rsid w:val="00EF551E"/>
    <w:rsid w:val="00F161C1"/>
    <w:rsid w:val="00F46F23"/>
    <w:rsid w:val="00F52D3D"/>
    <w:rsid w:val="00F718FF"/>
    <w:rsid w:val="00F7733F"/>
    <w:rsid w:val="00F871DA"/>
    <w:rsid w:val="00F972D8"/>
    <w:rsid w:val="00FA70D0"/>
    <w:rsid w:val="00FB395B"/>
    <w:rsid w:val="00FB5BEB"/>
    <w:rsid w:val="00FC10A3"/>
    <w:rsid w:val="00FC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4AB68A"/>
  <w15:docId w15:val="{61D75DFE-BB63-478E-B8EA-456772D1F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locked="1" w:semiHidden="1" w:unhideWhenUsed="1"/>
    <w:lsdException w:name="footnote text" w:locked="1" w:semiHidden="1" w:uiPriority="99" w:unhideWhenUsed="1"/>
    <w:lsdException w:name="annotation text" w:locked="1" w:semiHidden="1" w:uiPriority="99" w:unhideWhenUsed="1"/>
    <w:lsdException w:name="header" w:locked="1" w:semiHidden="1" w:unhideWhenUsed="1"/>
    <w:lsdException w:name="footer" w:locked="1" w:semiHidden="1" w:uiPriority="99" w:unhideWhenUsed="1"/>
    <w:lsdException w:name="index heading" w:locked="1" w:semiHidden="1" w:unhideWhenUsed="1"/>
    <w:lsdException w:name="caption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qFormat="1"/>
    <w:lsdException w:name="Document Map" w:locked="1" w:semiHidden="1" w:unhideWhenUsed="1"/>
    <w:lsdException w:name="Plain Text" w:locked="1" w:semiHidden="1" w:uiPriority="99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11F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7C75FB"/>
    <w:pPr>
      <w:keepNext/>
      <w:numPr>
        <w:numId w:val="5"/>
      </w:numPr>
      <w:spacing w:before="480" w:after="480"/>
      <w:outlineLvl w:val="0"/>
    </w:pPr>
    <w:rPr>
      <w:rFonts w:cs="Arial"/>
      <w:b/>
      <w:bCs/>
      <w:kern w:val="32"/>
      <w:sz w:val="28"/>
      <w:szCs w:val="28"/>
      <w:lang w:val="ru-RU"/>
    </w:rPr>
  </w:style>
  <w:style w:type="paragraph" w:styleId="Heading2">
    <w:name w:val="heading 2"/>
    <w:basedOn w:val="Normal"/>
    <w:next w:val="Normal"/>
    <w:link w:val="Heading2Char"/>
    <w:qFormat/>
    <w:rsid w:val="0078290E"/>
    <w:pPr>
      <w:keepNext/>
      <w:numPr>
        <w:ilvl w:val="1"/>
        <w:numId w:val="5"/>
      </w:numPr>
      <w:spacing w:before="360" w:after="360"/>
      <w:outlineLvl w:val="1"/>
    </w:pPr>
    <w:rPr>
      <w:rFonts w:cs="Arial"/>
      <w:b/>
      <w:bCs/>
      <w:iCs/>
      <w:sz w:val="32"/>
      <w:szCs w:val="28"/>
      <w:lang w:val="ru-RU"/>
    </w:rPr>
  </w:style>
  <w:style w:type="paragraph" w:styleId="Heading3">
    <w:name w:val="heading 3"/>
    <w:basedOn w:val="Normal"/>
    <w:next w:val="NormalIndent"/>
    <w:link w:val="Heading3Char"/>
    <w:autoRedefine/>
    <w:qFormat/>
    <w:rsid w:val="004366D9"/>
    <w:pPr>
      <w:keepNext/>
      <w:numPr>
        <w:ilvl w:val="2"/>
        <w:numId w:val="5"/>
      </w:numPr>
      <w:spacing w:before="240" w:after="240"/>
      <w:outlineLvl w:val="2"/>
    </w:pPr>
    <w:rPr>
      <w:bCs/>
      <w:szCs w:val="22"/>
      <w:lang w:eastAsia="ru-RU"/>
    </w:rPr>
  </w:style>
  <w:style w:type="paragraph" w:styleId="Heading4">
    <w:name w:val="heading 4"/>
    <w:basedOn w:val="Normal"/>
    <w:next w:val="NormalIndent"/>
    <w:link w:val="Heading4Char"/>
    <w:autoRedefine/>
    <w:qFormat/>
    <w:rsid w:val="00DA0BAF"/>
    <w:pPr>
      <w:keepNext/>
      <w:numPr>
        <w:ilvl w:val="3"/>
        <w:numId w:val="5"/>
      </w:numPr>
      <w:tabs>
        <w:tab w:val="left" w:pos="993"/>
      </w:tabs>
      <w:overflowPunct/>
      <w:autoSpaceDE/>
      <w:autoSpaceDN/>
      <w:adjustRightInd/>
      <w:spacing w:before="100" w:beforeAutospacing="1" w:after="100" w:afterAutospacing="1"/>
      <w:jc w:val="left"/>
      <w:textAlignment w:val="auto"/>
      <w:outlineLvl w:val="3"/>
    </w:pPr>
    <w:rPr>
      <w:b/>
      <w:bCs/>
      <w:sz w:val="24"/>
      <w:szCs w:val="24"/>
    </w:rPr>
  </w:style>
  <w:style w:type="paragraph" w:styleId="Heading5">
    <w:name w:val="heading 5"/>
    <w:basedOn w:val="Normal"/>
    <w:next w:val="NormalIndent"/>
    <w:link w:val="Heading5Char"/>
    <w:qFormat/>
    <w:rsid w:val="007A63FB"/>
    <w:pPr>
      <w:numPr>
        <w:ilvl w:val="4"/>
        <w:numId w:val="5"/>
      </w:numPr>
      <w:spacing w:before="24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Indent"/>
    <w:link w:val="Heading6Char"/>
    <w:qFormat/>
    <w:rsid w:val="00BA3819"/>
    <w:pPr>
      <w:numPr>
        <w:ilvl w:val="5"/>
        <w:numId w:val="5"/>
      </w:numPr>
      <w:outlineLvl w:val="5"/>
    </w:pPr>
    <w:rPr>
      <w:rFonts w:ascii="Calibri" w:hAnsi="Calibri"/>
      <w:b/>
      <w:bCs/>
      <w:sz w:val="20"/>
    </w:rPr>
  </w:style>
  <w:style w:type="paragraph" w:styleId="Heading7">
    <w:name w:val="heading 7"/>
    <w:basedOn w:val="Normal"/>
    <w:next w:val="NormalIndent"/>
    <w:link w:val="Heading7Char"/>
    <w:qFormat/>
    <w:rsid w:val="00BA3819"/>
    <w:pPr>
      <w:numPr>
        <w:ilvl w:val="6"/>
        <w:numId w:val="5"/>
      </w:numPr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Indent"/>
    <w:link w:val="Heading8Char"/>
    <w:qFormat/>
    <w:rsid w:val="00BA3819"/>
    <w:pPr>
      <w:numPr>
        <w:ilvl w:val="7"/>
        <w:numId w:val="5"/>
      </w:numPr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Indent"/>
    <w:link w:val="Heading9Char"/>
    <w:qFormat/>
    <w:rsid w:val="00BA3819"/>
    <w:pPr>
      <w:numPr>
        <w:ilvl w:val="8"/>
        <w:numId w:val="5"/>
      </w:numPr>
      <w:outlineLvl w:val="8"/>
    </w:pPr>
    <w:rPr>
      <w:rFonts w:ascii="Cambria" w:hAnsi="Cambri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7C75FB"/>
    <w:rPr>
      <w:rFonts w:ascii="Arial" w:hAnsi="Arial" w:cs="Arial"/>
      <w:b/>
      <w:bCs/>
      <w:kern w:val="32"/>
      <w:sz w:val="28"/>
      <w:szCs w:val="28"/>
      <w:lang w:val="ru-RU"/>
    </w:rPr>
  </w:style>
  <w:style w:type="character" w:customStyle="1" w:styleId="Heading2Char">
    <w:name w:val="Heading 2 Char"/>
    <w:link w:val="Heading2"/>
    <w:locked/>
    <w:rsid w:val="000B4461"/>
    <w:rPr>
      <w:rFonts w:ascii="Arial" w:hAnsi="Arial" w:cs="Arial"/>
      <w:b/>
      <w:bCs/>
      <w:iCs/>
      <w:sz w:val="32"/>
      <w:szCs w:val="28"/>
      <w:lang w:val="ru-RU"/>
    </w:rPr>
  </w:style>
  <w:style w:type="character" w:customStyle="1" w:styleId="Heading3Char">
    <w:name w:val="Heading 3 Char"/>
    <w:link w:val="Heading3"/>
    <w:locked/>
    <w:rsid w:val="004366D9"/>
    <w:rPr>
      <w:rFonts w:ascii="Arial" w:hAnsi="Arial"/>
      <w:bCs/>
      <w:sz w:val="22"/>
      <w:szCs w:val="22"/>
      <w:lang w:eastAsia="ru-RU"/>
    </w:rPr>
  </w:style>
  <w:style w:type="character" w:customStyle="1" w:styleId="Heading4Char">
    <w:name w:val="Heading 4 Char"/>
    <w:link w:val="Heading4"/>
    <w:locked/>
    <w:rsid w:val="00DA0BAF"/>
    <w:rPr>
      <w:rFonts w:ascii="Arial" w:hAnsi="Arial"/>
      <w:b/>
      <w:bCs/>
      <w:sz w:val="24"/>
      <w:szCs w:val="24"/>
    </w:rPr>
  </w:style>
  <w:style w:type="character" w:customStyle="1" w:styleId="Heading5Char">
    <w:name w:val="Heading 5 Char"/>
    <w:link w:val="Heading5"/>
    <w:locked/>
    <w:rsid w:val="007A63FB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5B34B9"/>
    <w:rPr>
      <w:rFonts w:ascii="Calibri" w:hAnsi="Calibri"/>
      <w:b/>
      <w:bCs/>
    </w:rPr>
  </w:style>
  <w:style w:type="character" w:customStyle="1" w:styleId="Heading7Char">
    <w:name w:val="Heading 7 Char"/>
    <w:link w:val="Heading7"/>
    <w:locked/>
    <w:rsid w:val="005B34B9"/>
    <w:rPr>
      <w:rFonts w:ascii="Calibri" w:hAnsi="Calibri"/>
      <w:sz w:val="22"/>
      <w:szCs w:val="24"/>
    </w:rPr>
  </w:style>
  <w:style w:type="character" w:customStyle="1" w:styleId="Heading8Char">
    <w:name w:val="Heading 8 Char"/>
    <w:link w:val="Heading8"/>
    <w:locked/>
    <w:rsid w:val="005B34B9"/>
    <w:rPr>
      <w:rFonts w:ascii="Calibri" w:hAnsi="Calibri"/>
      <w:i/>
      <w:iCs/>
      <w:sz w:val="22"/>
      <w:szCs w:val="24"/>
    </w:rPr>
  </w:style>
  <w:style w:type="character" w:customStyle="1" w:styleId="Heading9Char">
    <w:name w:val="Heading 9 Char"/>
    <w:link w:val="Heading9"/>
    <w:locked/>
    <w:rsid w:val="005B34B9"/>
    <w:rPr>
      <w:rFonts w:ascii="Cambria" w:hAnsi="Cambria"/>
    </w:rPr>
  </w:style>
  <w:style w:type="paragraph" w:styleId="BalloonText">
    <w:name w:val="Balloon Text"/>
    <w:basedOn w:val="Normal"/>
    <w:link w:val="BalloonTextChar"/>
    <w:semiHidden/>
    <w:rsid w:val="00F802A9"/>
    <w:rPr>
      <w:sz w:val="20"/>
    </w:rPr>
  </w:style>
  <w:style w:type="character" w:customStyle="1" w:styleId="BalloonTextChar">
    <w:name w:val="Balloon Text Char"/>
    <w:link w:val="BalloonText"/>
    <w:semiHidden/>
    <w:locked/>
    <w:rsid w:val="00F802A9"/>
    <w:rPr>
      <w:rFonts w:ascii="Arial" w:hAnsi="Arial"/>
      <w:lang w:val="en-US" w:eastAsia="en-US"/>
    </w:rPr>
  </w:style>
  <w:style w:type="paragraph" w:styleId="NormalIndent">
    <w:name w:val="Normal Indent"/>
    <w:basedOn w:val="Normal"/>
    <w:rsid w:val="00BA3819"/>
    <w:pPr>
      <w:ind w:left="720"/>
    </w:pPr>
  </w:style>
  <w:style w:type="paragraph" w:styleId="EndnoteText">
    <w:name w:val="endnote text"/>
    <w:basedOn w:val="Normal"/>
    <w:link w:val="EndnoteTextChar"/>
    <w:semiHidden/>
    <w:rsid w:val="00BA3819"/>
    <w:rPr>
      <w:sz w:val="20"/>
    </w:rPr>
  </w:style>
  <w:style w:type="character" w:customStyle="1" w:styleId="EndnoteTextChar">
    <w:name w:val="Endnote Text Char"/>
    <w:link w:val="EndnoteText"/>
    <w:semiHidden/>
    <w:locked/>
    <w:rsid w:val="005B34B9"/>
    <w:rPr>
      <w:rFonts w:ascii="Arial" w:hAnsi="Arial" w:cs="Times New Roman"/>
      <w:sz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BA3819"/>
    <w:pP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link w:val="Footer"/>
    <w:uiPriority w:val="99"/>
    <w:locked/>
    <w:rsid w:val="005B34B9"/>
    <w:rPr>
      <w:rFonts w:ascii="Arial" w:hAnsi="Arial" w:cs="Times New Roman"/>
      <w:sz w:val="20"/>
      <w:lang w:val="en-US" w:eastAsia="en-US"/>
    </w:rPr>
  </w:style>
  <w:style w:type="paragraph" w:styleId="Header">
    <w:name w:val="header"/>
    <w:basedOn w:val="Normal"/>
    <w:link w:val="HeaderChar"/>
    <w:rsid w:val="00BA3819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locked/>
    <w:rsid w:val="00EC6DAA"/>
    <w:rPr>
      <w:rFonts w:ascii="Arial" w:hAnsi="Arial" w:cs="Times New Roman"/>
      <w:sz w:val="24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BA3819"/>
    <w:rPr>
      <w:sz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5B34B9"/>
    <w:rPr>
      <w:rFonts w:ascii="Arial" w:hAnsi="Arial" w:cs="Times New Roman"/>
      <w:sz w:val="20"/>
      <w:lang w:val="en-US" w:eastAsia="en-US"/>
    </w:rPr>
  </w:style>
  <w:style w:type="character" w:styleId="FootnoteReference">
    <w:name w:val="footnote reference"/>
    <w:semiHidden/>
    <w:rsid w:val="00BA3819"/>
    <w:rPr>
      <w:rFonts w:ascii="Arial" w:hAnsi="Arial" w:cs="Times New Roman"/>
      <w:vertAlign w:val="superscript"/>
    </w:rPr>
  </w:style>
  <w:style w:type="character" w:styleId="PageNumber">
    <w:name w:val="page number"/>
    <w:rsid w:val="00BA3819"/>
    <w:rPr>
      <w:rFonts w:cs="Times New Roman"/>
      <w:b/>
      <w:sz w:val="20"/>
    </w:rPr>
  </w:style>
  <w:style w:type="paragraph" w:styleId="TOC1">
    <w:name w:val="toc 1"/>
    <w:basedOn w:val="Normal"/>
    <w:next w:val="Normal"/>
    <w:uiPriority w:val="39"/>
    <w:rsid w:val="00BA3819"/>
    <w:pPr>
      <w:tabs>
        <w:tab w:val="right" w:leader="dot" w:pos="9362"/>
      </w:tabs>
    </w:pPr>
    <w:rPr>
      <w:noProof/>
    </w:rPr>
  </w:style>
  <w:style w:type="paragraph" w:styleId="TOC2">
    <w:name w:val="toc 2"/>
    <w:basedOn w:val="Normal"/>
    <w:next w:val="Normal"/>
    <w:uiPriority w:val="39"/>
    <w:rsid w:val="00BA3819"/>
    <w:pPr>
      <w:tabs>
        <w:tab w:val="right" w:leader="dot" w:pos="9362"/>
      </w:tabs>
      <w:spacing w:after="60"/>
      <w:ind w:left="238"/>
    </w:pPr>
    <w:rPr>
      <w:noProof/>
    </w:rPr>
  </w:style>
  <w:style w:type="paragraph" w:styleId="TOC3">
    <w:name w:val="toc 3"/>
    <w:basedOn w:val="Normal"/>
    <w:next w:val="Normal"/>
    <w:uiPriority w:val="39"/>
    <w:rsid w:val="00BA3819"/>
    <w:pPr>
      <w:tabs>
        <w:tab w:val="right" w:leader="dot" w:pos="9362"/>
      </w:tabs>
      <w:spacing w:after="60"/>
      <w:ind w:left="482"/>
    </w:pPr>
    <w:rPr>
      <w:noProof/>
    </w:rPr>
  </w:style>
  <w:style w:type="paragraph" w:styleId="TOC4">
    <w:name w:val="toc 4"/>
    <w:basedOn w:val="Normal"/>
    <w:next w:val="Normal"/>
    <w:uiPriority w:val="39"/>
    <w:rsid w:val="00BA3819"/>
    <w:pPr>
      <w:tabs>
        <w:tab w:val="right" w:leader="dot" w:pos="9362"/>
      </w:tabs>
      <w:ind w:left="720"/>
    </w:pPr>
  </w:style>
  <w:style w:type="paragraph" w:styleId="TOC5">
    <w:name w:val="toc 5"/>
    <w:basedOn w:val="Normal"/>
    <w:next w:val="Normal"/>
    <w:uiPriority w:val="39"/>
    <w:rsid w:val="00BA3819"/>
    <w:pPr>
      <w:tabs>
        <w:tab w:val="right" w:leader="dot" w:pos="9362"/>
      </w:tabs>
      <w:ind w:left="960"/>
    </w:pPr>
  </w:style>
  <w:style w:type="paragraph" w:styleId="TOC6">
    <w:name w:val="toc 6"/>
    <w:basedOn w:val="Normal"/>
    <w:next w:val="Normal"/>
    <w:uiPriority w:val="39"/>
    <w:rsid w:val="00BA3819"/>
    <w:pPr>
      <w:tabs>
        <w:tab w:val="right" w:leader="dot" w:pos="9362"/>
      </w:tabs>
      <w:ind w:left="1200"/>
    </w:pPr>
  </w:style>
  <w:style w:type="paragraph" w:styleId="TOC7">
    <w:name w:val="toc 7"/>
    <w:basedOn w:val="Normal"/>
    <w:next w:val="Normal"/>
    <w:uiPriority w:val="39"/>
    <w:rsid w:val="00BA3819"/>
    <w:pPr>
      <w:tabs>
        <w:tab w:val="right" w:leader="dot" w:pos="9362"/>
      </w:tabs>
      <w:ind w:left="1440"/>
    </w:pPr>
  </w:style>
  <w:style w:type="paragraph" w:styleId="TOC8">
    <w:name w:val="toc 8"/>
    <w:basedOn w:val="Normal"/>
    <w:next w:val="Normal"/>
    <w:uiPriority w:val="39"/>
    <w:rsid w:val="00BA3819"/>
    <w:pPr>
      <w:tabs>
        <w:tab w:val="right" w:leader="dot" w:pos="9362"/>
      </w:tabs>
      <w:ind w:left="1680"/>
    </w:pPr>
  </w:style>
  <w:style w:type="paragraph" w:styleId="TOC9">
    <w:name w:val="toc 9"/>
    <w:basedOn w:val="Normal"/>
    <w:next w:val="Normal"/>
    <w:uiPriority w:val="39"/>
    <w:rsid w:val="00BA3819"/>
    <w:pPr>
      <w:tabs>
        <w:tab w:val="right" w:leader="dot" w:pos="9362"/>
      </w:tabs>
      <w:ind w:left="1920"/>
    </w:pPr>
  </w:style>
  <w:style w:type="paragraph" w:styleId="BodyText">
    <w:name w:val="Body Text"/>
    <w:basedOn w:val="Normal"/>
    <w:link w:val="BodyTextChar"/>
    <w:rsid w:val="00BA3819"/>
    <w:rPr>
      <w:sz w:val="20"/>
    </w:rPr>
  </w:style>
  <w:style w:type="character" w:customStyle="1" w:styleId="BodyTextChar">
    <w:name w:val="Body Text Char"/>
    <w:link w:val="BodyText"/>
    <w:semiHidden/>
    <w:locked/>
    <w:rsid w:val="005B34B9"/>
    <w:rPr>
      <w:rFonts w:ascii="Arial" w:hAnsi="Arial" w:cs="Times New Roman"/>
      <w:sz w:val="20"/>
      <w:lang w:val="en-US" w:eastAsia="en-US"/>
    </w:rPr>
  </w:style>
  <w:style w:type="paragraph" w:styleId="BodyText2">
    <w:name w:val="Body Text 2"/>
    <w:basedOn w:val="Normal"/>
    <w:link w:val="BodyText2Char"/>
    <w:rsid w:val="00BA3819"/>
    <w:rPr>
      <w:sz w:val="20"/>
    </w:rPr>
  </w:style>
  <w:style w:type="character" w:customStyle="1" w:styleId="BodyText2Char">
    <w:name w:val="Body Text 2 Char"/>
    <w:link w:val="BodyText2"/>
    <w:locked/>
    <w:rsid w:val="005B34B9"/>
    <w:rPr>
      <w:rFonts w:ascii="Arial" w:hAnsi="Arial" w:cs="Times New Roman"/>
      <w:sz w:val="20"/>
      <w:lang w:val="en-US" w:eastAsia="en-US"/>
    </w:rPr>
  </w:style>
  <w:style w:type="paragraph" w:styleId="Caption">
    <w:name w:val="caption"/>
    <w:aliases w:val="##,Название1,Название2"/>
    <w:basedOn w:val="Normal"/>
    <w:next w:val="Normal"/>
    <w:qFormat/>
    <w:rsid w:val="0007272A"/>
    <w:pPr>
      <w:spacing w:after="200"/>
      <w:jc w:val="center"/>
    </w:pPr>
    <w:rPr>
      <w:b/>
      <w:i/>
      <w:iCs/>
      <w:sz w:val="20"/>
      <w:szCs w:val="18"/>
    </w:rPr>
  </w:style>
  <w:style w:type="paragraph" w:customStyle="1" w:styleId="phadditiontitle1">
    <w:name w:val="ph_addition_title_1"/>
    <w:basedOn w:val="Normal"/>
    <w:next w:val="Normal"/>
    <w:rsid w:val="00D67232"/>
    <w:pPr>
      <w:keepNext/>
      <w:keepLines/>
      <w:pageBreakBefore/>
      <w:numPr>
        <w:numId w:val="1"/>
      </w:numPr>
      <w:overflowPunct/>
      <w:autoSpaceDE/>
      <w:autoSpaceDN/>
      <w:adjustRightInd/>
      <w:spacing w:before="360" w:after="360" w:line="360" w:lineRule="auto"/>
      <w:jc w:val="center"/>
      <w:textAlignment w:val="auto"/>
      <w:outlineLvl w:val="0"/>
    </w:pPr>
    <w:rPr>
      <w:b/>
      <w:sz w:val="28"/>
      <w:szCs w:val="28"/>
      <w:lang w:val="ru-RU" w:eastAsia="ru-RU"/>
    </w:rPr>
  </w:style>
  <w:style w:type="paragraph" w:customStyle="1" w:styleId="phadditiontitle2">
    <w:name w:val="ph_addition_title_2"/>
    <w:basedOn w:val="Normal"/>
    <w:next w:val="Normal"/>
    <w:rsid w:val="00D67232"/>
    <w:pPr>
      <w:keepNext/>
      <w:keepLines/>
      <w:numPr>
        <w:ilvl w:val="1"/>
        <w:numId w:val="1"/>
      </w:numPr>
      <w:overflowPunct/>
      <w:autoSpaceDE/>
      <w:autoSpaceDN/>
      <w:adjustRightInd/>
      <w:spacing w:before="360" w:after="360" w:line="360" w:lineRule="auto"/>
      <w:textAlignment w:val="auto"/>
      <w:outlineLvl w:val="1"/>
    </w:pPr>
    <w:rPr>
      <w:b/>
      <w:szCs w:val="24"/>
      <w:lang w:val="ru-RU" w:eastAsia="ru-RU"/>
    </w:rPr>
  </w:style>
  <w:style w:type="paragraph" w:customStyle="1" w:styleId="phadditiontitle3">
    <w:name w:val="ph_addition_title_3"/>
    <w:basedOn w:val="Normal"/>
    <w:next w:val="Normal"/>
    <w:rsid w:val="00D67232"/>
    <w:pPr>
      <w:keepNext/>
      <w:keepLines/>
      <w:numPr>
        <w:ilvl w:val="2"/>
        <w:numId w:val="1"/>
      </w:numPr>
      <w:overflowPunct/>
      <w:autoSpaceDE/>
      <w:autoSpaceDN/>
      <w:adjustRightInd/>
      <w:spacing w:before="240" w:after="240" w:line="360" w:lineRule="auto"/>
      <w:textAlignment w:val="auto"/>
      <w:outlineLvl w:val="2"/>
    </w:pPr>
    <w:rPr>
      <w:b/>
      <w:szCs w:val="22"/>
      <w:lang w:val="ru-RU" w:eastAsia="ru-RU"/>
    </w:rPr>
  </w:style>
  <w:style w:type="paragraph" w:customStyle="1" w:styleId="phconfirmlist">
    <w:name w:val="ph_confirmlist"/>
    <w:basedOn w:val="Normal"/>
    <w:rsid w:val="00D67232"/>
    <w:pPr>
      <w:overflowPunct/>
      <w:autoSpaceDE/>
      <w:autoSpaceDN/>
      <w:adjustRightInd/>
      <w:spacing w:before="20" w:line="360" w:lineRule="auto"/>
      <w:jc w:val="center"/>
      <w:textAlignment w:val="auto"/>
    </w:pPr>
    <w:rPr>
      <w:b/>
      <w:caps/>
      <w:sz w:val="28"/>
      <w:szCs w:val="28"/>
      <w:lang w:val="ru-RU" w:eastAsia="ru-RU"/>
    </w:rPr>
  </w:style>
  <w:style w:type="paragraph" w:customStyle="1" w:styleId="phconfirmstampstamp">
    <w:name w:val="ph_confirmstamp_stamp"/>
    <w:basedOn w:val="Normal"/>
    <w:rsid w:val="00D67232"/>
    <w:pPr>
      <w:overflowPunct/>
      <w:autoSpaceDE/>
      <w:autoSpaceDN/>
      <w:adjustRightInd/>
      <w:spacing w:before="20"/>
      <w:textAlignment w:val="auto"/>
    </w:pPr>
    <w:rPr>
      <w:lang w:val="ru-RU" w:eastAsia="ru-RU"/>
    </w:rPr>
  </w:style>
  <w:style w:type="paragraph" w:customStyle="1" w:styleId="phconfirmstamptitle">
    <w:name w:val="ph_confirmstamp_title"/>
    <w:basedOn w:val="Normal"/>
    <w:next w:val="phconfirmstampstamp"/>
    <w:rsid w:val="00D67232"/>
    <w:pPr>
      <w:overflowPunct/>
      <w:autoSpaceDE/>
      <w:autoSpaceDN/>
      <w:adjustRightInd/>
      <w:spacing w:before="20"/>
      <w:textAlignment w:val="auto"/>
    </w:pPr>
    <w:rPr>
      <w:caps/>
      <w:szCs w:val="24"/>
      <w:lang w:val="ru-RU" w:eastAsia="ru-RU"/>
    </w:rPr>
  </w:style>
  <w:style w:type="paragraph" w:customStyle="1" w:styleId="phstampcenter">
    <w:name w:val="ph_stamp_center"/>
    <w:basedOn w:val="Normal"/>
    <w:locked/>
    <w:rsid w:val="00D67232"/>
    <w:pPr>
      <w:tabs>
        <w:tab w:val="left" w:pos="284"/>
      </w:tabs>
      <w:overflowPunct/>
      <w:autoSpaceDE/>
      <w:autoSpaceDN/>
      <w:adjustRightInd/>
      <w:spacing w:after="0" w:line="360" w:lineRule="auto"/>
      <w:jc w:val="center"/>
      <w:textAlignment w:val="auto"/>
    </w:pPr>
    <w:rPr>
      <w:sz w:val="18"/>
      <w:szCs w:val="18"/>
      <w:lang w:val="ru-RU" w:eastAsia="ru-RU"/>
    </w:rPr>
  </w:style>
  <w:style w:type="paragraph" w:customStyle="1" w:styleId="phstampcenteritalic">
    <w:name w:val="ph_stamp_center_italic"/>
    <w:basedOn w:val="Normal"/>
    <w:link w:val="phstampcenteritalic0"/>
    <w:rsid w:val="00D67232"/>
    <w:pPr>
      <w:overflowPunct/>
      <w:autoSpaceDE/>
      <w:autoSpaceDN/>
      <w:adjustRightInd/>
      <w:spacing w:before="20" w:after="20" w:line="360" w:lineRule="auto"/>
      <w:jc w:val="center"/>
      <w:textAlignment w:val="auto"/>
    </w:pPr>
    <w:rPr>
      <w:i/>
      <w:sz w:val="16"/>
      <w:lang w:val="ru-RU" w:eastAsia="ru-RU"/>
    </w:rPr>
  </w:style>
  <w:style w:type="paragraph" w:customStyle="1" w:styleId="phstampitalic">
    <w:name w:val="ph_stamp_italic"/>
    <w:basedOn w:val="Normal"/>
    <w:link w:val="phstampitalic0"/>
    <w:rsid w:val="00D67232"/>
    <w:pPr>
      <w:overflowPunct/>
      <w:autoSpaceDE/>
      <w:autoSpaceDN/>
      <w:adjustRightInd/>
      <w:spacing w:before="20" w:after="20" w:line="360" w:lineRule="auto"/>
      <w:ind w:left="57"/>
      <w:textAlignment w:val="auto"/>
    </w:pPr>
    <w:rPr>
      <w:i/>
      <w:sz w:val="16"/>
      <w:lang w:val="ru-RU" w:eastAsia="ru-RU"/>
    </w:rPr>
  </w:style>
  <w:style w:type="paragraph" w:customStyle="1" w:styleId="phtitlepagedocument">
    <w:name w:val="ph_titlepage_document"/>
    <w:basedOn w:val="Normal"/>
    <w:autoRedefine/>
    <w:rsid w:val="000F67A2"/>
    <w:pPr>
      <w:overflowPunct/>
      <w:autoSpaceDE/>
      <w:autoSpaceDN/>
      <w:adjustRightInd/>
      <w:spacing w:before="240" w:line="360" w:lineRule="auto"/>
      <w:jc w:val="center"/>
      <w:textAlignment w:val="auto"/>
    </w:pPr>
    <w:rPr>
      <w:rFonts w:cs="Arial"/>
      <w:color w:val="FFFFFF" w:themeColor="background1"/>
      <w:sz w:val="52"/>
      <w:szCs w:val="52"/>
      <w:lang w:val="ru-RU"/>
    </w:rPr>
  </w:style>
  <w:style w:type="paragraph" w:customStyle="1" w:styleId="phtitlepageother">
    <w:name w:val="ph_titlepage_other"/>
    <w:basedOn w:val="Normal"/>
    <w:rsid w:val="00D67232"/>
    <w:pPr>
      <w:overflowPunct/>
      <w:autoSpaceDE/>
      <w:autoSpaceDN/>
      <w:adjustRightInd/>
      <w:spacing w:line="360" w:lineRule="auto"/>
      <w:jc w:val="center"/>
      <w:textAlignment w:val="auto"/>
    </w:pPr>
    <w:rPr>
      <w:rFonts w:cs="Arial"/>
      <w:szCs w:val="28"/>
      <w:lang w:val="ru-RU"/>
    </w:rPr>
  </w:style>
  <w:style w:type="paragraph" w:customStyle="1" w:styleId="phtitlepagesystemfull">
    <w:name w:val="ph_titlepage_system_full"/>
    <w:basedOn w:val="Normal"/>
    <w:next w:val="Normal"/>
    <w:rsid w:val="00D67232"/>
    <w:pPr>
      <w:overflowPunct/>
      <w:autoSpaceDE/>
      <w:autoSpaceDN/>
      <w:adjustRightInd/>
      <w:spacing w:line="360" w:lineRule="auto"/>
      <w:jc w:val="center"/>
      <w:textAlignment w:val="auto"/>
    </w:pPr>
    <w:rPr>
      <w:rFonts w:cs="Arial"/>
      <w:b/>
      <w:bCs/>
      <w:sz w:val="32"/>
      <w:szCs w:val="32"/>
      <w:lang w:val="ru-RU"/>
    </w:rPr>
  </w:style>
  <w:style w:type="character" w:customStyle="1" w:styleId="phstampitalic0">
    <w:name w:val="ph_stamp_italic Знак"/>
    <w:link w:val="phstampitalic"/>
    <w:locked/>
    <w:rsid w:val="00D67232"/>
    <w:rPr>
      <w:rFonts w:ascii="Arial" w:hAnsi="Arial"/>
      <w:i/>
      <w:sz w:val="16"/>
      <w:lang w:val="ru-RU" w:eastAsia="ru-RU"/>
    </w:rPr>
  </w:style>
  <w:style w:type="character" w:customStyle="1" w:styleId="phstampcenteritalic0">
    <w:name w:val="ph_stamp_center_italic Знак"/>
    <w:link w:val="phstampcenteritalic"/>
    <w:locked/>
    <w:rsid w:val="00D67232"/>
    <w:rPr>
      <w:rFonts w:ascii="Arial" w:hAnsi="Arial"/>
      <w:i/>
      <w:sz w:val="16"/>
      <w:lang w:val="ru-RU" w:eastAsia="ru-RU"/>
    </w:rPr>
  </w:style>
  <w:style w:type="table" w:styleId="TableGrid">
    <w:name w:val="Table Grid"/>
    <w:basedOn w:val="TableNormal"/>
    <w:uiPriority w:val="39"/>
    <w:rsid w:val="00501FD3"/>
    <w:pPr>
      <w:overflowPunct w:val="0"/>
      <w:autoSpaceDE w:val="0"/>
      <w:autoSpaceDN w:val="0"/>
      <w:adjustRightInd w:val="0"/>
      <w:spacing w:after="120"/>
      <w:textAlignment w:val="baseline"/>
    </w:pPr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semiHidden/>
    <w:rsid w:val="00F802A9"/>
    <w:pPr>
      <w:shd w:val="clear" w:color="auto" w:fill="000080"/>
    </w:pPr>
    <w:rPr>
      <w:rFonts w:ascii="Times New Roman" w:hAnsi="Times New Roman"/>
      <w:sz w:val="20"/>
    </w:rPr>
  </w:style>
  <w:style w:type="character" w:customStyle="1" w:styleId="DocumentMapChar">
    <w:name w:val="Document Map Char"/>
    <w:link w:val="DocumentMap"/>
    <w:semiHidden/>
    <w:locked/>
    <w:rsid w:val="00F802A9"/>
    <w:rPr>
      <w:rFonts w:ascii="Times New Roman" w:hAnsi="Times New Roman"/>
      <w:shd w:val="clear" w:color="auto" w:fill="000080"/>
      <w:lang w:val="en-US" w:eastAsia="en-US"/>
    </w:rPr>
  </w:style>
  <w:style w:type="numbering" w:customStyle="1" w:styleId="phadditiontitle">
    <w:name w:val="ph_additiontitle"/>
    <w:rsid w:val="004F7C3B"/>
    <w:pPr>
      <w:numPr>
        <w:numId w:val="1"/>
      </w:numPr>
    </w:pPr>
  </w:style>
  <w:style w:type="character" w:styleId="CommentReference">
    <w:name w:val="annotation reference"/>
    <w:locked/>
    <w:rsid w:val="00F802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F802A9"/>
    <w:rPr>
      <w:sz w:val="20"/>
    </w:rPr>
  </w:style>
  <w:style w:type="character" w:customStyle="1" w:styleId="CommentTextChar">
    <w:name w:val="Comment Text Char"/>
    <w:link w:val="CommentText"/>
    <w:uiPriority w:val="99"/>
    <w:rsid w:val="00F802A9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locked/>
    <w:rsid w:val="00F802A9"/>
    <w:rPr>
      <w:b/>
      <w:bCs/>
    </w:rPr>
  </w:style>
  <w:style w:type="character" w:customStyle="1" w:styleId="CommentSubjectChar">
    <w:name w:val="Comment Subject Char"/>
    <w:link w:val="CommentSubject"/>
    <w:rsid w:val="00F802A9"/>
    <w:rPr>
      <w:rFonts w:ascii="Arial" w:hAnsi="Arial"/>
      <w:b/>
      <w:bCs/>
      <w:lang w:val="en-US" w:eastAsia="en-US"/>
    </w:rPr>
  </w:style>
  <w:style w:type="paragraph" w:styleId="Revision">
    <w:name w:val="Revision"/>
    <w:hidden/>
    <w:uiPriority w:val="99"/>
    <w:semiHidden/>
    <w:rsid w:val="005B1B16"/>
    <w:rPr>
      <w:rFonts w:ascii="Arial" w:hAnsi="Arial"/>
      <w:sz w:val="24"/>
    </w:rPr>
  </w:style>
  <w:style w:type="character" w:styleId="Hyperlink">
    <w:name w:val="Hyperlink"/>
    <w:uiPriority w:val="99"/>
    <w:locked/>
    <w:rsid w:val="00620B0B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545A7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ru-RU"/>
    </w:rPr>
  </w:style>
  <w:style w:type="paragraph" w:styleId="BodyTextIndent">
    <w:name w:val="Body Text Indent"/>
    <w:basedOn w:val="Normal"/>
    <w:link w:val="BodyTextIndentChar"/>
    <w:locked/>
    <w:rsid w:val="001E6CF3"/>
    <w:pPr>
      <w:ind w:left="283"/>
    </w:pPr>
  </w:style>
  <w:style w:type="character" w:customStyle="1" w:styleId="BodyTextIndentChar">
    <w:name w:val="Body Text Indent Char"/>
    <w:link w:val="BodyTextIndent"/>
    <w:rsid w:val="001E6CF3"/>
    <w:rPr>
      <w:rFonts w:ascii="Arial" w:hAnsi="Arial"/>
      <w:sz w:val="24"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2545A7"/>
    <w:rPr>
      <w:rFonts w:ascii="Arial" w:eastAsia="Calibri" w:hAnsi="Arial"/>
      <w:sz w:val="22"/>
      <w:szCs w:val="22"/>
      <w:lang w:val="ru-RU" w:eastAsia="en-US"/>
    </w:rPr>
  </w:style>
  <w:style w:type="table" w:customStyle="1" w:styleId="GridTable4-Accent31">
    <w:name w:val="Grid Table 4 - Accent 31"/>
    <w:basedOn w:val="TableNormal"/>
    <w:uiPriority w:val="49"/>
    <w:rsid w:val="00DB3F6A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TableList4">
    <w:name w:val="Table List 4"/>
    <w:basedOn w:val="TableNormal"/>
    <w:locked/>
    <w:rsid w:val="00DB3F6A"/>
    <w:pPr>
      <w:overflowPunct w:val="0"/>
      <w:autoSpaceDE w:val="0"/>
      <w:autoSpaceDN w:val="0"/>
      <w:adjustRightInd w:val="0"/>
      <w:spacing w:after="12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il"/>
          <w:tr2bl w:val="nil"/>
        </w:tcBorders>
        <w:shd w:val="solid" w:color="808080" w:fill="FFFFFF"/>
      </w:tcPr>
    </w:tblStylePr>
  </w:style>
  <w:style w:type="paragraph" w:styleId="NormalWeb">
    <w:name w:val="Normal (Web)"/>
    <w:basedOn w:val="Normal"/>
    <w:uiPriority w:val="99"/>
    <w:unhideWhenUsed/>
    <w:locked/>
    <w:rsid w:val="00656F8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  <w:lang w:val="ru-RU" w:eastAsia="ru-RU"/>
    </w:rPr>
  </w:style>
  <w:style w:type="table" w:styleId="ColorfulGrid-Accent3">
    <w:name w:val="Colorful Grid Accent 3"/>
    <w:basedOn w:val="TableNormal"/>
    <w:uiPriority w:val="73"/>
    <w:rsid w:val="00D072BE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DEDED"/>
    </w:tcPr>
    <w:tblStylePr w:type="firstRow">
      <w:rPr>
        <w:b/>
        <w:bCs/>
      </w:rPr>
      <w:tblPr/>
      <w:tcPr>
        <w:shd w:val="clear" w:color="auto" w:fill="DBDBDB"/>
      </w:tcPr>
    </w:tblStylePr>
    <w:tblStylePr w:type="lastRow">
      <w:rPr>
        <w:b/>
        <w:bCs/>
        <w:color w:val="000000"/>
      </w:rPr>
      <w:tblPr/>
      <w:tcPr>
        <w:shd w:val="clear" w:color="auto" w:fill="DBDBDB"/>
      </w:tcPr>
    </w:tblStylePr>
    <w:tblStylePr w:type="firstCol">
      <w:rPr>
        <w:color w:val="FFFFFF"/>
      </w:rPr>
      <w:tblPr/>
      <w:tcPr>
        <w:shd w:val="clear" w:color="auto" w:fill="7B7B7B"/>
      </w:tcPr>
    </w:tblStylePr>
    <w:tblStylePr w:type="lastCol">
      <w:rPr>
        <w:color w:val="FFFFFF"/>
      </w:rPr>
      <w:tblPr/>
      <w:tcPr>
        <w:shd w:val="clear" w:color="auto" w:fill="7B7B7B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GridTable2-Accent31">
    <w:name w:val="Grid Table 2 - Accent 31"/>
    <w:basedOn w:val="TableNormal"/>
    <w:uiPriority w:val="47"/>
    <w:rsid w:val="00D072BE"/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character" w:styleId="Emphasis">
    <w:name w:val="Emphasis"/>
    <w:basedOn w:val="Heading1Char"/>
    <w:rsid w:val="00D072BE"/>
    <w:rPr>
      <w:rFonts w:ascii="Arial" w:hAnsi="Arial" w:cs="Arial"/>
      <w:b/>
      <w:bCs/>
      <w:i/>
      <w:iCs/>
      <w:kern w:val="32"/>
      <w:sz w:val="28"/>
      <w:szCs w:val="28"/>
      <w:lang w:val="ru-RU" w:eastAsia="en-US"/>
    </w:rPr>
  </w:style>
  <w:style w:type="paragraph" w:styleId="NoSpacing">
    <w:name w:val="No Spacing"/>
    <w:uiPriority w:val="1"/>
    <w:qFormat/>
    <w:rsid w:val="00D072B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PlainText">
    <w:name w:val="Plain Text"/>
    <w:basedOn w:val="Normal"/>
    <w:link w:val="PlainTextChar"/>
    <w:uiPriority w:val="99"/>
    <w:locked/>
    <w:rsid w:val="00C87B0D"/>
    <w:pPr>
      <w:overflowPunct/>
      <w:autoSpaceDE/>
      <w:autoSpaceDN/>
      <w:adjustRightInd/>
      <w:spacing w:after="0"/>
      <w:textAlignment w:val="auto"/>
    </w:pPr>
  </w:style>
  <w:style w:type="character" w:customStyle="1" w:styleId="PlainTextChar">
    <w:name w:val="Plain Text Char"/>
    <w:link w:val="PlainText"/>
    <w:uiPriority w:val="99"/>
    <w:rsid w:val="00C87B0D"/>
    <w:rPr>
      <w:rFonts w:ascii="Arial" w:hAnsi="Arial"/>
      <w:sz w:val="22"/>
      <w:lang w:val="en-US" w:eastAsia="en-US"/>
    </w:rPr>
  </w:style>
  <w:style w:type="character" w:customStyle="1" w:styleId="hps">
    <w:name w:val="hps"/>
    <w:rsid w:val="00646B96"/>
  </w:style>
  <w:style w:type="paragraph" w:customStyle="1" w:styleId="StyleListParagraphLatinArial12pt">
    <w:name w:val="Style List Paragraph + (Latin) Arial 12 pt"/>
    <w:basedOn w:val="ListParagraph"/>
    <w:rsid w:val="002545A7"/>
  </w:style>
  <w:style w:type="table" w:customStyle="1" w:styleId="TableGrid1">
    <w:name w:val="Table Grid1"/>
    <w:basedOn w:val="TableNormal"/>
    <w:next w:val="TableGrid"/>
    <w:uiPriority w:val="59"/>
    <w:rsid w:val="00464659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color w:val="auto"/>
      </w:rPr>
      <w:tblPr/>
      <w:tcPr>
        <w:shd w:val="clear" w:color="auto" w:fill="D9D9D9"/>
      </w:tcPr>
    </w:tblStylePr>
  </w:style>
  <w:style w:type="character" w:styleId="FollowedHyperlink">
    <w:name w:val="FollowedHyperlink"/>
    <w:basedOn w:val="DefaultParagraphFont"/>
    <w:locked/>
    <w:rsid w:val="0017647A"/>
    <w:rPr>
      <w:color w:val="954F72" w:themeColor="followedHyperlink"/>
      <w:u w:val="single"/>
    </w:rPr>
  </w:style>
  <w:style w:type="character" w:customStyle="1" w:styleId="apple-style-span">
    <w:name w:val="apple-style-span"/>
    <w:basedOn w:val="DefaultParagraphFont"/>
    <w:uiPriority w:val="99"/>
    <w:rsid w:val="00F623C7"/>
    <w:rPr>
      <w:rFonts w:cs="Times New Roman"/>
    </w:rPr>
  </w:style>
  <w:style w:type="table" w:customStyle="1" w:styleId="TableGrid2">
    <w:name w:val="Table Grid2"/>
    <w:basedOn w:val="TableNormal"/>
    <w:next w:val="TableGrid"/>
    <w:uiPriority w:val="59"/>
    <w:rsid w:val="00B67DDB"/>
    <w:pPr>
      <w:overflowPunct w:val="0"/>
      <w:autoSpaceDE w:val="0"/>
      <w:autoSpaceDN w:val="0"/>
      <w:adjustRightInd w:val="0"/>
      <w:spacing w:after="120"/>
      <w:textAlignment w:val="baseline"/>
    </w:pPr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BulletedCourierNew11ptLeft19cmHanging063cm">
    <w:name w:val="Style Bulleted Courier New 11 pt Left:  19 cm Hanging:  063 cm"/>
    <w:basedOn w:val="NoList"/>
    <w:rsid w:val="00646103"/>
    <w:pPr>
      <w:numPr>
        <w:numId w:val="2"/>
      </w:numPr>
    </w:pPr>
  </w:style>
  <w:style w:type="paragraph" w:customStyle="1" w:styleId="StyleListParagraphLatinArial12ptLeft063cmBefore">
    <w:name w:val="Style List Paragraph + (Latin) Arial 12 pt Left:  063 cm Before..."/>
    <w:basedOn w:val="ListParagraph"/>
    <w:rsid w:val="00C87B0D"/>
    <w:pPr>
      <w:spacing w:before="100" w:after="100"/>
      <w:ind w:left="360"/>
    </w:pPr>
    <w:rPr>
      <w:rFonts w:eastAsia="Times New Roman"/>
      <w:szCs w:val="20"/>
    </w:rPr>
  </w:style>
  <w:style w:type="character" w:styleId="Strong">
    <w:name w:val="Strong"/>
    <w:basedOn w:val="DefaultParagraphFont"/>
    <w:qFormat/>
    <w:rsid w:val="000B789D"/>
    <w:rPr>
      <w:rFonts w:ascii="Arial" w:hAnsi="Arial"/>
      <w:b/>
      <w:bCs/>
      <w:sz w:val="22"/>
    </w:rPr>
  </w:style>
  <w:style w:type="paragraph" w:customStyle="1" w:styleId="StylePlainText12pt">
    <w:name w:val="Style Plain Text + 12 pt"/>
    <w:basedOn w:val="PlainText"/>
    <w:rsid w:val="0084733A"/>
  </w:style>
  <w:style w:type="paragraph" w:customStyle="1" w:styleId="StyleListParagraph12ptLeft063cmBefore5ptAfter">
    <w:name w:val="Style List Paragraph + 12 pt Left:  063 cm Before:  5 pt After:..."/>
    <w:basedOn w:val="ListParagraph"/>
    <w:rsid w:val="00250344"/>
    <w:pPr>
      <w:spacing w:before="100" w:after="100"/>
      <w:ind w:left="360"/>
    </w:pPr>
    <w:rPr>
      <w:rFonts w:eastAsia="Times New Roman"/>
      <w:szCs w:val="20"/>
    </w:rPr>
  </w:style>
  <w:style w:type="paragraph" w:customStyle="1" w:styleId="-">
    <w:name w:val="ГОСТ-основной"/>
    <w:basedOn w:val="Normal"/>
    <w:rsid w:val="00F37B08"/>
    <w:pPr>
      <w:tabs>
        <w:tab w:val="left" w:pos="1134"/>
      </w:tabs>
      <w:overflowPunct/>
      <w:autoSpaceDE/>
      <w:autoSpaceDN/>
      <w:adjustRightInd/>
      <w:spacing w:after="0"/>
      <w:ind w:firstLine="709"/>
      <w:textAlignment w:val="auto"/>
    </w:pPr>
    <w:rPr>
      <w:rFonts w:ascii="Times New Roman" w:hAnsi="Times New Roman"/>
      <w:sz w:val="24"/>
      <w:lang w:val="ru-RU" w:eastAsia="ru-RU"/>
    </w:rPr>
  </w:style>
  <w:style w:type="paragraph" w:customStyle="1" w:styleId="Heading2mod">
    <w:name w:val="Heading 2 mod"/>
    <w:basedOn w:val="Heading3"/>
    <w:link w:val="Heading2modChar"/>
    <w:qFormat/>
    <w:rsid w:val="00DE5888"/>
    <w:pPr>
      <w:numPr>
        <w:ilvl w:val="0"/>
        <w:numId w:val="0"/>
      </w:numPr>
      <w:tabs>
        <w:tab w:val="num" w:pos="846"/>
        <w:tab w:val="left" w:pos="1134"/>
      </w:tabs>
      <w:overflowPunct/>
      <w:autoSpaceDE/>
      <w:autoSpaceDN/>
      <w:adjustRightInd/>
      <w:spacing w:before="60" w:after="60"/>
      <w:ind w:left="846" w:hanging="576"/>
      <w:jc w:val="left"/>
      <w:textAlignment w:val="auto"/>
    </w:pPr>
    <w:rPr>
      <w:rFonts w:cs="Arial"/>
      <w:bCs w:val="0"/>
      <w:noProof/>
      <w:szCs w:val="16"/>
      <w:lang w:val="en-GB" w:eastAsia="en-US"/>
    </w:rPr>
  </w:style>
  <w:style w:type="character" w:customStyle="1" w:styleId="Heading2modChar">
    <w:name w:val="Heading 2 mod Char"/>
    <w:basedOn w:val="DefaultParagraphFont"/>
    <w:link w:val="Heading2mod"/>
    <w:rsid w:val="00DE5888"/>
    <w:rPr>
      <w:rFonts w:ascii="Arial" w:hAnsi="Arial" w:cs="Arial"/>
      <w:b/>
      <w:noProof/>
      <w:sz w:val="28"/>
      <w:szCs w:val="16"/>
      <w:lang w:val="en-GB" w:eastAsia="en-US"/>
    </w:rPr>
  </w:style>
  <w:style w:type="paragraph" w:customStyle="1" w:styleId="NISBodyText">
    <w:name w:val="NIS Body Text"/>
    <w:basedOn w:val="Normal"/>
    <w:link w:val="NISBodyTextChar"/>
    <w:uiPriority w:val="99"/>
    <w:rsid w:val="007E0DBD"/>
    <w:pPr>
      <w:overflowPunct/>
      <w:autoSpaceDE/>
      <w:autoSpaceDN/>
      <w:adjustRightInd/>
      <w:textAlignment w:val="auto"/>
    </w:pPr>
    <w:rPr>
      <w:rFonts w:ascii="Siemens Sans" w:eastAsia="Calibri" w:hAnsi="Siemens Sans"/>
      <w:sz w:val="20"/>
      <w:lang w:val="sr-Latn-CS" w:eastAsia="nl-NL"/>
    </w:rPr>
  </w:style>
  <w:style w:type="character" w:customStyle="1" w:styleId="NISBodyTextChar">
    <w:name w:val="NIS Body Text Char"/>
    <w:link w:val="NISBodyText"/>
    <w:uiPriority w:val="99"/>
    <w:locked/>
    <w:rsid w:val="007E0DBD"/>
    <w:rPr>
      <w:rFonts w:ascii="Siemens Sans" w:eastAsia="Calibri" w:hAnsi="Siemens Sans"/>
      <w:lang w:val="sr-Latn-CS" w:eastAsia="nl-NL"/>
    </w:rPr>
  </w:style>
  <w:style w:type="paragraph" w:styleId="Subtitle">
    <w:name w:val="Subtitle"/>
    <w:basedOn w:val="Normal"/>
    <w:next w:val="Normal"/>
    <w:link w:val="SubtitleChar"/>
    <w:qFormat/>
    <w:rsid w:val="007C75FB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7C75F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Heading20">
    <w:name w:val="Heading #2_"/>
    <w:basedOn w:val="DefaultParagraphFont"/>
    <w:link w:val="Heading21"/>
    <w:rsid w:val="00EF551E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Bodytext0">
    <w:name w:val="Body text_"/>
    <w:basedOn w:val="DefaultParagraphFont"/>
    <w:link w:val="BodyText1"/>
    <w:rsid w:val="00EF551E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Heading21">
    <w:name w:val="Heading #2"/>
    <w:basedOn w:val="Normal"/>
    <w:link w:val="Heading20"/>
    <w:rsid w:val="00EF551E"/>
    <w:pPr>
      <w:widowControl w:val="0"/>
      <w:shd w:val="clear" w:color="auto" w:fill="FFFFFF"/>
      <w:overflowPunct/>
      <w:autoSpaceDE/>
      <w:autoSpaceDN/>
      <w:adjustRightInd/>
      <w:spacing w:after="0" w:line="0" w:lineRule="atLeast"/>
      <w:jc w:val="center"/>
      <w:textAlignment w:val="auto"/>
      <w:outlineLvl w:val="1"/>
    </w:pPr>
    <w:rPr>
      <w:rFonts w:ascii="Calibri" w:eastAsia="Calibri" w:hAnsi="Calibri" w:cs="Calibri"/>
      <w:b/>
      <w:bCs/>
      <w:sz w:val="30"/>
      <w:szCs w:val="30"/>
    </w:rPr>
  </w:style>
  <w:style w:type="paragraph" w:customStyle="1" w:styleId="BodyText1">
    <w:name w:val="Body Text1"/>
    <w:basedOn w:val="Normal"/>
    <w:link w:val="Bodytext0"/>
    <w:rsid w:val="00EF551E"/>
    <w:pPr>
      <w:widowControl w:val="0"/>
      <w:shd w:val="clear" w:color="auto" w:fill="FFFFFF"/>
      <w:overflowPunct/>
      <w:autoSpaceDE/>
      <w:autoSpaceDN/>
      <w:adjustRightInd/>
      <w:spacing w:after="0" w:line="394" w:lineRule="exact"/>
      <w:ind w:hanging="320"/>
      <w:jc w:val="left"/>
      <w:textAlignment w:val="auto"/>
    </w:pPr>
    <w:rPr>
      <w:rFonts w:ascii="Calibri" w:eastAsia="Calibri" w:hAnsi="Calibri" w:cs="Calibr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Davydov\&#1052;&#1086;&#1080;%20&#1076;&#1086;&#1082;&#1091;&#1084;&#1077;&#1085;&#1090;&#1099;\GPN\&#1064;&#1072;&#1073;&#1083;&#1086;&#1085;&#1099;%20&#1076;&#1082;&#1086;&#1091;&#1084;&#1077;&#1085;&#1090;&#1086;&#1074;%20v2\&#1064;&#1072;&#1073;&#1083;&#1086;&#1085;%20-%20&#1054;&#1073;&#1086;&#1089;&#1085;&#1086;&#1074;&#1072;&#1085;&#1080;&#1077;%20&#1087;&#1088;&#1086;&#1077;&#1082;&#1090;&#1072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rget_x0020_Audiences xmlns="70b5a948-28a7-4dec-ba47-2e6d9218e22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D4AEE781861C40BBAC9620A27095E4" ma:contentTypeVersion="1" ma:contentTypeDescription="Create a new document." ma:contentTypeScope="" ma:versionID="6c2bde91e7aefab38c3987d4aae10366">
  <xsd:schema xmlns:xsd="http://www.w3.org/2001/XMLSchema" xmlns:xs="http://www.w3.org/2001/XMLSchema" xmlns:p="http://schemas.microsoft.com/office/2006/metadata/properties" xmlns:ns2="70b5a948-28a7-4dec-ba47-2e6d9218e221" targetNamespace="http://schemas.microsoft.com/office/2006/metadata/properties" ma:root="true" ma:fieldsID="0091cff6df51211717b8f57e6308f93f" ns2:_="">
    <xsd:import namespace="70b5a948-28a7-4dec-ba47-2e6d9218e221"/>
    <xsd:element name="properties">
      <xsd:complexType>
        <xsd:sequence>
          <xsd:element name="documentManagement">
            <xsd:complexType>
              <xsd:all>
                <xsd:element ref="ns2:Target_x0020_Audienc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b5a948-28a7-4dec-ba47-2e6d9218e221" elementFormDefault="qualified">
    <xsd:import namespace="http://schemas.microsoft.com/office/2006/documentManagement/types"/>
    <xsd:import namespace="http://schemas.microsoft.com/office/infopath/2007/PartnerControls"/>
    <xsd:element name="Target_x0020_Audiences" ma:index="8" nillable="true" ma:displayName="Target Audiences" ma:internalName="Target_x0020_Audiences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B5A86-F0DA-4028-B448-D2B1D9CCFF01}">
  <ds:schemaRefs>
    <ds:schemaRef ds:uri="http://schemas.microsoft.com/office/2006/metadata/properties"/>
    <ds:schemaRef ds:uri="http://schemas.microsoft.com/office/infopath/2007/PartnerControls"/>
    <ds:schemaRef ds:uri="70b5a948-28a7-4dec-ba47-2e6d9218e221"/>
  </ds:schemaRefs>
</ds:datastoreItem>
</file>

<file path=customXml/itemProps2.xml><?xml version="1.0" encoding="utf-8"?>
<ds:datastoreItem xmlns:ds="http://schemas.openxmlformats.org/officeDocument/2006/customXml" ds:itemID="{2AD05E3C-3C81-4D66-B68C-1EEF86A6A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b5a948-28a7-4dec-ba47-2e6d9218e2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8F1AE4-8DC9-4302-BD5C-76053650F7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83944E-9CF8-40CF-AF24-48778783144A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262FC218-85E4-473F-B45C-F71415962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- Обоснование проекта.dot</Template>
  <TotalTime>105</TotalTime>
  <Pages>3</Pages>
  <Words>327</Words>
  <Characters>1821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OPT technical</vt:lpstr>
      <vt:lpstr>OPT technical</vt:lpstr>
      <vt:lpstr>Концепция проекта</vt:lpstr>
    </vt:vector>
  </TitlesOfParts>
  <Company>NIS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OPT technical</dc:title>
  <dc:creator>Windows User;tchavdar.ranguelov@nis.eu</dc:creator>
  <cp:keywords>Klasifikacija: Без ограничења/Unrestricted</cp:keywords>
  <cp:lastModifiedBy>Anatoli Dobrev</cp:lastModifiedBy>
  <cp:revision>66</cp:revision>
  <cp:lastPrinted>2017-09-12T13:48:00Z</cp:lastPrinted>
  <dcterms:created xsi:type="dcterms:W3CDTF">2021-01-27T13:50:00Z</dcterms:created>
  <dcterms:modified xsi:type="dcterms:W3CDTF">2024-02-13T14:15:00Z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0x010100A4D4AEE781861C40BBAC9620A27095E4</vt:lpwstr>
  </property>
  <property fmtid="{D5CDD505-2E9C-101B-9397-08002B2CF9AE}" pid="3" name="TitusGUID">
    <vt:lpwstr>8f95a32d-cb8d-4e87-85db-10bf421baf12</vt:lpwstr>
  </property>
  <property fmtid="{D5CDD505-2E9C-101B-9397-08002B2CF9AE}" pid="4" name="_dlc_DocId">
    <vt:lpwstr>2011-10-24867</vt:lpwstr>
  </property>
  <property fmtid="{D5CDD505-2E9C-101B-9397-08002B2CF9AE}" pid="5" name="_dlc_DocIdItemGuid">
    <vt:lpwstr>4198db06-e8bd-42de-b970-7a6f7b909b10</vt:lpwstr>
  </property>
  <property fmtid="{D5CDD505-2E9C-101B-9397-08002B2CF9AE}" pid="6" name="_dlc_DocIdUrl">
    <vt:lpwstr>http://nisdms.nis.local/_layouts/DocIdRedir.aspx?ID=2011-10-24867, 2011-10-24867</vt:lpwstr>
  </property>
  <property fmtid="{D5CDD505-2E9C-101B-9397-08002B2CF9AE}" pid="7" name="Имя проекта">
    <vt:lpwstr>Введите код и наименование проекта</vt:lpwstr>
  </property>
  <property fmtid="{D5CDD505-2E9C-101B-9397-08002B2CF9AE}" pid="8" name="NISKlasifikacija">
    <vt:lpwstr>Bez-ogranicenja-Unrestricted</vt:lpwstr>
  </property>
  <property fmtid="{D5CDD505-2E9C-101B-9397-08002B2CF9AE}" pid="9" name="Klasifikacija">
    <vt:lpwstr>Bez-ogranicenja-Unrestricted</vt:lpwstr>
  </property>
</Properties>
</file>