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9"/>
        <w:tblpPr w:leftFromText="141" w:rightFromText="141" w:vertAnchor="page" w:horzAnchor="margin" w:tblpXSpec="center" w:tblpY="386"/>
        <w:tblOverlap w:val="never"/>
        <w:tblW w:w="0" w:type="dxa"/>
        <w:tblInd w:w="0"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60"/>
        <w:gridCol w:w="7427"/>
        <w:gridCol w:w="2261"/>
      </w:tblGrid>
      <w:tr w:rsidR="00040AF3" w:rsidRPr="00040AF3" w:rsidTr="00BD31EF">
        <w:trPr>
          <w:trHeight w:val="1565"/>
        </w:trPr>
        <w:tc>
          <w:tcPr>
            <w:tcW w:w="1860" w:type="dxa"/>
            <w:tcBorders>
              <w:top w:val="nil"/>
              <w:left w:val="nil"/>
              <w:bottom w:val="single" w:sz="4" w:space="0" w:color="auto"/>
              <w:right w:val="nil"/>
            </w:tcBorders>
            <w:hideMark/>
          </w:tcPr>
          <w:p w:rsidR="00040AF3" w:rsidRPr="00040AF3" w:rsidRDefault="00040AF3" w:rsidP="00040AF3">
            <w:pPr>
              <w:rPr>
                <w:rFonts w:asciiTheme="minorHAnsi" w:eastAsiaTheme="minorHAnsi" w:hAnsiTheme="minorHAnsi" w:cstheme="minorBidi"/>
                <w:sz w:val="22"/>
                <w:lang w:eastAsia="en-US"/>
              </w:rPr>
            </w:pPr>
            <w:r w:rsidRPr="00040AF3">
              <w:rPr>
                <w:rFonts w:asciiTheme="minorHAnsi" w:eastAsiaTheme="minorHAnsi" w:hAnsiTheme="minorHAnsi" w:cstheme="minorBidi"/>
                <w:noProof/>
              </w:rPr>
              <w:drawing>
                <wp:inline distT="0" distB="0" distL="0" distR="0" wp14:anchorId="555C5E87" wp14:editId="53A34FF0">
                  <wp:extent cx="1095375" cy="895350"/>
                  <wp:effectExtent l="0" t="0" r="9525" b="0"/>
                  <wp:docPr id="2" name="Картина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ЛОГО"/>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5350"/>
                          </a:xfrm>
                          <a:prstGeom prst="rect">
                            <a:avLst/>
                          </a:prstGeom>
                          <a:noFill/>
                          <a:ln>
                            <a:noFill/>
                          </a:ln>
                        </pic:spPr>
                      </pic:pic>
                    </a:graphicData>
                  </a:graphic>
                </wp:inline>
              </w:drawing>
            </w:r>
          </w:p>
        </w:tc>
        <w:tc>
          <w:tcPr>
            <w:tcW w:w="7427" w:type="dxa"/>
            <w:tcBorders>
              <w:top w:val="nil"/>
              <w:left w:val="nil"/>
              <w:bottom w:val="single" w:sz="4" w:space="0" w:color="auto"/>
              <w:right w:val="nil"/>
            </w:tcBorders>
          </w:tcPr>
          <w:p w:rsidR="00040AF3" w:rsidRPr="00040AF3" w:rsidRDefault="00040AF3" w:rsidP="00040AF3">
            <w:pPr>
              <w:tabs>
                <w:tab w:val="center" w:pos="4680"/>
                <w:tab w:val="right" w:pos="9360"/>
              </w:tabs>
              <w:rPr>
                <w:rFonts w:ascii="Verdana" w:eastAsiaTheme="minorHAnsi" w:hAnsi="Verdana" w:cstheme="minorBidi"/>
                <w:b/>
                <w:lang w:eastAsia="en-US"/>
              </w:rPr>
            </w:pPr>
          </w:p>
          <w:p w:rsidR="00040AF3" w:rsidRPr="00040AF3" w:rsidRDefault="00040AF3" w:rsidP="00040AF3">
            <w:pPr>
              <w:jc w:val="center"/>
              <w:rPr>
                <w:rFonts w:ascii="Verdana" w:hAnsi="Verdana"/>
                <w:b/>
                <w:sz w:val="20"/>
                <w:szCs w:val="20"/>
                <w:lang w:eastAsia="en-US"/>
              </w:rPr>
            </w:pPr>
            <w:r w:rsidRPr="00040AF3">
              <w:rPr>
                <w:rFonts w:ascii="Verdana" w:hAnsi="Verdana"/>
                <w:b/>
                <w:sz w:val="20"/>
                <w:szCs w:val="20"/>
                <w:lang w:eastAsia="en-US"/>
              </w:rPr>
              <w:t>МИНИСТЕРСТВО НА ЗЕМЕДЕЛИЕТО И ХРАНИТЕ</w:t>
            </w:r>
          </w:p>
          <w:p w:rsidR="00040AF3" w:rsidRPr="00040AF3" w:rsidRDefault="00040AF3" w:rsidP="00040AF3">
            <w:pPr>
              <w:rPr>
                <w:rFonts w:ascii="Verdana" w:hAnsi="Verdana"/>
                <w:b/>
                <w:sz w:val="20"/>
                <w:szCs w:val="20"/>
                <w:lang w:eastAsia="en-US"/>
              </w:rPr>
            </w:pPr>
            <w:r w:rsidRPr="00040AF3">
              <w:rPr>
                <w:rFonts w:ascii="Verdana" w:hAnsi="Verdana"/>
                <w:b/>
                <w:sz w:val="20"/>
                <w:szCs w:val="20"/>
                <w:lang w:eastAsia="en-US"/>
              </w:rPr>
              <w:t>ЮГОЗАПАДНО ДЪРЖАВНО ПРЕДПРИЯТИЕ ДП БЛАГОЕВГРАД</w:t>
            </w:r>
          </w:p>
          <w:p w:rsidR="00040AF3" w:rsidRPr="00040AF3" w:rsidRDefault="00040AF3" w:rsidP="00040AF3">
            <w:pPr>
              <w:tabs>
                <w:tab w:val="center" w:pos="4680"/>
                <w:tab w:val="right" w:pos="9360"/>
              </w:tabs>
              <w:jc w:val="center"/>
              <w:rPr>
                <w:rFonts w:ascii="Calibri" w:eastAsiaTheme="minorHAnsi" w:hAnsi="Calibri"/>
                <w:szCs w:val="24"/>
                <w:lang w:eastAsia="en-US"/>
              </w:rPr>
            </w:pPr>
            <w:r w:rsidRPr="00040AF3">
              <w:rPr>
                <w:rFonts w:ascii="Verdana" w:hAnsi="Verdana"/>
                <w:b/>
                <w:sz w:val="20"/>
                <w:szCs w:val="20"/>
                <w:lang w:eastAsia="en-US"/>
              </w:rPr>
              <w:t>ТП „ДГС ИХТИМАН“</w:t>
            </w:r>
          </w:p>
        </w:tc>
        <w:tc>
          <w:tcPr>
            <w:tcW w:w="2261" w:type="dxa"/>
            <w:tcBorders>
              <w:top w:val="nil"/>
              <w:left w:val="nil"/>
              <w:bottom w:val="single" w:sz="4" w:space="0" w:color="auto"/>
              <w:right w:val="nil"/>
            </w:tcBorders>
            <w:hideMark/>
          </w:tcPr>
          <w:p w:rsidR="00040AF3" w:rsidRPr="00040AF3" w:rsidRDefault="00040AF3" w:rsidP="00040AF3">
            <w:pPr>
              <w:ind w:left="-108"/>
              <w:jc w:val="center"/>
              <w:rPr>
                <w:rFonts w:asciiTheme="minorHAnsi" w:eastAsiaTheme="minorHAnsi" w:hAnsiTheme="minorHAnsi" w:cstheme="minorBidi"/>
                <w:sz w:val="22"/>
                <w:lang w:eastAsia="en-US"/>
              </w:rPr>
            </w:pPr>
            <w:r w:rsidRPr="00040AF3">
              <w:rPr>
                <w:rFonts w:ascii="Verdana" w:hAnsi="Verdana"/>
                <w:szCs w:val="24"/>
                <w:lang w:eastAsia="en-US"/>
              </w:rPr>
              <w:object w:dxaOrig="1995" w:dyaOrig="16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80.25pt" o:ole="">
                  <v:imagedata r:id="rId6" o:title=""/>
                </v:shape>
                <o:OLEObject Type="Embed" ProgID="AcroExch.Document.DC" ShapeID="_x0000_i1025" DrawAspect="Content" ObjectID="_1776767318" r:id="rId7"/>
              </w:object>
            </w:r>
          </w:p>
        </w:tc>
      </w:tr>
    </w:tbl>
    <w:p w:rsidR="00040AF3" w:rsidRPr="00040AF3" w:rsidRDefault="00040AF3" w:rsidP="00040AF3">
      <w:pPr>
        <w:spacing w:after="200" w:line="276" w:lineRule="auto"/>
        <w:rPr>
          <w:rFonts w:ascii="Calibri" w:hAnsi="Calibri"/>
          <w:sz w:val="22"/>
        </w:rPr>
      </w:pPr>
      <w:r w:rsidRPr="00040AF3">
        <w:rPr>
          <w:rFonts w:ascii="Verdana" w:hAnsi="Verdana"/>
          <w:b/>
          <w:bCs/>
          <w:sz w:val="16"/>
          <w:szCs w:val="16"/>
        </w:rPr>
        <w:t>2050 гр. Ихтиман, ул. „Цар Освободител 172 а“ , тел.+359 72482547, e-</w:t>
      </w:r>
      <w:proofErr w:type="spellStart"/>
      <w:r w:rsidRPr="00040AF3">
        <w:rPr>
          <w:rFonts w:ascii="Verdana" w:hAnsi="Verdana"/>
          <w:b/>
          <w:bCs/>
          <w:sz w:val="16"/>
          <w:szCs w:val="16"/>
        </w:rPr>
        <w:t>mail</w:t>
      </w:r>
      <w:proofErr w:type="spellEnd"/>
      <w:r w:rsidRPr="00040AF3">
        <w:rPr>
          <w:rFonts w:ascii="Verdana" w:hAnsi="Verdana"/>
          <w:b/>
          <w:bCs/>
          <w:sz w:val="16"/>
          <w:szCs w:val="16"/>
        </w:rPr>
        <w:t xml:space="preserve">: </w:t>
      </w:r>
      <w:r w:rsidRPr="00040AF3">
        <w:rPr>
          <w:rFonts w:ascii="Verdana" w:hAnsi="Verdana"/>
          <w:b/>
          <w:bCs/>
          <w:color w:val="0000FF"/>
          <w:sz w:val="16"/>
          <w:szCs w:val="16"/>
          <w:u w:val="single"/>
        </w:rPr>
        <w:t>dl_iht@abv.bg</w:t>
      </w: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eastAsiaTheme="minorHAnsi" w:hAnsi="Verdana" w:cstheme="minorBidi"/>
          <w:b/>
          <w:bCs/>
          <w:sz w:val="16"/>
          <w:szCs w:val="16"/>
          <w:lang w:eastAsia="en-US"/>
        </w:rPr>
      </w:pPr>
    </w:p>
    <w:p w:rsidR="007850FE" w:rsidRDefault="007850FE" w:rsidP="007850FE">
      <w:pPr>
        <w:tabs>
          <w:tab w:val="left" w:pos="567"/>
        </w:tabs>
        <w:rPr>
          <w:rFonts w:ascii="Verdana" w:hAnsi="Verdana"/>
          <w:b/>
          <w:sz w:val="20"/>
          <w:szCs w:val="20"/>
        </w:rPr>
      </w:pPr>
      <w:r>
        <w:rPr>
          <w:rFonts w:ascii="Verdana" w:hAnsi="Verdana"/>
          <w:b/>
          <w:sz w:val="20"/>
          <w:szCs w:val="20"/>
        </w:rPr>
        <w:t xml:space="preserve">                                                                  УТВЪРЖДАВАМ :...........................</w:t>
      </w:r>
    </w:p>
    <w:p w:rsidR="007850FE" w:rsidRDefault="007850FE" w:rsidP="007850FE">
      <w:pPr>
        <w:tabs>
          <w:tab w:val="left" w:pos="567"/>
        </w:tabs>
        <w:rPr>
          <w:rFonts w:ascii="Verdana" w:hAnsi="Verdana"/>
          <w:b/>
          <w:sz w:val="20"/>
          <w:szCs w:val="20"/>
        </w:rPr>
      </w:pPr>
      <w:r>
        <w:rPr>
          <w:rFonts w:ascii="Verdana" w:hAnsi="Verdana"/>
          <w:b/>
          <w:sz w:val="20"/>
          <w:szCs w:val="20"/>
        </w:rPr>
        <w:t xml:space="preserve">                                                       </w:t>
      </w:r>
      <w:r w:rsidR="00630048">
        <w:rPr>
          <w:rFonts w:ascii="Verdana" w:hAnsi="Verdana"/>
          <w:b/>
          <w:sz w:val="20"/>
          <w:szCs w:val="20"/>
        </w:rPr>
        <w:t xml:space="preserve">           инж. Стефан Кисьов</w:t>
      </w:r>
    </w:p>
    <w:p w:rsidR="007850FE" w:rsidRDefault="007850FE" w:rsidP="007850FE">
      <w:pPr>
        <w:tabs>
          <w:tab w:val="left" w:pos="567"/>
        </w:tabs>
        <w:rPr>
          <w:rFonts w:ascii="Verdana" w:hAnsi="Verdana"/>
          <w:b/>
          <w:sz w:val="20"/>
          <w:szCs w:val="20"/>
        </w:rPr>
      </w:pPr>
      <w:r>
        <w:rPr>
          <w:rFonts w:ascii="Verdana" w:hAnsi="Verdana"/>
          <w:b/>
          <w:sz w:val="20"/>
          <w:szCs w:val="20"/>
        </w:rPr>
        <w:t xml:space="preserve">                            </w:t>
      </w:r>
      <w:r>
        <w:rPr>
          <w:rFonts w:ascii="Verdana" w:hAnsi="Verdana"/>
          <w:b/>
          <w:sz w:val="20"/>
          <w:szCs w:val="20"/>
          <w:lang w:val="en-US"/>
        </w:rPr>
        <w:t xml:space="preserve">              </w:t>
      </w:r>
      <w:r>
        <w:rPr>
          <w:rFonts w:ascii="Verdana" w:hAnsi="Verdana"/>
          <w:b/>
          <w:sz w:val="20"/>
          <w:szCs w:val="20"/>
        </w:rPr>
        <w:t xml:space="preserve">                        ДИРЕКТОР ТП „ДГС „ИХТИМАН“:</w:t>
      </w:r>
    </w:p>
    <w:p w:rsidR="007850FE" w:rsidRDefault="007850FE" w:rsidP="007850FE">
      <w:pPr>
        <w:keepNext/>
        <w:tabs>
          <w:tab w:val="left" w:pos="567"/>
          <w:tab w:val="left" w:pos="5670"/>
        </w:tabs>
        <w:ind w:right="141"/>
        <w:outlineLvl w:val="0"/>
        <w:rPr>
          <w:rFonts w:ascii="Verdana" w:hAnsi="Verdana"/>
          <w:b/>
          <w:sz w:val="20"/>
          <w:szCs w:val="20"/>
        </w:rPr>
      </w:pPr>
      <w:r>
        <w:rPr>
          <w:rFonts w:ascii="Verdana" w:hAnsi="Verdana"/>
          <w:b/>
          <w:sz w:val="20"/>
          <w:szCs w:val="20"/>
        </w:rPr>
        <w:t xml:space="preserve">                                                                  </w:t>
      </w:r>
    </w:p>
    <w:p w:rsidR="007850FE" w:rsidRDefault="007850FE" w:rsidP="007850FE">
      <w:pPr>
        <w:keepNext/>
        <w:tabs>
          <w:tab w:val="left" w:pos="567"/>
          <w:tab w:val="left" w:pos="5670"/>
        </w:tabs>
        <w:ind w:right="141"/>
        <w:outlineLvl w:val="0"/>
        <w:rPr>
          <w:rFonts w:ascii="Verdana" w:hAnsi="Verdana"/>
          <w:b/>
          <w:sz w:val="20"/>
          <w:szCs w:val="20"/>
          <w:lang w:eastAsia="en-US"/>
        </w:rPr>
      </w:pPr>
      <w:r>
        <w:rPr>
          <w:rFonts w:ascii="Verdana" w:hAnsi="Verdana"/>
          <w:b/>
          <w:sz w:val="20"/>
          <w:szCs w:val="20"/>
          <w:lang w:val="en-US"/>
        </w:rPr>
        <w:t xml:space="preserve">                                                                  </w:t>
      </w:r>
      <w:r>
        <w:rPr>
          <w:rFonts w:ascii="Verdana" w:hAnsi="Verdana"/>
          <w:b/>
          <w:sz w:val="20"/>
          <w:szCs w:val="20"/>
        </w:rPr>
        <w:t>ДАТА:............................</w:t>
      </w: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rPr>
      </w:pPr>
      <w:r>
        <w:rPr>
          <w:rFonts w:ascii="Verdana" w:hAnsi="Verdana"/>
          <w:sz w:val="20"/>
          <w:szCs w:val="20"/>
          <w:lang w:val="en-US"/>
        </w:rPr>
        <w:t xml:space="preserve">                                                               </w:t>
      </w:r>
      <w:r>
        <w:rPr>
          <w:rFonts w:ascii="Verdana" w:hAnsi="Verdana"/>
          <w:sz w:val="20"/>
          <w:szCs w:val="20"/>
        </w:rPr>
        <w:t>Съгласувал:.............................</w:t>
      </w:r>
    </w:p>
    <w:p w:rsidR="007850FE" w:rsidRDefault="007850FE" w:rsidP="007850FE">
      <w:pPr>
        <w:tabs>
          <w:tab w:val="left" w:pos="567"/>
        </w:tabs>
        <w:rPr>
          <w:rFonts w:ascii="Verdana" w:hAnsi="Verdana"/>
          <w:sz w:val="20"/>
          <w:szCs w:val="20"/>
        </w:rPr>
      </w:pPr>
      <w:r>
        <w:rPr>
          <w:rFonts w:ascii="Verdana" w:hAnsi="Verdana"/>
          <w:sz w:val="20"/>
          <w:szCs w:val="20"/>
        </w:rPr>
        <w:t xml:space="preserve">                                                            /инж. </w:t>
      </w:r>
      <w:r w:rsidR="00630048">
        <w:rPr>
          <w:rFonts w:ascii="Verdana" w:hAnsi="Verdana"/>
          <w:sz w:val="20"/>
          <w:szCs w:val="20"/>
        </w:rPr>
        <w:t xml:space="preserve">Цветан Иванов- </w:t>
      </w:r>
      <w:r>
        <w:rPr>
          <w:rFonts w:ascii="Verdana" w:hAnsi="Verdana"/>
          <w:sz w:val="20"/>
          <w:szCs w:val="20"/>
        </w:rPr>
        <w:t>зам.- директор/</w:t>
      </w: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rPr>
          <w:rFonts w:ascii="Verdana" w:hAnsi="Verdana"/>
          <w:sz w:val="20"/>
          <w:szCs w:val="20"/>
          <w:lang w:eastAsia="en-US"/>
        </w:rPr>
      </w:pPr>
    </w:p>
    <w:p w:rsidR="007850FE" w:rsidRDefault="007850FE" w:rsidP="007850FE">
      <w:pPr>
        <w:rPr>
          <w:rFonts w:ascii="Verdana" w:hAnsi="Verdana"/>
          <w:sz w:val="20"/>
          <w:szCs w:val="20"/>
          <w:lang w:eastAsia="en-US"/>
        </w:rPr>
      </w:pPr>
    </w:p>
    <w:p w:rsidR="007850FE" w:rsidRDefault="007850FE" w:rsidP="007850FE">
      <w:pPr>
        <w:spacing w:after="120"/>
        <w:jc w:val="center"/>
        <w:rPr>
          <w:rFonts w:ascii="Verdana" w:hAnsi="Verdana"/>
          <w:b/>
          <w:sz w:val="20"/>
          <w:szCs w:val="20"/>
        </w:rPr>
      </w:pPr>
      <w:r>
        <w:rPr>
          <w:rFonts w:ascii="Verdana" w:hAnsi="Verdana"/>
          <w:b/>
          <w:spacing w:val="80"/>
          <w:sz w:val="20"/>
          <w:szCs w:val="20"/>
        </w:rPr>
        <w:t>ДОКУМЕНТАЦИ</w:t>
      </w:r>
      <w:r>
        <w:rPr>
          <w:rFonts w:ascii="Verdana" w:hAnsi="Verdana"/>
          <w:b/>
          <w:sz w:val="20"/>
          <w:szCs w:val="20"/>
        </w:rPr>
        <w:t>Я</w:t>
      </w:r>
    </w:p>
    <w:p w:rsidR="007850FE" w:rsidRDefault="007850FE" w:rsidP="007850FE">
      <w:pPr>
        <w:spacing w:before="120" w:after="120"/>
        <w:jc w:val="center"/>
        <w:rPr>
          <w:rFonts w:ascii="Verdana" w:hAnsi="Verdana"/>
          <w:b/>
          <w:sz w:val="20"/>
          <w:szCs w:val="20"/>
        </w:rPr>
      </w:pPr>
      <w:r>
        <w:rPr>
          <w:rFonts w:ascii="Verdana" w:hAnsi="Verdana"/>
          <w:b/>
          <w:sz w:val="20"/>
          <w:szCs w:val="20"/>
        </w:rPr>
        <w:t xml:space="preserve">ЗА ПРОВЕЖДАНЕ НА ОТКРИТ КОНКУРС ЗА ВЪЗЛАГАНЕ ДОБИВ НА ДЪРВЕСИНА ОТ ГОРСКИ ТЕРИТОРИИ - ДЪРЖАВНА СОБСТВЕНОСТ </w:t>
      </w:r>
    </w:p>
    <w:p w:rsidR="007850FE" w:rsidRDefault="007850FE" w:rsidP="007850FE">
      <w:pPr>
        <w:spacing w:before="120" w:after="120"/>
        <w:jc w:val="center"/>
        <w:rPr>
          <w:rFonts w:ascii="Verdana" w:hAnsi="Verdana"/>
          <w:noProof/>
          <w:sz w:val="20"/>
          <w:szCs w:val="20"/>
        </w:rPr>
      </w:pPr>
      <w:r>
        <w:rPr>
          <w:rFonts w:ascii="Verdana" w:hAnsi="Verdana" w:cs="Verdana"/>
          <w:sz w:val="20"/>
          <w:szCs w:val="20"/>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7850FE" w:rsidRDefault="007850FE" w:rsidP="007850FE">
      <w:pPr>
        <w:rPr>
          <w:rFonts w:ascii="Verdana" w:hAnsi="Verdana"/>
          <w:noProof/>
          <w:sz w:val="20"/>
          <w:szCs w:val="20"/>
        </w:rPr>
      </w:pPr>
    </w:p>
    <w:p w:rsidR="007850FE" w:rsidRDefault="007850FE" w:rsidP="007850FE">
      <w:pPr>
        <w:rPr>
          <w:rFonts w:ascii="Verdana" w:hAnsi="Verdana"/>
          <w:noProof/>
          <w:sz w:val="20"/>
          <w:szCs w:val="20"/>
        </w:rPr>
      </w:pPr>
    </w:p>
    <w:p w:rsidR="007850FE" w:rsidRDefault="007850FE" w:rsidP="007850FE">
      <w:pPr>
        <w:pStyle w:val="a4"/>
        <w:spacing w:before="120"/>
        <w:jc w:val="center"/>
        <w:rPr>
          <w:rFonts w:ascii="Verdana" w:hAnsi="Verdana"/>
          <w:u w:val="single"/>
          <w:lang w:val="bg-BG"/>
        </w:rPr>
      </w:pPr>
      <w:r>
        <w:rPr>
          <w:rFonts w:ascii="Verdana" w:hAnsi="Verdana"/>
          <w:u w:val="single"/>
          <w:lang w:val="bg-BG"/>
        </w:rPr>
        <w:t xml:space="preserve">ОБЕКТ № </w:t>
      </w:r>
      <w:r w:rsidR="00630048">
        <w:rPr>
          <w:rFonts w:ascii="Verdana" w:hAnsi="Verdana"/>
          <w:b/>
          <w:u w:val="single"/>
          <w:lang w:val="bg-BG"/>
        </w:rPr>
        <w:t>2424</w:t>
      </w:r>
    </w:p>
    <w:p w:rsidR="007850FE" w:rsidRDefault="007850FE" w:rsidP="007850FE">
      <w:pPr>
        <w:pStyle w:val="a4"/>
        <w:spacing w:before="120"/>
        <w:jc w:val="center"/>
        <w:rPr>
          <w:rFonts w:ascii="Verdana" w:hAnsi="Verdana"/>
          <w:b/>
          <w:u w:val="single"/>
          <w:lang w:val="bg-BG"/>
        </w:rPr>
      </w:pPr>
      <w:r>
        <w:rPr>
          <w:rFonts w:ascii="Verdana" w:hAnsi="Verdana"/>
          <w:u w:val="single"/>
          <w:lang w:val="bg-BG"/>
        </w:rPr>
        <w:t xml:space="preserve">Отдели </w:t>
      </w:r>
      <w:r w:rsidR="00630048">
        <w:rPr>
          <w:rFonts w:ascii="Verdana" w:hAnsi="Verdana"/>
          <w:b/>
          <w:u w:val="single"/>
          <w:lang w:val="bg-BG"/>
        </w:rPr>
        <w:t>240 „е“;495 „б</w:t>
      </w:r>
      <w:r>
        <w:rPr>
          <w:rFonts w:ascii="Verdana" w:hAnsi="Verdana"/>
          <w:b/>
          <w:u w:val="single"/>
          <w:lang w:val="bg-BG"/>
        </w:rPr>
        <w:t>“</w:t>
      </w:r>
    </w:p>
    <w:p w:rsidR="007850FE" w:rsidRDefault="007850FE" w:rsidP="007850FE">
      <w:pPr>
        <w:pStyle w:val="a4"/>
        <w:spacing w:after="0"/>
        <w:jc w:val="both"/>
        <w:rPr>
          <w:rFonts w:ascii="Verdana" w:hAnsi="Verdana"/>
          <w:lang w:val="bg-BG"/>
        </w:rPr>
      </w:pPr>
    </w:p>
    <w:p w:rsidR="007850FE" w:rsidRDefault="009E6741" w:rsidP="007850FE">
      <w:pPr>
        <w:jc w:val="center"/>
        <w:rPr>
          <w:rFonts w:ascii="Verdana" w:hAnsi="Verdana"/>
          <w:b/>
          <w:sz w:val="20"/>
          <w:szCs w:val="20"/>
        </w:rPr>
      </w:pPr>
      <w:r>
        <w:rPr>
          <w:rFonts w:ascii="Verdana" w:hAnsi="Verdana"/>
          <w:b/>
          <w:sz w:val="20"/>
          <w:szCs w:val="20"/>
        </w:rPr>
        <w:t>Дата на провеждане: 30.05</w:t>
      </w:r>
      <w:r w:rsidR="00630048">
        <w:rPr>
          <w:rFonts w:ascii="Verdana" w:hAnsi="Verdana"/>
          <w:b/>
          <w:sz w:val="20"/>
          <w:szCs w:val="20"/>
        </w:rPr>
        <w:t>.2024</w:t>
      </w:r>
      <w:r w:rsidR="007850FE">
        <w:rPr>
          <w:rFonts w:ascii="Verdana" w:hAnsi="Verdana"/>
          <w:b/>
          <w:sz w:val="20"/>
          <w:szCs w:val="20"/>
        </w:rPr>
        <w:t xml:space="preserve"> г. от</w:t>
      </w:r>
      <w:r w:rsidR="007850FE">
        <w:rPr>
          <w:rFonts w:ascii="Verdana" w:hAnsi="Verdana"/>
          <w:b/>
          <w:sz w:val="20"/>
          <w:szCs w:val="20"/>
          <w:lang w:val="en-US"/>
        </w:rPr>
        <w:t xml:space="preserve"> </w:t>
      </w:r>
      <w:r>
        <w:rPr>
          <w:rFonts w:ascii="Verdana" w:hAnsi="Verdana"/>
          <w:b/>
          <w:sz w:val="20"/>
          <w:szCs w:val="20"/>
        </w:rPr>
        <w:t>15</w:t>
      </w:r>
      <w:r w:rsidR="007850FE">
        <w:rPr>
          <w:rFonts w:ascii="Verdana" w:hAnsi="Verdana"/>
          <w:b/>
          <w:sz w:val="20"/>
          <w:szCs w:val="20"/>
        </w:rPr>
        <w:t>:00 часа</w:t>
      </w:r>
    </w:p>
    <w:p w:rsidR="007850FE" w:rsidRDefault="007850FE" w:rsidP="007850FE">
      <w:pPr>
        <w:rPr>
          <w:rFonts w:ascii="Verdana" w:hAnsi="Verdana"/>
          <w:sz w:val="20"/>
          <w:szCs w:val="20"/>
        </w:rPr>
      </w:pPr>
    </w:p>
    <w:p w:rsidR="007850FE" w:rsidRDefault="007850FE" w:rsidP="007850FE">
      <w:pPr>
        <w:rPr>
          <w:rFonts w:ascii="Verdana" w:hAnsi="Verdana"/>
          <w:sz w:val="20"/>
          <w:szCs w:val="20"/>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sz w:val="20"/>
          <w:szCs w:val="20"/>
          <w:lang w:val="ru-RU"/>
        </w:rPr>
      </w:pPr>
    </w:p>
    <w:p w:rsidR="007850FE" w:rsidRDefault="007850FE" w:rsidP="007850FE">
      <w:pPr>
        <w:tabs>
          <w:tab w:val="left" w:pos="567"/>
        </w:tabs>
        <w:rPr>
          <w:rFonts w:ascii="Verdana" w:hAnsi="Verdana"/>
          <w:b/>
          <w:sz w:val="20"/>
          <w:szCs w:val="20"/>
        </w:rPr>
      </w:pPr>
      <w:r>
        <w:rPr>
          <w:rFonts w:ascii="Verdana" w:hAnsi="Verdana"/>
          <w:b/>
          <w:sz w:val="20"/>
          <w:szCs w:val="20"/>
        </w:rPr>
        <w:t xml:space="preserve">                                                                 </w:t>
      </w:r>
    </w:p>
    <w:p w:rsidR="007850FE" w:rsidRDefault="007850FE" w:rsidP="007850FE">
      <w:pPr>
        <w:tabs>
          <w:tab w:val="left" w:pos="567"/>
        </w:tabs>
        <w:rPr>
          <w:rFonts w:ascii="Verdana" w:hAnsi="Verdana"/>
          <w:b/>
          <w:sz w:val="20"/>
          <w:szCs w:val="20"/>
        </w:rPr>
      </w:pPr>
    </w:p>
    <w:p w:rsidR="007850FE" w:rsidRDefault="007850FE" w:rsidP="007850FE">
      <w:pPr>
        <w:tabs>
          <w:tab w:val="left" w:pos="567"/>
        </w:tabs>
        <w:rPr>
          <w:rFonts w:ascii="Verdana" w:hAnsi="Verdana"/>
          <w:b/>
          <w:sz w:val="20"/>
          <w:szCs w:val="20"/>
        </w:rPr>
      </w:pPr>
    </w:p>
    <w:p w:rsidR="007850FE" w:rsidRDefault="007850FE" w:rsidP="007850FE">
      <w:pPr>
        <w:tabs>
          <w:tab w:val="left" w:pos="567"/>
        </w:tabs>
        <w:rPr>
          <w:rFonts w:ascii="Verdana" w:hAnsi="Verdana"/>
          <w:sz w:val="20"/>
          <w:szCs w:val="20"/>
        </w:rPr>
      </w:pPr>
      <w:r>
        <w:rPr>
          <w:rFonts w:ascii="Verdana" w:hAnsi="Verdana"/>
          <w:sz w:val="20"/>
          <w:szCs w:val="20"/>
        </w:rPr>
        <w:t>Упълномощено длъжностно лице да предоставя информация:</w:t>
      </w:r>
    </w:p>
    <w:p w:rsidR="007850FE" w:rsidRDefault="000B1085" w:rsidP="007850FE">
      <w:pPr>
        <w:tabs>
          <w:tab w:val="left" w:pos="567"/>
        </w:tabs>
        <w:rPr>
          <w:rFonts w:ascii="Verdana" w:hAnsi="Verdana"/>
          <w:sz w:val="20"/>
          <w:szCs w:val="20"/>
          <w:lang w:val="en-US"/>
        </w:rPr>
      </w:pPr>
      <w:r>
        <w:rPr>
          <w:rFonts w:ascii="Verdana" w:hAnsi="Verdana"/>
          <w:sz w:val="20"/>
          <w:szCs w:val="20"/>
        </w:rPr>
        <w:t>инж.</w:t>
      </w:r>
      <w:r w:rsidR="00630048">
        <w:rPr>
          <w:rFonts w:ascii="Verdana" w:hAnsi="Verdana"/>
          <w:sz w:val="20"/>
          <w:szCs w:val="20"/>
        </w:rPr>
        <w:t xml:space="preserve"> Цветан Иванов</w:t>
      </w:r>
      <w:r w:rsidR="007850FE">
        <w:rPr>
          <w:rFonts w:ascii="Verdana" w:hAnsi="Verdana"/>
          <w:sz w:val="20"/>
          <w:szCs w:val="20"/>
        </w:rPr>
        <w:t>– зам.- директор при ТП „ДГ</w:t>
      </w:r>
      <w:r w:rsidR="009E6741">
        <w:rPr>
          <w:rFonts w:ascii="Verdana" w:hAnsi="Verdana"/>
          <w:sz w:val="20"/>
          <w:szCs w:val="20"/>
        </w:rPr>
        <w:t>С Ихтиман” – тел: 0889219005</w:t>
      </w:r>
    </w:p>
    <w:p w:rsidR="007850FE" w:rsidRDefault="007850FE" w:rsidP="007850FE">
      <w:pPr>
        <w:tabs>
          <w:tab w:val="left" w:pos="567"/>
        </w:tabs>
        <w:rPr>
          <w:rFonts w:ascii="Verdana" w:hAnsi="Verdana"/>
          <w:sz w:val="20"/>
          <w:szCs w:val="20"/>
        </w:rPr>
      </w:pPr>
    </w:p>
    <w:p w:rsidR="007850FE" w:rsidRDefault="007850FE" w:rsidP="007850FE">
      <w:pPr>
        <w:tabs>
          <w:tab w:val="left" w:pos="567"/>
        </w:tabs>
        <w:jc w:val="center"/>
        <w:outlineLvl w:val="4"/>
        <w:rPr>
          <w:rFonts w:ascii="Verdana" w:hAnsi="Verdana"/>
          <w:b/>
          <w:bCs/>
          <w:iCs/>
          <w:sz w:val="20"/>
          <w:szCs w:val="20"/>
          <w:lang w:eastAsia="en-US"/>
        </w:rPr>
      </w:pPr>
      <w:r>
        <w:rPr>
          <w:rFonts w:ascii="Verdana" w:hAnsi="Verdana"/>
          <w:b/>
          <w:bCs/>
          <w:iCs/>
          <w:sz w:val="20"/>
          <w:szCs w:val="20"/>
        </w:rPr>
        <w:t>г</w:t>
      </w:r>
      <w:r>
        <w:rPr>
          <w:rFonts w:ascii="Verdana" w:hAnsi="Verdana"/>
          <w:b/>
          <w:bCs/>
          <w:iCs/>
          <w:sz w:val="20"/>
          <w:szCs w:val="20"/>
          <w:lang w:val="ru-RU"/>
        </w:rPr>
        <w:t>р</w:t>
      </w:r>
      <w:r>
        <w:rPr>
          <w:rFonts w:ascii="Verdana" w:hAnsi="Verdana"/>
          <w:b/>
          <w:bCs/>
          <w:iCs/>
          <w:sz w:val="20"/>
          <w:szCs w:val="20"/>
        </w:rPr>
        <w:t>. Ихтиман</w:t>
      </w:r>
    </w:p>
    <w:p w:rsidR="007850FE" w:rsidRPr="00EB4F41" w:rsidRDefault="00630048" w:rsidP="00EB4F41">
      <w:pPr>
        <w:tabs>
          <w:tab w:val="left" w:pos="567"/>
        </w:tabs>
        <w:jc w:val="center"/>
        <w:rPr>
          <w:rFonts w:ascii="Verdana" w:hAnsi="Verdana"/>
          <w:b/>
          <w:sz w:val="20"/>
          <w:szCs w:val="20"/>
        </w:rPr>
      </w:pPr>
      <w:r>
        <w:rPr>
          <w:rFonts w:ascii="Verdana" w:hAnsi="Verdana"/>
          <w:b/>
          <w:sz w:val="20"/>
          <w:szCs w:val="20"/>
          <w:lang w:val="ru-RU"/>
        </w:rPr>
        <w:t>2024</w:t>
      </w:r>
      <w:r w:rsidR="007850FE">
        <w:rPr>
          <w:rFonts w:ascii="Verdana" w:hAnsi="Verdana"/>
          <w:b/>
          <w:sz w:val="20"/>
          <w:szCs w:val="20"/>
          <w:lang w:val="ru-RU"/>
        </w:rPr>
        <w:t xml:space="preserve"> г.</w:t>
      </w:r>
    </w:p>
    <w:p w:rsidR="00F82BC5" w:rsidRDefault="00F82BC5" w:rsidP="007850FE">
      <w:pPr>
        <w:tabs>
          <w:tab w:val="left" w:pos="567"/>
        </w:tabs>
        <w:spacing w:line="360" w:lineRule="auto"/>
        <w:jc w:val="center"/>
        <w:rPr>
          <w:rFonts w:ascii="Verdana" w:hAnsi="Verdana"/>
          <w:b/>
          <w:szCs w:val="20"/>
        </w:rPr>
      </w:pPr>
    </w:p>
    <w:p w:rsidR="00D70304" w:rsidRDefault="00D70304" w:rsidP="007850FE">
      <w:pPr>
        <w:tabs>
          <w:tab w:val="left" w:pos="567"/>
        </w:tabs>
        <w:spacing w:line="360" w:lineRule="auto"/>
        <w:jc w:val="center"/>
        <w:rPr>
          <w:rFonts w:ascii="Verdana" w:hAnsi="Verdana"/>
          <w:b/>
          <w:szCs w:val="20"/>
        </w:rPr>
      </w:pPr>
    </w:p>
    <w:p w:rsidR="007850FE" w:rsidRDefault="007850FE" w:rsidP="007850FE">
      <w:pPr>
        <w:tabs>
          <w:tab w:val="left" w:pos="567"/>
        </w:tabs>
        <w:spacing w:line="360" w:lineRule="auto"/>
        <w:jc w:val="center"/>
        <w:rPr>
          <w:rFonts w:ascii="Verdana" w:hAnsi="Verdana"/>
          <w:b/>
          <w:sz w:val="22"/>
          <w:szCs w:val="20"/>
        </w:rPr>
      </w:pPr>
      <w:r>
        <w:rPr>
          <w:rFonts w:ascii="Verdana" w:hAnsi="Verdana"/>
          <w:b/>
          <w:szCs w:val="20"/>
        </w:rPr>
        <w:lastRenderedPageBreak/>
        <w:t>С Ъ Д Ъ Р Ж А Н И Е:</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1. Копие от заповедта за откриване</w:t>
      </w:r>
      <w:r>
        <w:rPr>
          <w:rFonts w:ascii="Verdana" w:hAnsi="Verdana"/>
          <w:sz w:val="20"/>
          <w:szCs w:val="20"/>
          <w:lang w:val="en-US" w:eastAsia="en-US"/>
        </w:rPr>
        <w:t xml:space="preserve"> </w:t>
      </w:r>
      <w:r>
        <w:rPr>
          <w:rFonts w:ascii="Verdana" w:hAnsi="Verdana"/>
          <w:sz w:val="20"/>
          <w:szCs w:val="20"/>
          <w:lang w:eastAsia="en-US"/>
        </w:rPr>
        <w:t>на конкурса;</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 Условия  за участие в открития конкурс:</w:t>
      </w:r>
    </w:p>
    <w:p w:rsidR="00825476" w:rsidRDefault="007850FE" w:rsidP="00825476">
      <w:pPr>
        <w:tabs>
          <w:tab w:val="left" w:pos="284"/>
        </w:tabs>
        <w:ind w:left="426" w:hanging="426"/>
        <w:rPr>
          <w:rFonts w:ascii="Verdana" w:hAnsi="Verdana"/>
          <w:sz w:val="20"/>
          <w:szCs w:val="20"/>
          <w:lang w:eastAsia="en-US"/>
        </w:rPr>
      </w:pPr>
      <w:r>
        <w:rPr>
          <w:rFonts w:ascii="Verdana" w:hAnsi="Verdana"/>
          <w:sz w:val="20"/>
          <w:szCs w:val="20"/>
          <w:lang w:eastAsia="en-US"/>
        </w:rPr>
        <w:t xml:space="preserve">      2.1 </w:t>
      </w:r>
      <w:r w:rsidR="00825476">
        <w:rPr>
          <w:rFonts w:ascii="Verdana" w:hAnsi="Verdana"/>
          <w:sz w:val="20"/>
          <w:szCs w:val="20"/>
          <w:lang w:eastAsia="en-US"/>
        </w:rPr>
        <w:t xml:space="preserve">Обект, дейности, предмет на възлагане, срокове за изпълнение, </w:t>
      </w:r>
      <w:r w:rsidR="00825476">
        <w:rPr>
          <w:rFonts w:ascii="Verdana" w:hAnsi="Verdana"/>
          <w:sz w:val="20"/>
          <w:szCs w:val="20"/>
        </w:rPr>
        <w:t>Спецификация Приложение „В1“</w:t>
      </w:r>
      <w:r w:rsidR="00825476">
        <w:rPr>
          <w:rFonts w:ascii="Verdana" w:hAnsi="Verdana"/>
          <w:sz w:val="20"/>
          <w:szCs w:val="20"/>
          <w:lang w:eastAsia="en-US"/>
        </w:rPr>
        <w:t xml:space="preserve"> и други документи, описващи възлаганата/</w:t>
      </w:r>
      <w:proofErr w:type="spellStart"/>
      <w:r w:rsidR="00825476">
        <w:rPr>
          <w:rFonts w:ascii="Verdana" w:hAnsi="Verdana"/>
          <w:sz w:val="20"/>
          <w:szCs w:val="20"/>
          <w:lang w:eastAsia="en-US"/>
        </w:rPr>
        <w:t>ите</w:t>
      </w:r>
      <w:proofErr w:type="spellEnd"/>
      <w:r w:rsidR="00825476">
        <w:rPr>
          <w:rFonts w:ascii="Verdana" w:hAnsi="Verdana"/>
          <w:sz w:val="20"/>
          <w:szCs w:val="20"/>
          <w:lang w:eastAsia="en-US"/>
        </w:rPr>
        <w:t xml:space="preserve"> дейност/и ;</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2.2. Изисквания, на които  трябва да отговарят участниците;</w:t>
      </w:r>
    </w:p>
    <w:p w:rsidR="007850FE" w:rsidRDefault="007850FE" w:rsidP="007850FE">
      <w:pPr>
        <w:tabs>
          <w:tab w:val="left" w:pos="284"/>
        </w:tabs>
        <w:ind w:left="426" w:hanging="426"/>
        <w:rPr>
          <w:rFonts w:ascii="Verdana" w:hAnsi="Verdana"/>
          <w:sz w:val="20"/>
          <w:szCs w:val="20"/>
          <w:lang w:eastAsia="en-US"/>
        </w:rPr>
      </w:pPr>
      <w:r>
        <w:rPr>
          <w:rFonts w:ascii="Verdana" w:hAnsi="Verdana"/>
          <w:sz w:val="20"/>
          <w:szCs w:val="20"/>
          <w:lang w:eastAsia="en-US"/>
        </w:rPr>
        <w:t xml:space="preserve">      2.3. Документи, които следва да бъдат представени от участниците при участие в открития конкурс;</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2.4. Критерии за оценка на офертите;</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2.5. Основания за недопускане или отстраняване на участник от участие;</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2.6.Подаване на оферта;</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2.7. Провеждане, прекратяване на конкурса;</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2.8. Сключване на договор;</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2.9. Допълнителни разпоредби</w:t>
      </w:r>
    </w:p>
    <w:p w:rsidR="007850FE" w:rsidRDefault="007850FE" w:rsidP="007850FE">
      <w:pPr>
        <w:tabs>
          <w:tab w:val="left" w:pos="284"/>
        </w:tabs>
        <w:rPr>
          <w:rFonts w:ascii="Verdana" w:hAnsi="Verdana"/>
          <w:sz w:val="20"/>
          <w:szCs w:val="20"/>
          <w:lang w:eastAsia="en-US"/>
        </w:rPr>
      </w:pPr>
      <w:r>
        <w:rPr>
          <w:rFonts w:ascii="Verdana" w:hAnsi="Verdana"/>
          <w:sz w:val="20"/>
          <w:szCs w:val="20"/>
          <w:lang w:eastAsia="en-US"/>
        </w:rPr>
        <w:t xml:space="preserve">      3. Приложения: Образец на офертата:</w:t>
      </w:r>
    </w:p>
    <w:p w:rsidR="007850FE" w:rsidRDefault="007850FE" w:rsidP="007850FE">
      <w:pPr>
        <w:spacing w:line="252" w:lineRule="auto"/>
        <w:rPr>
          <w:rFonts w:ascii="Verdana" w:eastAsia="Calibri" w:hAnsi="Verdana"/>
          <w:sz w:val="20"/>
          <w:szCs w:val="20"/>
          <w:lang w:eastAsia="en-US"/>
        </w:rPr>
      </w:pPr>
      <w:r>
        <w:rPr>
          <w:rFonts w:ascii="Verdana" w:eastAsia="Calibri" w:hAnsi="Verdana"/>
          <w:sz w:val="20"/>
          <w:szCs w:val="20"/>
          <w:lang w:eastAsia="en-US"/>
        </w:rPr>
        <w:t xml:space="preserve">      -  Заявление за участие–  </w:t>
      </w:r>
      <w:r>
        <w:rPr>
          <w:rFonts w:ascii="Verdana" w:eastAsia="Calibri" w:hAnsi="Verdana"/>
          <w:b/>
          <w:sz w:val="20"/>
          <w:szCs w:val="20"/>
          <w:lang w:eastAsia="en-US"/>
        </w:rPr>
        <w:t>Приложение № 1</w:t>
      </w:r>
      <w:r>
        <w:rPr>
          <w:rFonts w:ascii="Verdana" w:eastAsia="Calibri" w:hAnsi="Verdana"/>
          <w:sz w:val="20"/>
          <w:szCs w:val="20"/>
          <w:lang w:eastAsia="en-US"/>
        </w:rPr>
        <w:t>;</w:t>
      </w:r>
    </w:p>
    <w:p w:rsidR="00630048" w:rsidRDefault="00630048" w:rsidP="007850FE">
      <w:pPr>
        <w:spacing w:line="252" w:lineRule="auto"/>
        <w:rPr>
          <w:rFonts w:ascii="Verdana" w:eastAsia="Calibri" w:hAnsi="Verdana"/>
          <w:sz w:val="20"/>
          <w:szCs w:val="20"/>
          <w:lang w:eastAsia="en-US"/>
        </w:rPr>
      </w:pPr>
      <w:r>
        <w:rPr>
          <w:rFonts w:ascii="Verdana" w:eastAsia="Calibri" w:hAnsi="Verdana"/>
          <w:sz w:val="20"/>
          <w:szCs w:val="20"/>
          <w:lang w:eastAsia="en-US"/>
        </w:rPr>
        <w:t xml:space="preserve">      - Административна информация- </w:t>
      </w:r>
      <w:r>
        <w:rPr>
          <w:rFonts w:ascii="Verdana" w:eastAsia="Calibri" w:hAnsi="Verdana"/>
          <w:b/>
          <w:sz w:val="20"/>
          <w:szCs w:val="20"/>
          <w:lang w:eastAsia="en-US"/>
        </w:rPr>
        <w:t>Приложение № 2</w:t>
      </w:r>
      <w:r>
        <w:rPr>
          <w:rFonts w:ascii="Verdana" w:eastAsia="Calibri" w:hAnsi="Verdana"/>
          <w:sz w:val="20"/>
          <w:szCs w:val="20"/>
          <w:lang w:eastAsia="en-US"/>
        </w:rPr>
        <w:t>;</w:t>
      </w:r>
    </w:p>
    <w:p w:rsidR="007850FE" w:rsidRDefault="007850FE" w:rsidP="007850FE">
      <w:pPr>
        <w:spacing w:line="252" w:lineRule="auto"/>
        <w:ind w:left="426" w:hanging="426"/>
        <w:rPr>
          <w:rFonts w:ascii="Verdana" w:eastAsia="Calibri" w:hAnsi="Verdana"/>
          <w:sz w:val="20"/>
          <w:szCs w:val="20"/>
          <w:lang w:eastAsia="en-US"/>
        </w:rPr>
      </w:pPr>
      <w:r>
        <w:rPr>
          <w:rFonts w:ascii="Verdana" w:eastAsia="Calibri" w:hAnsi="Verdana"/>
          <w:color w:val="FF0000"/>
          <w:sz w:val="20"/>
          <w:szCs w:val="20"/>
          <w:lang w:eastAsia="en-US"/>
        </w:rPr>
        <w:t xml:space="preserve">      </w:t>
      </w:r>
      <w:r>
        <w:rPr>
          <w:rFonts w:ascii="Verdana" w:eastAsia="Calibri" w:hAnsi="Verdana"/>
          <w:sz w:val="20"/>
          <w:szCs w:val="20"/>
          <w:lang w:val="en-US" w:eastAsia="en-US"/>
        </w:rPr>
        <w:t>-</w:t>
      </w:r>
      <w:r>
        <w:rPr>
          <w:rFonts w:ascii="Verdana" w:eastAsia="Calibri" w:hAnsi="Verdana"/>
          <w:color w:val="FF0000"/>
          <w:sz w:val="20"/>
          <w:szCs w:val="20"/>
          <w:lang w:val="en-US" w:eastAsia="en-US"/>
        </w:rPr>
        <w:t xml:space="preserve"> </w:t>
      </w:r>
      <w:r>
        <w:rPr>
          <w:rFonts w:ascii="Verdana" w:eastAsia="Calibri" w:hAnsi="Verdana"/>
          <w:sz w:val="20"/>
          <w:szCs w:val="20"/>
          <w:lang w:eastAsia="en-US"/>
        </w:rPr>
        <w:t xml:space="preserve">Декларация за отсъствие на обстоятелства по чл.18, ал.1, т.3 от НУРВИДГТДОСПДНГПН–  </w:t>
      </w:r>
      <w:r w:rsidR="00630048">
        <w:rPr>
          <w:rFonts w:ascii="Verdana" w:eastAsia="Calibri" w:hAnsi="Verdana"/>
          <w:b/>
          <w:sz w:val="20"/>
          <w:szCs w:val="20"/>
          <w:lang w:eastAsia="en-US"/>
        </w:rPr>
        <w:t>Приложение № 3</w:t>
      </w:r>
      <w:r>
        <w:rPr>
          <w:rFonts w:ascii="Verdana" w:eastAsia="Calibri" w:hAnsi="Verdana"/>
          <w:sz w:val="20"/>
          <w:szCs w:val="20"/>
          <w:lang w:eastAsia="en-US"/>
        </w:rPr>
        <w:t>;</w:t>
      </w:r>
    </w:p>
    <w:p w:rsidR="00733384" w:rsidRDefault="00733384" w:rsidP="00733384">
      <w:pPr>
        <w:spacing w:line="252" w:lineRule="auto"/>
        <w:ind w:left="426" w:hanging="426"/>
        <w:rPr>
          <w:rFonts w:ascii="Verdana" w:eastAsia="Calibri" w:hAnsi="Verdana"/>
          <w:sz w:val="20"/>
          <w:szCs w:val="20"/>
          <w:lang w:eastAsia="en-US"/>
        </w:rPr>
      </w:pPr>
      <w:r>
        <w:rPr>
          <w:rFonts w:ascii="Verdana" w:eastAsia="Calibri" w:hAnsi="Verdana"/>
          <w:sz w:val="20"/>
          <w:szCs w:val="20"/>
          <w:lang w:eastAsia="en-US"/>
        </w:rPr>
        <w:t xml:space="preserve">     - Декларация за</w:t>
      </w:r>
      <w:r>
        <w:rPr>
          <w:rFonts w:ascii="Verdana" w:hAnsi="Verdana"/>
          <w:sz w:val="20"/>
          <w:szCs w:val="20"/>
          <w:lang w:val="en-AU"/>
        </w:rPr>
        <w:t xml:space="preserve"> </w:t>
      </w:r>
      <w:proofErr w:type="spellStart"/>
      <w:r>
        <w:rPr>
          <w:rFonts w:ascii="Verdana" w:hAnsi="Verdana"/>
          <w:sz w:val="20"/>
          <w:szCs w:val="20"/>
          <w:lang w:val="en-AU"/>
        </w:rPr>
        <w:t>разполагаема</w:t>
      </w:r>
      <w:proofErr w:type="spellEnd"/>
      <w:r>
        <w:rPr>
          <w:rFonts w:ascii="Verdana" w:hAnsi="Verdana"/>
          <w:sz w:val="20"/>
          <w:szCs w:val="20"/>
          <w:lang w:val="en-AU"/>
        </w:rPr>
        <w:t xml:space="preserve"> </w:t>
      </w:r>
      <w:proofErr w:type="spellStart"/>
      <w:r>
        <w:rPr>
          <w:rFonts w:ascii="Verdana" w:hAnsi="Verdana"/>
          <w:sz w:val="20"/>
          <w:szCs w:val="20"/>
          <w:lang w:val="en-AU"/>
        </w:rPr>
        <w:t>техни</w:t>
      </w:r>
      <w:r>
        <w:rPr>
          <w:rFonts w:ascii="Verdana" w:hAnsi="Verdana"/>
          <w:sz w:val="20"/>
          <w:szCs w:val="20"/>
        </w:rPr>
        <w:t>ка</w:t>
      </w:r>
      <w:proofErr w:type="spellEnd"/>
      <w:r>
        <w:rPr>
          <w:rFonts w:ascii="Verdana" w:hAnsi="Verdana"/>
          <w:sz w:val="20"/>
          <w:szCs w:val="20"/>
          <w:lang w:val="en-AU"/>
        </w:rPr>
        <w:t xml:space="preserve"> и </w:t>
      </w:r>
      <w:proofErr w:type="spellStart"/>
      <w:r>
        <w:rPr>
          <w:rFonts w:ascii="Verdana" w:hAnsi="Verdana"/>
          <w:sz w:val="20"/>
          <w:szCs w:val="20"/>
          <w:lang w:val="en-AU"/>
        </w:rPr>
        <w:t>кадрова</w:t>
      </w:r>
      <w:proofErr w:type="spellEnd"/>
      <w:r>
        <w:rPr>
          <w:rFonts w:ascii="Verdana" w:hAnsi="Verdana"/>
          <w:sz w:val="20"/>
          <w:szCs w:val="20"/>
          <w:lang w:val="en-AU"/>
        </w:rPr>
        <w:t xml:space="preserve"> </w:t>
      </w:r>
      <w:proofErr w:type="spellStart"/>
      <w:r>
        <w:rPr>
          <w:rFonts w:ascii="Verdana" w:hAnsi="Verdana"/>
          <w:sz w:val="20"/>
          <w:szCs w:val="20"/>
          <w:lang w:val="en-AU"/>
        </w:rPr>
        <w:t>обезпеченост</w:t>
      </w:r>
      <w:proofErr w:type="spellEnd"/>
      <w:r>
        <w:rPr>
          <w:rFonts w:ascii="Verdana" w:eastAsia="Calibri" w:hAnsi="Verdana"/>
          <w:sz w:val="20"/>
          <w:szCs w:val="20"/>
          <w:lang w:val="en-AU" w:eastAsia="en-US"/>
        </w:rPr>
        <w:t xml:space="preserve"> </w:t>
      </w:r>
      <w:r>
        <w:rPr>
          <w:rFonts w:ascii="Verdana" w:eastAsia="Calibri" w:hAnsi="Verdana"/>
          <w:sz w:val="20"/>
          <w:szCs w:val="20"/>
          <w:lang w:eastAsia="en-US"/>
        </w:rPr>
        <w:t xml:space="preserve">на участника - </w:t>
      </w:r>
      <w:r>
        <w:rPr>
          <w:rFonts w:ascii="Verdana" w:eastAsia="Calibri" w:hAnsi="Verdana"/>
          <w:sz w:val="20"/>
          <w:szCs w:val="20"/>
          <w:lang w:val="en-US" w:eastAsia="en-US"/>
        </w:rPr>
        <w:t xml:space="preserve"> </w:t>
      </w:r>
      <w:r>
        <w:rPr>
          <w:rFonts w:ascii="Verdana" w:eastAsia="Calibri" w:hAnsi="Verdana"/>
          <w:b/>
          <w:sz w:val="20"/>
          <w:szCs w:val="20"/>
          <w:lang w:eastAsia="en-US"/>
        </w:rPr>
        <w:t>Приложение № 4</w:t>
      </w:r>
      <w:r>
        <w:rPr>
          <w:rFonts w:ascii="Verdana" w:eastAsia="Calibri" w:hAnsi="Verdana"/>
          <w:sz w:val="20"/>
          <w:szCs w:val="20"/>
          <w:lang w:eastAsia="en-US"/>
        </w:rPr>
        <w:t>;</w:t>
      </w:r>
    </w:p>
    <w:p w:rsidR="007850FE" w:rsidRDefault="007850FE" w:rsidP="007850FE">
      <w:pPr>
        <w:spacing w:line="252" w:lineRule="auto"/>
        <w:rPr>
          <w:rFonts w:ascii="Verdana" w:eastAsia="Calibri" w:hAnsi="Verdana"/>
          <w:sz w:val="20"/>
          <w:szCs w:val="20"/>
          <w:lang w:eastAsia="en-US"/>
        </w:rPr>
      </w:pPr>
      <w:r>
        <w:rPr>
          <w:rFonts w:ascii="Verdana" w:eastAsia="Calibri" w:hAnsi="Verdana"/>
          <w:sz w:val="20"/>
          <w:szCs w:val="20"/>
          <w:lang w:eastAsia="en-US"/>
        </w:rPr>
        <w:t xml:space="preserve">    -  Ценово предложение - </w:t>
      </w:r>
      <w:r w:rsidR="005E3D67">
        <w:rPr>
          <w:rFonts w:ascii="Verdana" w:eastAsia="Calibri" w:hAnsi="Verdana"/>
          <w:b/>
          <w:sz w:val="20"/>
          <w:szCs w:val="20"/>
          <w:lang w:eastAsia="en-US"/>
        </w:rPr>
        <w:t>Приложение №5</w:t>
      </w:r>
      <w:r>
        <w:rPr>
          <w:rFonts w:ascii="Verdana" w:eastAsia="Calibri" w:hAnsi="Verdana"/>
          <w:sz w:val="20"/>
          <w:szCs w:val="20"/>
          <w:lang w:eastAsia="en-US"/>
        </w:rPr>
        <w:t>;</w:t>
      </w:r>
    </w:p>
    <w:p w:rsidR="007850FE" w:rsidRDefault="007850FE" w:rsidP="007850FE">
      <w:pPr>
        <w:tabs>
          <w:tab w:val="left" w:pos="0"/>
        </w:tabs>
        <w:spacing w:line="252" w:lineRule="auto"/>
        <w:rPr>
          <w:rFonts w:ascii="Verdana" w:eastAsia="Calibri" w:hAnsi="Verdana"/>
          <w:sz w:val="20"/>
          <w:szCs w:val="20"/>
          <w:lang w:eastAsia="en-US"/>
        </w:rPr>
      </w:pPr>
      <w:r>
        <w:rPr>
          <w:rFonts w:ascii="Verdana" w:eastAsia="Calibri" w:hAnsi="Verdana"/>
          <w:sz w:val="20"/>
          <w:szCs w:val="20"/>
          <w:lang w:val="ru-RU" w:eastAsia="en-US"/>
        </w:rPr>
        <w:t xml:space="preserve">    -  Проект на договор</w:t>
      </w:r>
      <w:r>
        <w:rPr>
          <w:rFonts w:ascii="Verdana" w:eastAsia="Calibri" w:hAnsi="Verdana"/>
          <w:sz w:val="20"/>
          <w:szCs w:val="20"/>
          <w:lang w:eastAsia="en-US"/>
        </w:rPr>
        <w:t>;</w:t>
      </w:r>
    </w:p>
    <w:p w:rsidR="005E3D67" w:rsidRPr="005E3D67" w:rsidRDefault="005E3D67" w:rsidP="005E3D67">
      <w:pPr>
        <w:spacing w:line="252" w:lineRule="auto"/>
        <w:ind w:left="426" w:hanging="426"/>
        <w:rPr>
          <w:rFonts w:ascii="Verdana" w:eastAsia="Calibri" w:hAnsi="Verdana"/>
          <w:b/>
          <w:sz w:val="20"/>
          <w:szCs w:val="20"/>
        </w:rPr>
      </w:pPr>
      <w:r>
        <w:rPr>
          <w:rFonts w:ascii="Verdana" w:hAnsi="Verdana"/>
          <w:sz w:val="20"/>
          <w:szCs w:val="20"/>
          <w:lang w:eastAsia="en-US"/>
        </w:rPr>
        <w:t xml:space="preserve">    - </w:t>
      </w:r>
      <w:r>
        <w:rPr>
          <w:rFonts w:ascii="Verdana" w:hAnsi="Verdana"/>
          <w:sz w:val="20"/>
          <w:szCs w:val="20"/>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5E3D67">
        <w:rPr>
          <w:rFonts w:ascii="Verdana" w:eastAsia="Calibri" w:hAnsi="Verdana"/>
          <w:b/>
          <w:sz w:val="20"/>
          <w:szCs w:val="20"/>
          <w:lang w:eastAsia="en-US"/>
        </w:rPr>
        <w:t xml:space="preserve"> </w:t>
      </w:r>
      <w:r>
        <w:rPr>
          <w:rFonts w:ascii="Verdana" w:hAnsi="Verdana"/>
          <w:b/>
          <w:sz w:val="20"/>
          <w:szCs w:val="20"/>
        </w:rPr>
        <w:t>;</w:t>
      </w:r>
    </w:p>
    <w:p w:rsidR="007850FE" w:rsidRDefault="007850FE" w:rsidP="007850FE">
      <w:pPr>
        <w:spacing w:line="276" w:lineRule="auto"/>
        <w:ind w:left="426" w:hanging="426"/>
        <w:rPr>
          <w:rFonts w:ascii="Verdana" w:hAnsi="Verdana"/>
          <w:sz w:val="20"/>
          <w:szCs w:val="20"/>
          <w:lang w:eastAsia="en-US"/>
        </w:rPr>
      </w:pPr>
      <w:r>
        <w:rPr>
          <w:rFonts w:ascii="Verdana" w:hAnsi="Verdana"/>
          <w:sz w:val="20"/>
          <w:szCs w:val="20"/>
          <w:lang w:eastAsia="en-US"/>
        </w:rPr>
        <w:t xml:space="preserve">     -</w:t>
      </w:r>
      <w:r>
        <w:rPr>
          <w:rFonts w:ascii="Verdana" w:hAnsi="Verdana"/>
          <w:sz w:val="20"/>
          <w:szCs w:val="20"/>
          <w:lang w:val="en-US" w:eastAsia="en-US"/>
        </w:rPr>
        <w:t xml:space="preserve"> </w:t>
      </w:r>
      <w:r>
        <w:rPr>
          <w:rFonts w:ascii="Verdana" w:hAnsi="Verdana"/>
          <w:sz w:val="20"/>
          <w:szCs w:val="20"/>
          <w:lang w:eastAsia="en-US"/>
        </w:rPr>
        <w:t xml:space="preserve">Инструктаж за осигуряване на здравословни и безопасни условия на труд и изисквания    при провеждане на горскостопанските дейности - </w:t>
      </w:r>
      <w:r w:rsidR="00630048">
        <w:rPr>
          <w:rFonts w:ascii="Verdana" w:hAnsi="Verdana"/>
          <w:b/>
          <w:sz w:val="20"/>
          <w:szCs w:val="20"/>
          <w:lang w:eastAsia="en-US"/>
        </w:rPr>
        <w:t>Приложение №6</w:t>
      </w:r>
      <w:r>
        <w:rPr>
          <w:rFonts w:ascii="Verdana" w:hAnsi="Verdana"/>
          <w:sz w:val="20"/>
          <w:szCs w:val="20"/>
          <w:lang w:eastAsia="en-US"/>
        </w:rPr>
        <w:t>- попълва се при започване на работа в обекта;</w:t>
      </w:r>
    </w:p>
    <w:p w:rsidR="007850FE" w:rsidRDefault="007850FE" w:rsidP="007850FE">
      <w:pPr>
        <w:spacing w:line="276" w:lineRule="auto"/>
        <w:ind w:left="426" w:hanging="426"/>
        <w:rPr>
          <w:rFonts w:ascii="Verdana" w:hAnsi="Verdana"/>
          <w:sz w:val="20"/>
          <w:szCs w:val="20"/>
          <w:lang w:eastAsia="en-US"/>
        </w:rPr>
      </w:pPr>
      <w:r>
        <w:rPr>
          <w:rFonts w:ascii="Verdana" w:hAnsi="Verdana"/>
          <w:sz w:val="20"/>
          <w:szCs w:val="20"/>
          <w:lang w:eastAsia="en-US"/>
        </w:rPr>
        <w:t xml:space="preserve">    - Лист за проверка за осигуряване на здравословни и безопасни условия на труд, изправност на техниката и спазване на изискванията за изпълнение на горскостопански дейности - </w:t>
      </w:r>
      <w:r w:rsidR="00630048">
        <w:rPr>
          <w:rFonts w:ascii="Verdana" w:hAnsi="Verdana"/>
          <w:b/>
          <w:sz w:val="20"/>
          <w:szCs w:val="20"/>
          <w:lang w:eastAsia="en-US"/>
        </w:rPr>
        <w:t>Приложение № 7</w:t>
      </w:r>
      <w:r>
        <w:rPr>
          <w:rFonts w:ascii="Verdana" w:hAnsi="Verdana"/>
          <w:b/>
          <w:sz w:val="20"/>
          <w:szCs w:val="20"/>
          <w:lang w:eastAsia="en-US"/>
        </w:rPr>
        <w:t>-</w:t>
      </w:r>
      <w:r>
        <w:rPr>
          <w:rFonts w:ascii="Verdana" w:hAnsi="Verdana"/>
          <w:sz w:val="20"/>
          <w:szCs w:val="20"/>
          <w:lang w:eastAsia="en-US"/>
        </w:rPr>
        <w:t xml:space="preserve"> попълва се при започване на работа в обекта.</w:t>
      </w:r>
    </w:p>
    <w:p w:rsidR="007850FE" w:rsidRDefault="007850FE" w:rsidP="005E3D67">
      <w:pPr>
        <w:spacing w:line="252" w:lineRule="auto"/>
        <w:ind w:left="426" w:hanging="426"/>
        <w:rPr>
          <w:rFonts w:ascii="Verdana" w:hAnsi="Verdana"/>
          <w:b/>
          <w:sz w:val="20"/>
          <w:szCs w:val="20"/>
        </w:rPr>
      </w:pPr>
      <w:r>
        <w:rPr>
          <w:rFonts w:ascii="Verdana" w:hAnsi="Verdana"/>
          <w:sz w:val="20"/>
          <w:szCs w:val="20"/>
          <w:lang w:eastAsia="en-US"/>
        </w:rPr>
        <w:t xml:space="preserve">    </w:t>
      </w:r>
    </w:p>
    <w:p w:rsidR="007850FE" w:rsidRDefault="007850FE" w:rsidP="007850FE">
      <w:pPr>
        <w:spacing w:after="160" w:line="252" w:lineRule="auto"/>
        <w:jc w:val="center"/>
        <w:rPr>
          <w:rFonts w:ascii="Verdana" w:hAnsi="Verdana"/>
          <w:b/>
          <w:sz w:val="20"/>
          <w:szCs w:val="20"/>
        </w:rPr>
      </w:pPr>
    </w:p>
    <w:p w:rsidR="007850FE" w:rsidRDefault="007850FE" w:rsidP="007850FE">
      <w:pPr>
        <w:spacing w:after="160" w:line="252" w:lineRule="auto"/>
        <w:jc w:val="center"/>
        <w:rPr>
          <w:rFonts w:ascii="Verdana" w:hAnsi="Verdana"/>
          <w:b/>
          <w:sz w:val="20"/>
          <w:szCs w:val="20"/>
        </w:rPr>
      </w:pPr>
    </w:p>
    <w:p w:rsidR="007850FE" w:rsidRDefault="007850FE" w:rsidP="007850FE">
      <w:pPr>
        <w:spacing w:after="160" w:line="252" w:lineRule="auto"/>
        <w:jc w:val="center"/>
        <w:rPr>
          <w:rFonts w:ascii="Verdana" w:hAnsi="Verdana"/>
          <w:b/>
          <w:sz w:val="20"/>
          <w:szCs w:val="20"/>
        </w:rPr>
      </w:pPr>
    </w:p>
    <w:p w:rsidR="007850FE" w:rsidRDefault="007850FE" w:rsidP="007850FE">
      <w:pPr>
        <w:spacing w:after="160" w:line="252" w:lineRule="auto"/>
        <w:rPr>
          <w:rFonts w:ascii="Verdana" w:hAnsi="Verdana"/>
          <w:b/>
          <w:sz w:val="20"/>
          <w:szCs w:val="20"/>
        </w:rPr>
      </w:pPr>
    </w:p>
    <w:p w:rsidR="007850FE" w:rsidRDefault="007850FE" w:rsidP="007850FE">
      <w:pPr>
        <w:spacing w:after="160" w:line="252" w:lineRule="auto"/>
        <w:rPr>
          <w:rFonts w:ascii="Verdana" w:eastAsia="Calibri" w:hAnsi="Verdana"/>
          <w:b/>
          <w:bCs/>
          <w:szCs w:val="24"/>
          <w:lang w:eastAsia="en-US"/>
        </w:rPr>
      </w:pPr>
    </w:p>
    <w:p w:rsidR="005E3D67" w:rsidRDefault="005E3D67" w:rsidP="007850FE">
      <w:pPr>
        <w:ind w:left="-142" w:right="-426"/>
        <w:jc w:val="center"/>
        <w:rPr>
          <w:rFonts w:ascii="Verdana" w:hAnsi="Verdana"/>
          <w:b/>
          <w:bCs/>
          <w:color w:val="000000"/>
          <w:sz w:val="22"/>
        </w:rPr>
      </w:pPr>
    </w:p>
    <w:p w:rsidR="005E3D67" w:rsidRDefault="005E3D67" w:rsidP="007850FE">
      <w:pPr>
        <w:ind w:left="-142" w:right="-426"/>
        <w:jc w:val="center"/>
        <w:rPr>
          <w:rFonts w:ascii="Verdana" w:hAnsi="Verdana"/>
          <w:b/>
          <w:bCs/>
          <w:color w:val="000000"/>
          <w:sz w:val="22"/>
        </w:rPr>
      </w:pPr>
    </w:p>
    <w:p w:rsidR="00EB4F41" w:rsidRDefault="00EB4F41" w:rsidP="007850FE">
      <w:pPr>
        <w:ind w:left="-142" w:right="-426"/>
        <w:jc w:val="center"/>
        <w:rPr>
          <w:rFonts w:ascii="Verdana" w:hAnsi="Verdana"/>
          <w:b/>
          <w:bCs/>
          <w:color w:val="000000"/>
          <w:sz w:val="22"/>
        </w:rPr>
      </w:pPr>
    </w:p>
    <w:p w:rsidR="00EB4F41" w:rsidRDefault="00EB4F41" w:rsidP="007850FE">
      <w:pPr>
        <w:ind w:left="-142" w:right="-426"/>
        <w:jc w:val="center"/>
        <w:rPr>
          <w:rFonts w:ascii="Verdana" w:hAnsi="Verdana"/>
          <w:b/>
          <w:bCs/>
          <w:color w:val="000000"/>
          <w:sz w:val="22"/>
        </w:rPr>
      </w:pPr>
    </w:p>
    <w:p w:rsidR="00EB4F41" w:rsidRDefault="00EB4F41" w:rsidP="007850FE">
      <w:pPr>
        <w:ind w:left="-142" w:right="-426"/>
        <w:jc w:val="center"/>
        <w:rPr>
          <w:rFonts w:ascii="Verdana" w:hAnsi="Verdana"/>
          <w:b/>
          <w:bCs/>
          <w:color w:val="000000"/>
          <w:sz w:val="22"/>
        </w:rPr>
      </w:pPr>
    </w:p>
    <w:p w:rsidR="00EB4F41" w:rsidRDefault="00EB4F41" w:rsidP="007850FE">
      <w:pPr>
        <w:ind w:left="-142" w:right="-426"/>
        <w:jc w:val="center"/>
        <w:rPr>
          <w:rFonts w:ascii="Verdana" w:hAnsi="Verdana"/>
          <w:b/>
          <w:bCs/>
          <w:color w:val="000000"/>
          <w:sz w:val="22"/>
        </w:rPr>
      </w:pPr>
    </w:p>
    <w:p w:rsidR="00D453A6" w:rsidRDefault="00D453A6" w:rsidP="008935E2">
      <w:pPr>
        <w:ind w:right="-426"/>
        <w:rPr>
          <w:rFonts w:ascii="Verdana" w:hAnsi="Verdana"/>
          <w:b/>
          <w:bCs/>
          <w:color w:val="000000"/>
          <w:sz w:val="22"/>
        </w:rPr>
      </w:pPr>
    </w:p>
    <w:p w:rsidR="008935E2" w:rsidRDefault="008935E2" w:rsidP="008935E2">
      <w:pPr>
        <w:ind w:right="-426"/>
        <w:rPr>
          <w:rFonts w:ascii="Verdana" w:hAnsi="Verdana"/>
          <w:b/>
          <w:bCs/>
          <w:color w:val="000000"/>
          <w:sz w:val="22"/>
        </w:rPr>
      </w:pPr>
    </w:p>
    <w:p w:rsidR="008935E2" w:rsidRDefault="008935E2" w:rsidP="008935E2">
      <w:pPr>
        <w:ind w:right="-426"/>
        <w:rPr>
          <w:rFonts w:ascii="Verdana" w:hAnsi="Verdana"/>
          <w:b/>
          <w:bCs/>
          <w:color w:val="000000"/>
          <w:sz w:val="22"/>
        </w:rPr>
      </w:pPr>
    </w:p>
    <w:p w:rsidR="00D25DBF" w:rsidRDefault="00D25DBF" w:rsidP="007850FE">
      <w:pPr>
        <w:ind w:left="-142" w:right="-426"/>
        <w:jc w:val="center"/>
        <w:rPr>
          <w:rFonts w:ascii="Verdana" w:hAnsi="Verdana"/>
          <w:b/>
          <w:bCs/>
          <w:color w:val="000000"/>
          <w:sz w:val="22"/>
        </w:rPr>
      </w:pPr>
    </w:p>
    <w:p w:rsidR="001B376C" w:rsidRDefault="001B376C" w:rsidP="006C0E28">
      <w:pPr>
        <w:ind w:right="-426"/>
        <w:rPr>
          <w:rFonts w:ascii="Verdana" w:hAnsi="Verdana"/>
          <w:b/>
          <w:bCs/>
          <w:color w:val="000000"/>
          <w:sz w:val="22"/>
        </w:rPr>
      </w:pPr>
    </w:p>
    <w:p w:rsidR="006C0E28" w:rsidRDefault="006C0E28" w:rsidP="006C0E28">
      <w:pPr>
        <w:ind w:right="-426"/>
        <w:rPr>
          <w:rFonts w:ascii="Verdana" w:hAnsi="Verdana"/>
          <w:b/>
          <w:bCs/>
          <w:color w:val="000000"/>
          <w:sz w:val="22"/>
        </w:rPr>
      </w:pPr>
    </w:p>
    <w:p w:rsidR="005529C7" w:rsidRDefault="005529C7" w:rsidP="005529C7">
      <w:pPr>
        <w:ind w:right="-426"/>
        <w:rPr>
          <w:rFonts w:ascii="Verdana" w:hAnsi="Verdana"/>
          <w:b/>
          <w:bCs/>
          <w:color w:val="000000"/>
          <w:sz w:val="22"/>
        </w:rPr>
      </w:pPr>
    </w:p>
    <w:tbl>
      <w:tblPr>
        <w:tblStyle w:val="a9"/>
        <w:tblpPr w:leftFromText="141" w:rightFromText="141" w:vertAnchor="page" w:horzAnchor="margin" w:tblpXSpec="center" w:tblpY="386"/>
        <w:tblOverlap w:val="never"/>
        <w:tblW w:w="0" w:type="dxa"/>
        <w:tblInd w:w="0"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60"/>
        <w:gridCol w:w="7427"/>
        <w:gridCol w:w="2261"/>
      </w:tblGrid>
      <w:tr w:rsidR="005529C7" w:rsidTr="005529C7">
        <w:trPr>
          <w:trHeight w:val="1565"/>
        </w:trPr>
        <w:tc>
          <w:tcPr>
            <w:tcW w:w="1860" w:type="dxa"/>
            <w:tcBorders>
              <w:top w:val="nil"/>
              <w:left w:val="nil"/>
              <w:bottom w:val="single" w:sz="4" w:space="0" w:color="auto"/>
              <w:right w:val="nil"/>
            </w:tcBorders>
            <w:hideMark/>
          </w:tcPr>
          <w:p w:rsidR="005529C7" w:rsidRDefault="005529C7">
            <w:pPr>
              <w:rPr>
                <w:rFonts w:asciiTheme="minorHAnsi" w:eastAsiaTheme="minorHAnsi" w:hAnsiTheme="minorHAnsi" w:cstheme="minorBidi"/>
                <w:sz w:val="22"/>
                <w:lang w:eastAsia="en-US"/>
              </w:rPr>
            </w:pPr>
            <w:r>
              <w:rPr>
                <w:rFonts w:asciiTheme="minorHAnsi" w:eastAsiaTheme="minorHAnsi" w:hAnsiTheme="minorHAnsi" w:cstheme="minorBidi"/>
                <w:noProof/>
              </w:rPr>
              <w:lastRenderedPageBreak/>
              <w:drawing>
                <wp:inline distT="0" distB="0" distL="0" distR="0">
                  <wp:extent cx="1095375" cy="895350"/>
                  <wp:effectExtent l="0" t="0" r="9525" b="0"/>
                  <wp:docPr id="1" name="Картина 1"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ЛОГО"/>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5350"/>
                          </a:xfrm>
                          <a:prstGeom prst="rect">
                            <a:avLst/>
                          </a:prstGeom>
                          <a:noFill/>
                          <a:ln>
                            <a:noFill/>
                          </a:ln>
                        </pic:spPr>
                      </pic:pic>
                    </a:graphicData>
                  </a:graphic>
                </wp:inline>
              </w:drawing>
            </w:r>
          </w:p>
        </w:tc>
        <w:tc>
          <w:tcPr>
            <w:tcW w:w="7427" w:type="dxa"/>
            <w:tcBorders>
              <w:top w:val="nil"/>
              <w:left w:val="nil"/>
              <w:bottom w:val="single" w:sz="4" w:space="0" w:color="auto"/>
              <w:right w:val="nil"/>
            </w:tcBorders>
          </w:tcPr>
          <w:p w:rsidR="005529C7" w:rsidRDefault="005529C7">
            <w:pPr>
              <w:tabs>
                <w:tab w:val="center" w:pos="4680"/>
                <w:tab w:val="right" w:pos="9360"/>
              </w:tabs>
              <w:rPr>
                <w:rFonts w:ascii="Verdana" w:eastAsiaTheme="minorHAnsi" w:hAnsi="Verdana" w:cstheme="minorBidi"/>
                <w:b/>
                <w:lang w:eastAsia="en-US"/>
              </w:rPr>
            </w:pPr>
          </w:p>
          <w:p w:rsidR="005529C7" w:rsidRDefault="005529C7">
            <w:pPr>
              <w:jc w:val="center"/>
              <w:rPr>
                <w:rFonts w:ascii="Verdana" w:hAnsi="Verdana"/>
                <w:b/>
                <w:sz w:val="20"/>
                <w:szCs w:val="20"/>
                <w:lang w:eastAsia="en-US"/>
              </w:rPr>
            </w:pPr>
            <w:r>
              <w:rPr>
                <w:rFonts w:ascii="Verdana" w:hAnsi="Verdana"/>
                <w:b/>
                <w:sz w:val="20"/>
                <w:szCs w:val="20"/>
                <w:lang w:eastAsia="en-US"/>
              </w:rPr>
              <w:t>МИНИСТЕРСТВО НА ЗЕМЕДЕЛИЕТО И ХРАНИТЕ</w:t>
            </w:r>
          </w:p>
          <w:p w:rsidR="005529C7" w:rsidRDefault="005529C7">
            <w:pPr>
              <w:rPr>
                <w:rFonts w:ascii="Verdana" w:hAnsi="Verdana"/>
                <w:b/>
                <w:sz w:val="20"/>
                <w:szCs w:val="20"/>
                <w:lang w:eastAsia="en-US"/>
              </w:rPr>
            </w:pPr>
            <w:r>
              <w:rPr>
                <w:rFonts w:ascii="Verdana" w:hAnsi="Verdana"/>
                <w:b/>
                <w:sz w:val="20"/>
                <w:szCs w:val="20"/>
                <w:lang w:eastAsia="en-US"/>
              </w:rPr>
              <w:t>ЮГОЗАПАДНО ДЪРЖАВНО ПРЕДПРИЯТИЕ ДП БЛАГОЕВГРАД</w:t>
            </w:r>
          </w:p>
          <w:p w:rsidR="005529C7" w:rsidRDefault="005529C7">
            <w:pPr>
              <w:tabs>
                <w:tab w:val="center" w:pos="4680"/>
                <w:tab w:val="right" w:pos="9360"/>
              </w:tabs>
              <w:jc w:val="center"/>
              <w:rPr>
                <w:rFonts w:ascii="Calibri" w:eastAsiaTheme="minorHAnsi" w:hAnsi="Calibri"/>
                <w:szCs w:val="24"/>
                <w:lang w:eastAsia="en-US"/>
              </w:rPr>
            </w:pPr>
            <w:r>
              <w:rPr>
                <w:rFonts w:ascii="Verdana" w:hAnsi="Verdana"/>
                <w:b/>
                <w:sz w:val="20"/>
                <w:szCs w:val="20"/>
                <w:lang w:eastAsia="en-US"/>
              </w:rPr>
              <w:t>ТП „ДГС ИХТИМАН“</w:t>
            </w:r>
          </w:p>
        </w:tc>
        <w:tc>
          <w:tcPr>
            <w:tcW w:w="2261" w:type="dxa"/>
            <w:tcBorders>
              <w:top w:val="nil"/>
              <w:left w:val="nil"/>
              <w:bottom w:val="single" w:sz="4" w:space="0" w:color="auto"/>
              <w:right w:val="nil"/>
            </w:tcBorders>
            <w:hideMark/>
          </w:tcPr>
          <w:p w:rsidR="005529C7" w:rsidRDefault="005529C7">
            <w:pPr>
              <w:ind w:left="-108"/>
              <w:jc w:val="center"/>
              <w:rPr>
                <w:rFonts w:asciiTheme="minorHAnsi" w:eastAsiaTheme="minorHAnsi" w:hAnsiTheme="minorHAnsi" w:cstheme="minorBidi"/>
                <w:sz w:val="22"/>
                <w:lang w:eastAsia="en-US"/>
              </w:rPr>
            </w:pPr>
            <w:r>
              <w:rPr>
                <w:rFonts w:ascii="Verdana" w:hAnsi="Verdana"/>
                <w:szCs w:val="24"/>
                <w:lang w:eastAsia="en-US"/>
              </w:rPr>
              <w:object w:dxaOrig="1995" w:dyaOrig="1605">
                <v:shape id="_x0000_i1027" type="#_x0000_t75" style="width:99.75pt;height:80.25pt" o:ole="">
                  <v:imagedata r:id="rId6" o:title=""/>
                </v:shape>
                <o:OLEObject Type="Embed" ProgID="AcroExch.Document.DC" ShapeID="_x0000_i1027" DrawAspect="Content" ObjectID="_1776767319" r:id="rId8"/>
              </w:object>
            </w:r>
          </w:p>
        </w:tc>
      </w:tr>
    </w:tbl>
    <w:p w:rsidR="005529C7" w:rsidRDefault="005529C7" w:rsidP="005529C7">
      <w:pPr>
        <w:spacing w:after="200" w:line="276" w:lineRule="auto"/>
        <w:rPr>
          <w:rFonts w:ascii="Calibri" w:hAnsi="Calibri"/>
          <w:sz w:val="22"/>
        </w:rPr>
      </w:pPr>
      <w:r>
        <w:rPr>
          <w:rFonts w:ascii="Verdana" w:hAnsi="Verdana"/>
          <w:b/>
          <w:bCs/>
          <w:sz w:val="16"/>
          <w:szCs w:val="16"/>
        </w:rPr>
        <w:t>2050 гр. Ихтиман, ул. „Цар Освободител 172 а“ , тел.+359 72482547, e-</w:t>
      </w:r>
      <w:proofErr w:type="spellStart"/>
      <w:r>
        <w:rPr>
          <w:rFonts w:ascii="Verdana" w:hAnsi="Verdana"/>
          <w:b/>
          <w:bCs/>
          <w:sz w:val="16"/>
          <w:szCs w:val="16"/>
        </w:rPr>
        <w:t>mail</w:t>
      </w:r>
      <w:proofErr w:type="spellEnd"/>
      <w:r>
        <w:rPr>
          <w:rFonts w:ascii="Verdana" w:hAnsi="Verdana"/>
          <w:b/>
          <w:bCs/>
          <w:sz w:val="16"/>
          <w:szCs w:val="16"/>
        </w:rPr>
        <w:t xml:space="preserve">: </w:t>
      </w:r>
      <w:r>
        <w:rPr>
          <w:rFonts w:ascii="Verdana" w:hAnsi="Verdana"/>
          <w:b/>
          <w:bCs/>
          <w:color w:val="0000FF"/>
          <w:sz w:val="16"/>
          <w:szCs w:val="16"/>
          <w:u w:val="single"/>
        </w:rPr>
        <w:t>dl_iht@abv.bg</w:t>
      </w:r>
    </w:p>
    <w:p w:rsidR="005529C7" w:rsidRDefault="005529C7" w:rsidP="005529C7">
      <w:pPr>
        <w:jc w:val="center"/>
        <w:rPr>
          <w:rFonts w:ascii="Verdana" w:hAnsi="Verdana"/>
          <w:b/>
          <w:sz w:val="20"/>
          <w:szCs w:val="20"/>
        </w:rPr>
      </w:pPr>
    </w:p>
    <w:p w:rsidR="005529C7" w:rsidRDefault="005529C7" w:rsidP="005529C7">
      <w:pPr>
        <w:jc w:val="center"/>
        <w:rPr>
          <w:rFonts w:ascii="Verdana" w:hAnsi="Verdana"/>
          <w:b/>
          <w:sz w:val="20"/>
          <w:szCs w:val="20"/>
        </w:rPr>
      </w:pPr>
    </w:p>
    <w:p w:rsidR="005529C7" w:rsidRDefault="005529C7" w:rsidP="005529C7">
      <w:pPr>
        <w:jc w:val="center"/>
        <w:rPr>
          <w:rFonts w:ascii="Verdana" w:hAnsi="Verdana"/>
          <w:b/>
          <w:sz w:val="20"/>
          <w:szCs w:val="20"/>
        </w:rPr>
      </w:pPr>
      <w:r>
        <w:rPr>
          <w:rFonts w:ascii="Verdana" w:hAnsi="Verdana"/>
          <w:b/>
          <w:sz w:val="20"/>
          <w:szCs w:val="20"/>
        </w:rPr>
        <w:t>З А П О В Е Д</w:t>
      </w:r>
    </w:p>
    <w:p w:rsidR="005529C7" w:rsidRDefault="005529C7" w:rsidP="005529C7">
      <w:pPr>
        <w:jc w:val="center"/>
        <w:rPr>
          <w:rFonts w:ascii="Verdana" w:hAnsi="Verdana"/>
          <w:b/>
          <w:sz w:val="20"/>
          <w:szCs w:val="20"/>
        </w:rPr>
      </w:pPr>
    </w:p>
    <w:p w:rsidR="005529C7" w:rsidRDefault="005529C7" w:rsidP="005529C7">
      <w:pPr>
        <w:jc w:val="center"/>
        <w:rPr>
          <w:rFonts w:ascii="Verdana" w:hAnsi="Verdana"/>
          <w:sz w:val="20"/>
          <w:szCs w:val="20"/>
        </w:rPr>
      </w:pPr>
      <w:r>
        <w:rPr>
          <w:rFonts w:ascii="Verdana" w:hAnsi="Verdana"/>
          <w:sz w:val="20"/>
          <w:szCs w:val="20"/>
        </w:rPr>
        <w:t>№РД-07-.......</w:t>
      </w:r>
      <w:r>
        <w:rPr>
          <w:rFonts w:ascii="Verdana" w:hAnsi="Verdana"/>
          <w:sz w:val="20"/>
          <w:szCs w:val="20"/>
          <w:lang w:val="en-US"/>
        </w:rPr>
        <w:t>/……………2024</w:t>
      </w:r>
      <w:r>
        <w:rPr>
          <w:rFonts w:ascii="Verdana" w:hAnsi="Verdana"/>
          <w:sz w:val="20"/>
          <w:szCs w:val="20"/>
        </w:rPr>
        <w:t>г.</w:t>
      </w:r>
    </w:p>
    <w:p w:rsidR="005529C7" w:rsidRDefault="005529C7" w:rsidP="005529C7">
      <w:pPr>
        <w:jc w:val="center"/>
        <w:rPr>
          <w:rFonts w:ascii="Verdana" w:hAnsi="Verdana"/>
          <w:sz w:val="20"/>
          <w:szCs w:val="20"/>
        </w:rPr>
      </w:pPr>
      <w:bookmarkStart w:id="0" w:name="_GoBack"/>
      <w:bookmarkEnd w:id="0"/>
      <w:r>
        <w:rPr>
          <w:rFonts w:ascii="Verdana" w:hAnsi="Verdana"/>
          <w:sz w:val="20"/>
          <w:szCs w:val="20"/>
        </w:rPr>
        <w:t xml:space="preserve">Гр. Ихтиман </w:t>
      </w:r>
    </w:p>
    <w:p w:rsidR="005529C7" w:rsidRDefault="005529C7" w:rsidP="005529C7">
      <w:pPr>
        <w:jc w:val="center"/>
        <w:rPr>
          <w:rFonts w:ascii="Verdana" w:hAnsi="Verdana"/>
          <w:sz w:val="20"/>
          <w:szCs w:val="20"/>
        </w:rPr>
      </w:pPr>
    </w:p>
    <w:p w:rsidR="005529C7" w:rsidRDefault="005529C7" w:rsidP="005529C7">
      <w:pPr>
        <w:spacing w:after="192"/>
        <w:ind w:left="50" w:right="143"/>
        <w:rPr>
          <w:rFonts w:ascii="Verdana" w:hAnsi="Verdana"/>
          <w:sz w:val="20"/>
          <w:szCs w:val="20"/>
        </w:rPr>
      </w:pPr>
      <w:r>
        <w:rPr>
          <w:rFonts w:ascii="Verdana" w:hAnsi="Verdana"/>
          <w:sz w:val="20"/>
          <w:szCs w:val="20"/>
        </w:rPr>
        <w:t xml:space="preserve">       На основание чл.</w:t>
      </w:r>
      <w:r>
        <w:rPr>
          <w:rFonts w:ascii="Verdana" w:hAnsi="Verdana"/>
          <w:sz w:val="20"/>
          <w:szCs w:val="20"/>
          <w:lang w:val="en-US"/>
        </w:rPr>
        <w:t>2</w:t>
      </w:r>
      <w:r>
        <w:rPr>
          <w:rFonts w:ascii="Verdana" w:hAnsi="Verdana"/>
          <w:sz w:val="20"/>
          <w:szCs w:val="20"/>
        </w:rPr>
        <w:t xml:space="preserve">,т.2,чл.9,ал.1, чл.12,ал.1,т.1,чл.14,ал.1,чл.15,ал.1,ал.3,ал.4 във връзка с чл.10, ал.1,т.1 от </w:t>
      </w:r>
      <w:proofErr w:type="spellStart"/>
      <w:r>
        <w:rPr>
          <w:rFonts w:ascii="Verdana" w:hAnsi="Verdana"/>
          <w:bCs/>
          <w:sz w:val="20"/>
          <w:szCs w:val="20"/>
          <w:lang w:val="ru-RU"/>
        </w:rPr>
        <w:t>Наредба</w:t>
      </w:r>
      <w:proofErr w:type="spellEnd"/>
      <w:r>
        <w:rPr>
          <w:rFonts w:ascii="Verdana" w:hAnsi="Verdana"/>
          <w:bCs/>
          <w:sz w:val="20"/>
          <w:szCs w:val="20"/>
          <w:lang w:val="ru-RU"/>
        </w:rPr>
        <w:t xml:space="preserve"> за </w:t>
      </w:r>
      <w:proofErr w:type="spellStart"/>
      <w:r>
        <w:rPr>
          <w:rFonts w:ascii="Verdana" w:hAnsi="Verdana"/>
          <w:bCs/>
          <w:sz w:val="20"/>
          <w:szCs w:val="20"/>
          <w:lang w:val="ru-RU"/>
        </w:rPr>
        <w:t>условията</w:t>
      </w:r>
      <w:proofErr w:type="spellEnd"/>
      <w:r>
        <w:rPr>
          <w:rFonts w:ascii="Verdana" w:hAnsi="Verdana"/>
          <w:bCs/>
          <w:sz w:val="20"/>
          <w:szCs w:val="20"/>
          <w:lang w:val="ru-RU"/>
        </w:rPr>
        <w:t xml:space="preserve"> и </w:t>
      </w:r>
      <w:proofErr w:type="spellStart"/>
      <w:r>
        <w:rPr>
          <w:rFonts w:ascii="Verdana" w:hAnsi="Verdana"/>
          <w:bCs/>
          <w:sz w:val="20"/>
          <w:szCs w:val="20"/>
          <w:lang w:val="ru-RU"/>
        </w:rPr>
        <w:t>реда</w:t>
      </w:r>
      <w:proofErr w:type="spellEnd"/>
      <w:r>
        <w:rPr>
          <w:rFonts w:ascii="Verdana" w:hAnsi="Verdana"/>
          <w:bCs/>
          <w:sz w:val="20"/>
          <w:szCs w:val="20"/>
          <w:lang w:val="ru-RU"/>
        </w:rPr>
        <w:t xml:space="preserve"> за </w:t>
      </w:r>
      <w:proofErr w:type="spellStart"/>
      <w:r>
        <w:rPr>
          <w:rFonts w:ascii="Verdana" w:hAnsi="Verdana"/>
          <w:bCs/>
          <w:sz w:val="20"/>
          <w:szCs w:val="20"/>
          <w:lang w:val="ru-RU"/>
        </w:rPr>
        <w:t>възлагане</w:t>
      </w:r>
      <w:proofErr w:type="spellEnd"/>
      <w:r>
        <w:rPr>
          <w:rFonts w:ascii="Verdana" w:hAnsi="Verdana"/>
          <w:bCs/>
          <w:sz w:val="20"/>
          <w:szCs w:val="20"/>
          <w:lang w:val="ru-RU"/>
        </w:rPr>
        <w:t xml:space="preserve"> </w:t>
      </w:r>
      <w:proofErr w:type="spellStart"/>
      <w:r>
        <w:rPr>
          <w:rFonts w:ascii="Verdana" w:hAnsi="Verdana"/>
          <w:bCs/>
          <w:sz w:val="20"/>
          <w:szCs w:val="20"/>
          <w:lang w:val="ru-RU"/>
        </w:rPr>
        <w:t>изпълнението</w:t>
      </w:r>
      <w:proofErr w:type="spellEnd"/>
      <w:r>
        <w:rPr>
          <w:rFonts w:ascii="Verdana" w:hAnsi="Verdana"/>
          <w:bCs/>
          <w:sz w:val="20"/>
          <w:szCs w:val="20"/>
          <w:lang w:val="ru-RU"/>
        </w:rPr>
        <w:t xml:space="preserve"> на </w:t>
      </w:r>
      <w:proofErr w:type="spellStart"/>
      <w:r>
        <w:rPr>
          <w:rFonts w:ascii="Verdana" w:hAnsi="Verdana"/>
          <w:bCs/>
          <w:sz w:val="20"/>
          <w:szCs w:val="20"/>
          <w:lang w:val="ru-RU"/>
        </w:rPr>
        <w:t>дейности</w:t>
      </w:r>
      <w:proofErr w:type="spellEnd"/>
      <w:r>
        <w:rPr>
          <w:rFonts w:ascii="Verdana" w:hAnsi="Verdana"/>
          <w:bCs/>
          <w:sz w:val="20"/>
          <w:szCs w:val="20"/>
          <w:lang w:val="ru-RU"/>
        </w:rPr>
        <w:t xml:space="preserve"> в </w:t>
      </w:r>
      <w:proofErr w:type="spellStart"/>
      <w:r>
        <w:rPr>
          <w:rFonts w:ascii="Verdana" w:hAnsi="Verdana"/>
          <w:bCs/>
          <w:sz w:val="20"/>
          <w:szCs w:val="20"/>
          <w:lang w:val="ru-RU"/>
        </w:rPr>
        <w:t>горските</w:t>
      </w:r>
      <w:proofErr w:type="spellEnd"/>
      <w:r>
        <w:rPr>
          <w:rFonts w:ascii="Verdana" w:hAnsi="Verdana"/>
          <w:bCs/>
          <w:sz w:val="20"/>
          <w:szCs w:val="20"/>
          <w:lang w:val="ru-RU"/>
        </w:rPr>
        <w:t xml:space="preserve"> </w:t>
      </w:r>
      <w:proofErr w:type="spellStart"/>
      <w:r>
        <w:rPr>
          <w:rFonts w:ascii="Verdana" w:hAnsi="Verdana"/>
          <w:bCs/>
          <w:sz w:val="20"/>
          <w:szCs w:val="20"/>
          <w:lang w:val="ru-RU"/>
        </w:rPr>
        <w:t>територии</w:t>
      </w:r>
      <w:proofErr w:type="spellEnd"/>
      <w:r>
        <w:rPr>
          <w:rFonts w:ascii="Verdana" w:hAnsi="Verdana"/>
          <w:bCs/>
          <w:sz w:val="20"/>
          <w:szCs w:val="20"/>
          <w:lang w:val="ru-RU"/>
        </w:rPr>
        <w:t xml:space="preserve"> – </w:t>
      </w:r>
      <w:proofErr w:type="spellStart"/>
      <w:r>
        <w:rPr>
          <w:rFonts w:ascii="Verdana" w:hAnsi="Verdana"/>
          <w:bCs/>
          <w:sz w:val="20"/>
          <w:szCs w:val="20"/>
          <w:lang w:val="ru-RU"/>
        </w:rPr>
        <w:t>държавна</w:t>
      </w:r>
      <w:proofErr w:type="spellEnd"/>
      <w:r>
        <w:rPr>
          <w:rFonts w:ascii="Verdana" w:hAnsi="Verdana"/>
          <w:bCs/>
          <w:sz w:val="20"/>
          <w:szCs w:val="20"/>
          <w:lang w:val="ru-RU"/>
        </w:rPr>
        <w:t xml:space="preserve"> и </w:t>
      </w:r>
      <w:proofErr w:type="spellStart"/>
      <w:r>
        <w:rPr>
          <w:rFonts w:ascii="Verdana" w:hAnsi="Verdana"/>
          <w:bCs/>
          <w:sz w:val="20"/>
          <w:szCs w:val="20"/>
          <w:lang w:val="ru-RU"/>
        </w:rPr>
        <w:t>общинска</w:t>
      </w:r>
      <w:proofErr w:type="spellEnd"/>
      <w:r>
        <w:rPr>
          <w:rFonts w:ascii="Verdana" w:hAnsi="Verdana"/>
          <w:bCs/>
          <w:sz w:val="20"/>
          <w:szCs w:val="20"/>
          <w:lang w:val="ru-RU"/>
        </w:rPr>
        <w:t xml:space="preserve"> </w:t>
      </w:r>
      <w:proofErr w:type="spellStart"/>
      <w:r>
        <w:rPr>
          <w:rFonts w:ascii="Verdana" w:hAnsi="Verdana"/>
          <w:bCs/>
          <w:sz w:val="20"/>
          <w:szCs w:val="20"/>
          <w:lang w:val="ru-RU"/>
        </w:rPr>
        <w:t>собственост</w:t>
      </w:r>
      <w:proofErr w:type="spellEnd"/>
      <w:r>
        <w:rPr>
          <w:rFonts w:ascii="Verdana" w:hAnsi="Verdana"/>
          <w:bCs/>
          <w:sz w:val="20"/>
          <w:szCs w:val="20"/>
          <w:lang w:val="ru-RU"/>
        </w:rPr>
        <w:t xml:space="preserve"> и за </w:t>
      </w:r>
      <w:proofErr w:type="spellStart"/>
      <w:r>
        <w:rPr>
          <w:rFonts w:ascii="Verdana" w:hAnsi="Verdana"/>
          <w:bCs/>
          <w:sz w:val="20"/>
          <w:szCs w:val="20"/>
          <w:lang w:val="ru-RU"/>
        </w:rPr>
        <w:t>ползването</w:t>
      </w:r>
      <w:proofErr w:type="spellEnd"/>
      <w:r>
        <w:rPr>
          <w:rFonts w:ascii="Verdana" w:hAnsi="Verdana"/>
          <w:bCs/>
          <w:sz w:val="20"/>
          <w:szCs w:val="20"/>
          <w:lang w:val="ru-RU"/>
        </w:rPr>
        <w:t xml:space="preserve"> на </w:t>
      </w:r>
      <w:proofErr w:type="spellStart"/>
      <w:r>
        <w:rPr>
          <w:rFonts w:ascii="Verdana" w:hAnsi="Verdana"/>
          <w:bCs/>
          <w:sz w:val="20"/>
          <w:szCs w:val="20"/>
          <w:lang w:val="ru-RU"/>
        </w:rPr>
        <w:t>дървесина</w:t>
      </w:r>
      <w:proofErr w:type="spellEnd"/>
      <w:r>
        <w:rPr>
          <w:rFonts w:ascii="Verdana" w:hAnsi="Verdana"/>
          <w:bCs/>
          <w:sz w:val="20"/>
          <w:szCs w:val="20"/>
          <w:lang w:val="ru-RU"/>
        </w:rPr>
        <w:t xml:space="preserve"> и </w:t>
      </w:r>
      <w:proofErr w:type="spellStart"/>
      <w:r>
        <w:rPr>
          <w:rFonts w:ascii="Verdana" w:hAnsi="Verdana"/>
          <w:bCs/>
          <w:sz w:val="20"/>
          <w:szCs w:val="20"/>
          <w:lang w:val="ru-RU"/>
        </w:rPr>
        <w:t>недървесни</w:t>
      </w:r>
      <w:proofErr w:type="spellEnd"/>
      <w:r>
        <w:rPr>
          <w:rFonts w:ascii="Verdana" w:hAnsi="Verdana"/>
          <w:bCs/>
          <w:sz w:val="20"/>
          <w:szCs w:val="20"/>
          <w:lang w:val="ru-RU"/>
        </w:rPr>
        <w:t xml:space="preserve"> </w:t>
      </w:r>
      <w:proofErr w:type="spellStart"/>
      <w:r>
        <w:rPr>
          <w:rFonts w:ascii="Verdana" w:hAnsi="Verdana"/>
          <w:bCs/>
          <w:sz w:val="20"/>
          <w:szCs w:val="20"/>
          <w:lang w:val="ru-RU"/>
        </w:rPr>
        <w:t>горски</w:t>
      </w:r>
      <w:proofErr w:type="spellEnd"/>
      <w:r>
        <w:rPr>
          <w:rFonts w:ascii="Verdana" w:hAnsi="Verdana"/>
          <w:bCs/>
          <w:sz w:val="20"/>
          <w:szCs w:val="20"/>
          <w:lang w:val="ru-RU"/>
        </w:rPr>
        <w:t xml:space="preserve"> </w:t>
      </w:r>
      <w:proofErr w:type="spellStart"/>
      <w:r>
        <w:rPr>
          <w:rFonts w:ascii="Verdana" w:hAnsi="Verdana"/>
          <w:bCs/>
          <w:sz w:val="20"/>
          <w:szCs w:val="20"/>
          <w:lang w:val="ru-RU"/>
        </w:rPr>
        <w:t>продукти</w:t>
      </w:r>
      <w:proofErr w:type="spellEnd"/>
      <w:r>
        <w:rPr>
          <w:rFonts w:ascii="Verdana" w:hAnsi="Verdana"/>
          <w:sz w:val="20"/>
          <w:szCs w:val="20"/>
          <w:lang w:val="ru-RU"/>
        </w:rPr>
        <w:t xml:space="preserve"> </w:t>
      </w:r>
      <w:r>
        <w:rPr>
          <w:rFonts w:ascii="Verdana" w:hAnsi="Verdana"/>
          <w:sz w:val="20"/>
          <w:szCs w:val="20"/>
        </w:rPr>
        <w:t>/НУРВИДГТДОСПДНГП/, във връзка с чл.112,ал.1</w:t>
      </w:r>
      <w:r>
        <w:rPr>
          <w:rFonts w:ascii="Verdana" w:hAnsi="Verdana"/>
          <w:sz w:val="20"/>
          <w:szCs w:val="20"/>
          <w:lang w:val="en-US"/>
        </w:rPr>
        <w:t>,</w:t>
      </w:r>
      <w:r>
        <w:rPr>
          <w:rFonts w:ascii="Verdana" w:hAnsi="Verdana"/>
          <w:sz w:val="20"/>
          <w:szCs w:val="20"/>
        </w:rPr>
        <w:t xml:space="preserve">т.2 от ЗГ и в изпълнение </w:t>
      </w:r>
      <w:proofErr w:type="spellStart"/>
      <w:r>
        <w:rPr>
          <w:rFonts w:ascii="Verdana" w:hAnsi="Verdana"/>
          <w:sz w:val="20"/>
          <w:szCs w:val="20"/>
        </w:rPr>
        <w:t>нa</w:t>
      </w:r>
      <w:proofErr w:type="spellEnd"/>
      <w:r>
        <w:rPr>
          <w:rFonts w:ascii="Verdana" w:hAnsi="Verdana"/>
          <w:sz w:val="20"/>
          <w:szCs w:val="20"/>
        </w:rPr>
        <w:t xml:space="preserve"> Заповед № РД-07-1104/10.11.2023 г. на Директора на „ЮЗДП“ ДП, гр. Благоевград и писмо за съгласуван график рег. индекс №</w:t>
      </w:r>
      <w:r>
        <w:rPr>
          <w:rFonts w:ascii="Verdana" w:hAnsi="Verdana"/>
          <w:sz w:val="20"/>
          <w:szCs w:val="20"/>
          <w:lang w:val="en-US"/>
        </w:rPr>
        <w:t xml:space="preserve"> </w:t>
      </w:r>
      <w:r>
        <w:rPr>
          <w:rFonts w:ascii="Verdana" w:hAnsi="Verdana"/>
          <w:sz w:val="20"/>
          <w:szCs w:val="20"/>
        </w:rPr>
        <w:t>ЦУ-00-42-1/29.04.2024г.</w:t>
      </w:r>
    </w:p>
    <w:p w:rsidR="005529C7" w:rsidRDefault="005529C7" w:rsidP="005529C7">
      <w:pPr>
        <w:rPr>
          <w:rFonts w:ascii="Verdana" w:hAnsi="Verdana"/>
          <w:sz w:val="20"/>
          <w:szCs w:val="20"/>
        </w:rPr>
      </w:pPr>
    </w:p>
    <w:p w:rsidR="005529C7" w:rsidRDefault="005529C7" w:rsidP="005529C7">
      <w:pPr>
        <w:rPr>
          <w:rFonts w:ascii="Verdana" w:hAnsi="Verdana"/>
          <w:b/>
          <w:sz w:val="20"/>
          <w:szCs w:val="20"/>
        </w:rPr>
      </w:pPr>
      <w:r>
        <w:rPr>
          <w:rFonts w:ascii="Verdana" w:hAnsi="Verdana"/>
          <w:b/>
          <w:sz w:val="20"/>
          <w:szCs w:val="20"/>
          <w:lang w:val="en-US"/>
        </w:rPr>
        <w:t xml:space="preserve">                                              </w:t>
      </w:r>
      <w:r>
        <w:rPr>
          <w:rFonts w:ascii="Verdana" w:hAnsi="Verdana"/>
          <w:b/>
          <w:sz w:val="20"/>
          <w:szCs w:val="20"/>
        </w:rPr>
        <w:t xml:space="preserve">          Н А Р Е Ж Д А М :</w:t>
      </w:r>
    </w:p>
    <w:p w:rsidR="005529C7" w:rsidRDefault="005529C7" w:rsidP="005529C7">
      <w:pPr>
        <w:rPr>
          <w:rFonts w:ascii="Verdana" w:hAnsi="Verdana"/>
          <w:b/>
          <w:sz w:val="20"/>
          <w:szCs w:val="20"/>
        </w:rPr>
      </w:pPr>
    </w:p>
    <w:p w:rsidR="005529C7" w:rsidRDefault="005529C7" w:rsidP="005529C7">
      <w:pPr>
        <w:rPr>
          <w:rFonts w:ascii="Verdana" w:hAnsi="Verdana"/>
          <w:sz w:val="20"/>
          <w:szCs w:val="20"/>
        </w:rPr>
      </w:pPr>
      <w:r>
        <w:rPr>
          <w:rFonts w:ascii="Verdana" w:hAnsi="Verdana"/>
          <w:b/>
          <w:sz w:val="20"/>
          <w:szCs w:val="20"/>
        </w:rPr>
        <w:t>1.</w:t>
      </w:r>
      <w:r>
        <w:rPr>
          <w:rFonts w:ascii="Verdana" w:hAnsi="Verdana"/>
          <w:sz w:val="20"/>
          <w:szCs w:val="20"/>
        </w:rPr>
        <w:t xml:space="preserve">  Да се проведе </w:t>
      </w:r>
      <w:r>
        <w:rPr>
          <w:rFonts w:ascii="Verdana" w:hAnsi="Verdana"/>
          <w:b/>
          <w:i/>
          <w:sz w:val="20"/>
          <w:szCs w:val="20"/>
        </w:rPr>
        <w:t>открит конкурс</w:t>
      </w:r>
      <w:r>
        <w:rPr>
          <w:rFonts w:ascii="Verdana" w:hAnsi="Verdana"/>
          <w:sz w:val="20"/>
          <w:szCs w:val="20"/>
        </w:rPr>
        <w:t xml:space="preserve"> за възлагане на дейности по чл.10, ал.1,т.1 от НУРВИДГТДОСПДНГП в горски територии: добив на дървесина по реда и условията предвидени в чл.15-24 от НУРВИДГТДОСПДНГП за обект №2424, в района на дейност на ТП „ДГС Ихтиман“.</w:t>
      </w:r>
    </w:p>
    <w:p w:rsidR="005529C7" w:rsidRDefault="005529C7" w:rsidP="005529C7">
      <w:pPr>
        <w:rPr>
          <w:rFonts w:ascii="Verdana" w:hAnsi="Verdana"/>
          <w:sz w:val="20"/>
          <w:szCs w:val="20"/>
        </w:rPr>
      </w:pPr>
      <w:r>
        <w:rPr>
          <w:rFonts w:ascii="Verdana" w:hAnsi="Verdana"/>
          <w:b/>
          <w:sz w:val="20"/>
          <w:szCs w:val="20"/>
        </w:rPr>
        <w:t>2.</w:t>
      </w:r>
      <w:r>
        <w:rPr>
          <w:rFonts w:ascii="Verdana" w:hAnsi="Verdana"/>
          <w:sz w:val="20"/>
          <w:szCs w:val="20"/>
        </w:rPr>
        <w:t xml:space="preserve"> </w:t>
      </w:r>
      <w:r>
        <w:rPr>
          <w:rFonts w:ascii="Verdana" w:hAnsi="Verdana"/>
          <w:b/>
          <w:sz w:val="20"/>
          <w:szCs w:val="20"/>
        </w:rPr>
        <w:t xml:space="preserve">Предмет, обект, количество и място на извършване на дейността </w:t>
      </w:r>
      <w:r>
        <w:rPr>
          <w:rFonts w:ascii="Verdana" w:hAnsi="Verdana"/>
          <w:sz w:val="20"/>
          <w:szCs w:val="20"/>
        </w:rPr>
        <w:t xml:space="preserve"> </w:t>
      </w:r>
    </w:p>
    <w:p w:rsidR="005529C7" w:rsidRDefault="005529C7" w:rsidP="005529C7">
      <w:pPr>
        <w:rPr>
          <w:rFonts w:ascii="Verdana" w:hAnsi="Verdana"/>
          <w:sz w:val="20"/>
          <w:szCs w:val="20"/>
        </w:rPr>
      </w:pPr>
    </w:p>
    <w:p w:rsidR="005529C7" w:rsidRDefault="005529C7" w:rsidP="005529C7">
      <w:pPr>
        <w:rPr>
          <w:rFonts w:ascii="Verdana" w:hAnsi="Verdana"/>
          <w:b/>
          <w:sz w:val="20"/>
          <w:szCs w:val="20"/>
        </w:rPr>
      </w:pPr>
      <w:r>
        <w:rPr>
          <w:rFonts w:ascii="Verdana" w:hAnsi="Verdana"/>
          <w:b/>
          <w:sz w:val="20"/>
          <w:szCs w:val="20"/>
          <w:u w:val="single"/>
        </w:rPr>
        <w:t>2.1. Предмет и обект</w:t>
      </w:r>
      <w:r>
        <w:rPr>
          <w:rFonts w:ascii="Verdana" w:hAnsi="Verdana"/>
          <w:sz w:val="20"/>
          <w:szCs w:val="20"/>
        </w:rPr>
        <w:t xml:space="preserve">: </w:t>
      </w:r>
      <w:r>
        <w:rPr>
          <w:rFonts w:ascii="Verdana" w:hAnsi="Verdana"/>
          <w:sz w:val="20"/>
          <w:szCs w:val="20"/>
          <w:u w:val="single"/>
        </w:rPr>
        <w:t xml:space="preserve">извършване на дърводобив - включващ сеч на маркирани дървета, кастрене, разкройване и </w:t>
      </w:r>
      <w:proofErr w:type="spellStart"/>
      <w:r>
        <w:rPr>
          <w:rFonts w:ascii="Verdana" w:hAnsi="Verdana"/>
          <w:sz w:val="20"/>
          <w:szCs w:val="20"/>
          <w:u w:val="single"/>
        </w:rPr>
        <w:t>разструпването</w:t>
      </w:r>
      <w:proofErr w:type="spellEnd"/>
      <w:r>
        <w:rPr>
          <w:rFonts w:ascii="Verdana" w:hAnsi="Verdana"/>
          <w:sz w:val="20"/>
          <w:szCs w:val="20"/>
          <w:u w:val="single"/>
        </w:rPr>
        <w:t xml:space="preserve"> им на </w:t>
      </w:r>
      <w:proofErr w:type="spellStart"/>
      <w:r>
        <w:rPr>
          <w:rFonts w:ascii="Verdana" w:hAnsi="Verdana"/>
          <w:sz w:val="20"/>
          <w:szCs w:val="20"/>
          <w:u w:val="single"/>
        </w:rPr>
        <w:t>сортименти</w:t>
      </w:r>
      <w:proofErr w:type="spellEnd"/>
      <w:r>
        <w:rPr>
          <w:rFonts w:ascii="Verdana" w:hAnsi="Verdana"/>
          <w:sz w:val="20"/>
          <w:szCs w:val="20"/>
          <w:u w:val="single"/>
        </w:rPr>
        <w:t>, извоза им до временен склад в т.ч. влиза и ремонт и/или изграждане на временни горски пътища за извоз на дървесина в обекта, почистване на</w:t>
      </w:r>
      <w:r>
        <w:rPr>
          <w:rFonts w:ascii="Verdana" w:hAnsi="Verdana"/>
          <w:sz w:val="20"/>
          <w:szCs w:val="20"/>
        </w:rPr>
        <w:t xml:space="preserve"> сечищата в обекта, </w:t>
      </w:r>
      <w:proofErr w:type="spellStart"/>
      <w:r>
        <w:rPr>
          <w:rFonts w:ascii="Verdana" w:hAnsi="Verdana"/>
          <w:sz w:val="20"/>
          <w:szCs w:val="20"/>
        </w:rPr>
        <w:t>кубиране</w:t>
      </w:r>
      <w:proofErr w:type="spellEnd"/>
      <w:r>
        <w:rPr>
          <w:rFonts w:ascii="Verdana" w:hAnsi="Verdana"/>
          <w:sz w:val="20"/>
          <w:szCs w:val="20"/>
        </w:rPr>
        <w:t xml:space="preserve"> и </w:t>
      </w:r>
      <w:proofErr w:type="spellStart"/>
      <w:r>
        <w:rPr>
          <w:rFonts w:ascii="Verdana" w:hAnsi="Verdana"/>
          <w:sz w:val="20"/>
          <w:szCs w:val="20"/>
        </w:rPr>
        <w:t>рампиране</w:t>
      </w:r>
      <w:proofErr w:type="spellEnd"/>
      <w:r>
        <w:rPr>
          <w:rFonts w:ascii="Verdana" w:hAnsi="Verdana"/>
          <w:sz w:val="20"/>
          <w:szCs w:val="20"/>
        </w:rPr>
        <w:t xml:space="preserve"> на извозената на временен склад дървесина в обект </w:t>
      </w:r>
      <w:r>
        <w:rPr>
          <w:rFonts w:ascii="Verdana" w:hAnsi="Verdana"/>
          <w:b/>
          <w:sz w:val="20"/>
          <w:szCs w:val="20"/>
        </w:rPr>
        <w:t>№2424</w:t>
      </w:r>
    </w:p>
    <w:p w:rsidR="005529C7" w:rsidRDefault="005529C7" w:rsidP="005529C7">
      <w:pPr>
        <w:rPr>
          <w:rFonts w:ascii="Verdana" w:hAnsi="Verdana"/>
          <w:b/>
          <w:sz w:val="20"/>
          <w:szCs w:val="20"/>
        </w:rPr>
      </w:pPr>
    </w:p>
    <w:p w:rsidR="005529C7" w:rsidRDefault="005529C7" w:rsidP="005529C7">
      <w:pPr>
        <w:tabs>
          <w:tab w:val="left" w:pos="2985"/>
        </w:tabs>
        <w:rPr>
          <w:rFonts w:ascii="Verdana" w:hAnsi="Verdana"/>
          <w:b/>
          <w:sz w:val="20"/>
          <w:szCs w:val="20"/>
          <w:u w:val="single"/>
        </w:rPr>
      </w:pPr>
      <w:r>
        <w:rPr>
          <w:rFonts w:ascii="Verdana" w:hAnsi="Verdana"/>
          <w:b/>
          <w:sz w:val="20"/>
          <w:szCs w:val="20"/>
          <w:u w:val="single"/>
        </w:rPr>
        <w:t>2.2.</w:t>
      </w:r>
      <w:r>
        <w:rPr>
          <w:rFonts w:ascii="Verdana" w:hAnsi="Verdana"/>
          <w:sz w:val="20"/>
          <w:szCs w:val="20"/>
        </w:rPr>
        <w:t xml:space="preserve"> </w:t>
      </w:r>
      <w:r>
        <w:rPr>
          <w:rFonts w:ascii="Verdana" w:hAnsi="Verdana"/>
          <w:b/>
          <w:sz w:val="20"/>
          <w:szCs w:val="20"/>
          <w:u w:val="single"/>
        </w:rPr>
        <w:t>Прогнозно количество дървесина и дървесен вид:</w:t>
      </w:r>
    </w:p>
    <w:p w:rsidR="005529C7" w:rsidRDefault="005529C7" w:rsidP="005529C7">
      <w:pPr>
        <w:tabs>
          <w:tab w:val="left" w:pos="2985"/>
        </w:tabs>
        <w:rPr>
          <w:rFonts w:ascii="Verdana" w:hAnsi="Verdana"/>
          <w:b/>
          <w:sz w:val="20"/>
          <w:szCs w:val="20"/>
          <w:u w:val="single"/>
        </w:rPr>
      </w:pPr>
    </w:p>
    <w:tbl>
      <w:tblPr>
        <w:tblStyle w:val="a9"/>
        <w:tblW w:w="0" w:type="auto"/>
        <w:tblInd w:w="0" w:type="dxa"/>
        <w:tblLook w:val="04A0" w:firstRow="1" w:lastRow="0" w:firstColumn="1" w:lastColumn="0" w:noHBand="0" w:noVBand="1"/>
      </w:tblPr>
      <w:tblGrid>
        <w:gridCol w:w="4815"/>
        <w:gridCol w:w="4247"/>
      </w:tblGrid>
      <w:tr w:rsidR="005529C7" w:rsidTr="005529C7">
        <w:trPr>
          <w:trHeight w:val="971"/>
        </w:trPr>
        <w:tc>
          <w:tcPr>
            <w:tcW w:w="4815" w:type="dxa"/>
            <w:tcBorders>
              <w:top w:val="single" w:sz="4" w:space="0" w:color="auto"/>
              <w:left w:val="single" w:sz="4" w:space="0" w:color="auto"/>
              <w:bottom w:val="single" w:sz="4" w:space="0" w:color="auto"/>
              <w:right w:val="single" w:sz="4" w:space="0" w:color="auto"/>
            </w:tcBorders>
            <w:hideMark/>
          </w:tcPr>
          <w:p w:rsidR="005529C7" w:rsidRDefault="005529C7">
            <w:pPr>
              <w:ind w:right="141"/>
              <w:rPr>
                <w:rFonts w:ascii="Verdana" w:hAnsi="Verdana"/>
                <w:b/>
                <w:i/>
                <w:sz w:val="20"/>
                <w:szCs w:val="20"/>
                <w:lang w:eastAsia="en-US"/>
              </w:rPr>
            </w:pPr>
            <w:r>
              <w:rPr>
                <w:rFonts w:ascii="Verdana" w:hAnsi="Verdana"/>
                <w:bCs/>
                <w:color w:val="000000"/>
                <w:sz w:val="20"/>
                <w:szCs w:val="20"/>
                <w:lang w:eastAsia="en-US"/>
              </w:rPr>
              <w:t xml:space="preserve">Количество дървесина в пл. </w:t>
            </w:r>
            <w:r>
              <w:rPr>
                <w:rFonts w:ascii="Verdana" w:hAnsi="Verdana"/>
                <w:bCs/>
                <w:sz w:val="20"/>
                <w:szCs w:val="20"/>
                <w:lang w:eastAsia="en-US"/>
              </w:rPr>
              <w:t xml:space="preserve">м3 и единични продажни цени по </w:t>
            </w:r>
            <w:proofErr w:type="spellStart"/>
            <w:r>
              <w:rPr>
                <w:rFonts w:ascii="Verdana" w:hAnsi="Verdana"/>
                <w:bCs/>
                <w:sz w:val="20"/>
                <w:szCs w:val="20"/>
                <w:lang w:eastAsia="en-US"/>
              </w:rPr>
              <w:t>сортименти</w:t>
            </w:r>
            <w:proofErr w:type="spellEnd"/>
            <w:r>
              <w:rPr>
                <w:rFonts w:ascii="Verdana" w:hAnsi="Verdana"/>
                <w:bCs/>
                <w:sz w:val="20"/>
                <w:szCs w:val="20"/>
                <w:lang w:eastAsia="en-US"/>
              </w:rPr>
              <w:t xml:space="preserve"> в лв./м3 без ДДС</w:t>
            </w:r>
            <w:r>
              <w:rPr>
                <w:rFonts w:ascii="Verdana" w:hAnsi="Verdana"/>
                <w:b/>
                <w:sz w:val="20"/>
                <w:szCs w:val="20"/>
                <w:lang w:eastAsia="en-US"/>
              </w:rPr>
              <w:t xml:space="preserve"> (съгласно Спецификация Приложение „В1“)</w:t>
            </w:r>
          </w:p>
        </w:tc>
        <w:tc>
          <w:tcPr>
            <w:tcW w:w="4247" w:type="dxa"/>
            <w:tcBorders>
              <w:top w:val="single" w:sz="4" w:space="0" w:color="auto"/>
              <w:left w:val="single" w:sz="4" w:space="0" w:color="auto"/>
              <w:bottom w:val="single" w:sz="4" w:space="0" w:color="auto"/>
              <w:right w:val="single" w:sz="4" w:space="0" w:color="auto"/>
            </w:tcBorders>
            <w:hideMark/>
          </w:tcPr>
          <w:p w:rsidR="005529C7" w:rsidRDefault="005529C7">
            <w:pPr>
              <w:ind w:right="141"/>
              <w:jc w:val="center"/>
              <w:rPr>
                <w:rFonts w:ascii="Verdana" w:hAnsi="Verdana"/>
                <w:i/>
                <w:sz w:val="20"/>
                <w:szCs w:val="20"/>
                <w:lang w:eastAsia="en-US"/>
              </w:rPr>
            </w:pPr>
            <w:r>
              <w:rPr>
                <w:rFonts w:ascii="Verdana" w:hAnsi="Verdana"/>
                <w:i/>
                <w:sz w:val="20"/>
                <w:szCs w:val="20"/>
                <w:lang w:eastAsia="en-US"/>
              </w:rPr>
              <w:t xml:space="preserve"> 739 куб. м</w:t>
            </w:r>
          </w:p>
        </w:tc>
      </w:tr>
      <w:tr w:rsidR="005529C7" w:rsidTr="005529C7">
        <w:trPr>
          <w:trHeight w:val="135"/>
        </w:trPr>
        <w:tc>
          <w:tcPr>
            <w:tcW w:w="4815"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5529C7" w:rsidRDefault="005529C7">
            <w:pPr>
              <w:ind w:right="141"/>
              <w:rPr>
                <w:rFonts w:ascii="Verdana" w:hAnsi="Verdana"/>
                <w:b/>
                <w:i/>
                <w:sz w:val="20"/>
                <w:szCs w:val="20"/>
                <w:lang w:eastAsia="en-US"/>
              </w:rPr>
            </w:pPr>
            <w:r>
              <w:rPr>
                <w:rFonts w:ascii="Verdana" w:hAnsi="Verdana"/>
                <w:bCs/>
                <w:color w:val="000000"/>
                <w:sz w:val="20"/>
                <w:szCs w:val="20"/>
                <w:lang w:eastAsia="en-US"/>
              </w:rPr>
              <w:t>Начална стойност на обекта без ДДС</w:t>
            </w:r>
          </w:p>
        </w:tc>
        <w:tc>
          <w:tcPr>
            <w:tcW w:w="424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5529C7" w:rsidRDefault="005529C7">
            <w:pPr>
              <w:ind w:right="141"/>
              <w:jc w:val="center"/>
              <w:rPr>
                <w:rFonts w:ascii="Verdana" w:hAnsi="Verdana"/>
                <w:sz w:val="20"/>
                <w:szCs w:val="20"/>
                <w:lang w:eastAsia="en-US"/>
              </w:rPr>
            </w:pPr>
            <w:r>
              <w:rPr>
                <w:rFonts w:ascii="Verdana" w:hAnsi="Verdana"/>
                <w:iCs/>
                <w:sz w:val="20"/>
                <w:szCs w:val="20"/>
                <w:lang w:eastAsia="en-US"/>
              </w:rPr>
              <w:t>32 516,00 лв./ тридесет и две хиляди петстотин и шестнадесет лева/</w:t>
            </w:r>
          </w:p>
        </w:tc>
      </w:tr>
      <w:tr w:rsidR="005529C7" w:rsidTr="005529C7">
        <w:tc>
          <w:tcPr>
            <w:tcW w:w="4815" w:type="dxa"/>
            <w:tcBorders>
              <w:top w:val="single" w:sz="4" w:space="0" w:color="auto"/>
              <w:left w:val="single" w:sz="4" w:space="0" w:color="auto"/>
              <w:bottom w:val="single" w:sz="4" w:space="0" w:color="auto"/>
              <w:right w:val="single" w:sz="4" w:space="0" w:color="auto"/>
            </w:tcBorders>
            <w:shd w:val="clear" w:color="auto" w:fill="E7E6E6" w:themeFill="background2"/>
          </w:tcPr>
          <w:p w:rsidR="005529C7" w:rsidRDefault="005529C7">
            <w:pPr>
              <w:ind w:right="141"/>
              <w:rPr>
                <w:rFonts w:ascii="Verdana" w:hAnsi="Verdana"/>
                <w:i/>
                <w:sz w:val="20"/>
                <w:szCs w:val="20"/>
                <w:lang w:eastAsia="en-US"/>
              </w:rPr>
            </w:pPr>
            <w:r>
              <w:rPr>
                <w:rFonts w:ascii="Verdana" w:hAnsi="Verdana"/>
                <w:i/>
                <w:sz w:val="20"/>
                <w:szCs w:val="20"/>
                <w:lang w:eastAsia="en-US"/>
              </w:rPr>
              <w:t xml:space="preserve">Гаранция за участие </w:t>
            </w:r>
          </w:p>
          <w:p w:rsidR="005529C7" w:rsidRDefault="005529C7">
            <w:pPr>
              <w:ind w:right="141"/>
              <w:rPr>
                <w:rFonts w:ascii="Verdana" w:hAnsi="Verdana"/>
                <w:b/>
                <w:i/>
                <w:sz w:val="20"/>
                <w:szCs w:val="20"/>
                <w:lang w:eastAsia="en-US"/>
              </w:rPr>
            </w:pPr>
          </w:p>
        </w:tc>
        <w:tc>
          <w:tcPr>
            <w:tcW w:w="4247" w:type="dxa"/>
            <w:tcBorders>
              <w:top w:val="single" w:sz="4" w:space="0" w:color="auto"/>
              <w:left w:val="single" w:sz="4" w:space="0" w:color="auto"/>
              <w:bottom w:val="single" w:sz="4" w:space="0" w:color="auto"/>
              <w:right w:val="single" w:sz="4" w:space="0" w:color="auto"/>
            </w:tcBorders>
            <w:shd w:val="clear" w:color="auto" w:fill="E7E6E6" w:themeFill="background2"/>
            <w:hideMark/>
          </w:tcPr>
          <w:p w:rsidR="005529C7" w:rsidRDefault="005529C7">
            <w:pPr>
              <w:ind w:right="141"/>
              <w:jc w:val="center"/>
              <w:rPr>
                <w:rFonts w:ascii="Verdana" w:hAnsi="Verdana"/>
                <w:sz w:val="20"/>
                <w:szCs w:val="20"/>
                <w:lang w:eastAsia="en-US"/>
              </w:rPr>
            </w:pPr>
            <w:r>
              <w:rPr>
                <w:rFonts w:ascii="Verdana" w:hAnsi="Verdana"/>
                <w:sz w:val="20"/>
                <w:szCs w:val="20"/>
                <w:lang w:eastAsia="en-US"/>
              </w:rPr>
              <w:t>1625,80 лв./  хиляда  шестстотин двадесет и пет лева и 80 ст./</w:t>
            </w:r>
          </w:p>
        </w:tc>
      </w:tr>
    </w:tbl>
    <w:p w:rsidR="005529C7" w:rsidRDefault="005529C7" w:rsidP="005529C7">
      <w:pPr>
        <w:rPr>
          <w:rFonts w:ascii="Verdana" w:hAnsi="Verdana"/>
          <w:b/>
          <w:sz w:val="20"/>
          <w:szCs w:val="20"/>
          <w:lang w:eastAsia="en-US"/>
        </w:rPr>
      </w:pPr>
    </w:p>
    <w:p w:rsidR="005529C7" w:rsidRDefault="005529C7" w:rsidP="005529C7">
      <w:pPr>
        <w:tabs>
          <w:tab w:val="left" w:pos="407"/>
          <w:tab w:val="left" w:pos="567"/>
          <w:tab w:val="num" w:pos="993"/>
          <w:tab w:val="right" w:pos="9974"/>
        </w:tabs>
        <w:spacing w:line="254" w:lineRule="auto"/>
        <w:ind w:right="-142" w:hanging="142"/>
        <w:rPr>
          <w:rFonts w:ascii="Verdana" w:hAnsi="Verdana"/>
          <w:sz w:val="20"/>
          <w:szCs w:val="20"/>
        </w:rPr>
      </w:pPr>
      <w:r>
        <w:rPr>
          <w:rFonts w:ascii="Verdana" w:hAnsi="Verdana"/>
          <w:b/>
          <w:sz w:val="20"/>
          <w:szCs w:val="20"/>
        </w:rPr>
        <w:t xml:space="preserve"> 2</w:t>
      </w:r>
      <w:r>
        <w:rPr>
          <w:rFonts w:ascii="Verdana" w:hAnsi="Verdana"/>
          <w:b/>
          <w:sz w:val="20"/>
          <w:szCs w:val="20"/>
          <w:u w:val="single"/>
        </w:rPr>
        <w:t xml:space="preserve">.3. Място на извършване на дейността </w:t>
      </w:r>
      <w:r>
        <w:rPr>
          <w:rFonts w:ascii="Verdana" w:hAnsi="Verdana"/>
          <w:sz w:val="20"/>
          <w:szCs w:val="20"/>
          <w:u w:val="single"/>
        </w:rPr>
        <w:t xml:space="preserve">- </w:t>
      </w:r>
      <w:r>
        <w:rPr>
          <w:rFonts w:ascii="Verdana" w:hAnsi="Verdana"/>
          <w:sz w:val="20"/>
          <w:szCs w:val="20"/>
        </w:rPr>
        <w:t>обект №2424, подотдел: 240 „e</w:t>
      </w:r>
      <w:r>
        <w:rPr>
          <w:rFonts w:ascii="Verdana" w:hAnsi="Verdana"/>
          <w:sz w:val="20"/>
          <w:szCs w:val="20"/>
          <w:lang w:val="en-US"/>
        </w:rPr>
        <w:t>”; 495</w:t>
      </w:r>
      <w:r>
        <w:rPr>
          <w:rFonts w:ascii="Verdana" w:hAnsi="Verdana"/>
          <w:sz w:val="20"/>
          <w:szCs w:val="20"/>
        </w:rPr>
        <w:t xml:space="preserve"> „б“, в района на дейност на ТП „ДГС Ихтиман.</w:t>
      </w:r>
    </w:p>
    <w:p w:rsidR="005529C7" w:rsidRDefault="005529C7" w:rsidP="005529C7">
      <w:pPr>
        <w:tabs>
          <w:tab w:val="left" w:pos="407"/>
          <w:tab w:val="left" w:pos="567"/>
          <w:tab w:val="num" w:pos="993"/>
          <w:tab w:val="right" w:pos="9974"/>
        </w:tabs>
        <w:spacing w:line="254" w:lineRule="auto"/>
        <w:ind w:right="-142" w:hanging="142"/>
        <w:rPr>
          <w:rFonts w:ascii="Verdana" w:hAnsi="Verdana"/>
          <w:sz w:val="20"/>
          <w:szCs w:val="20"/>
        </w:rPr>
      </w:pPr>
    </w:p>
    <w:p w:rsidR="005529C7" w:rsidRDefault="005529C7" w:rsidP="005529C7">
      <w:pPr>
        <w:rPr>
          <w:rFonts w:ascii="Verdana" w:hAnsi="Verdana"/>
          <w:b/>
          <w:sz w:val="20"/>
          <w:szCs w:val="20"/>
        </w:rPr>
      </w:pPr>
      <w:r>
        <w:rPr>
          <w:rFonts w:ascii="Verdana" w:hAnsi="Verdana"/>
          <w:b/>
          <w:sz w:val="20"/>
          <w:szCs w:val="20"/>
          <w:u w:val="single"/>
        </w:rPr>
        <w:t xml:space="preserve">  Забележка:</w:t>
      </w:r>
      <w:r>
        <w:rPr>
          <w:rFonts w:ascii="Verdana" w:hAnsi="Verdana"/>
          <w:b/>
          <w:sz w:val="20"/>
          <w:szCs w:val="20"/>
          <w:u w:val="single"/>
          <w:lang w:val="en-US"/>
        </w:rPr>
        <w:t xml:space="preserve"> </w:t>
      </w:r>
      <w:r>
        <w:rPr>
          <w:rFonts w:ascii="Verdana" w:hAnsi="Verdana"/>
          <w:b/>
          <w:sz w:val="20"/>
          <w:szCs w:val="20"/>
        </w:rPr>
        <w:t xml:space="preserve">Добитата дървесина е предназначена за продажба по реда на чл.193 от ЗГ  и  по ценоразпис на физически </w:t>
      </w:r>
      <w:r>
        <w:rPr>
          <w:rFonts w:ascii="Verdana" w:hAnsi="Verdana"/>
          <w:b/>
          <w:sz w:val="20"/>
          <w:szCs w:val="20"/>
          <w:lang w:val="en-US"/>
        </w:rPr>
        <w:t xml:space="preserve"> </w:t>
      </w:r>
      <w:r>
        <w:rPr>
          <w:rFonts w:ascii="Verdana" w:hAnsi="Verdana"/>
          <w:b/>
          <w:sz w:val="20"/>
          <w:szCs w:val="20"/>
        </w:rPr>
        <w:t>и юридически лица по реда на чл.66,ал.2,т.3  от НУРВИДГТДОСПДНГП.</w:t>
      </w:r>
    </w:p>
    <w:p w:rsidR="005529C7" w:rsidRDefault="005529C7" w:rsidP="005529C7">
      <w:pPr>
        <w:tabs>
          <w:tab w:val="left" w:pos="407"/>
          <w:tab w:val="left" w:pos="567"/>
          <w:tab w:val="num" w:pos="993"/>
          <w:tab w:val="right" w:pos="9974"/>
        </w:tabs>
        <w:spacing w:line="254" w:lineRule="auto"/>
        <w:ind w:right="-142" w:hanging="142"/>
        <w:rPr>
          <w:rFonts w:ascii="Verdana" w:hAnsi="Verdana"/>
          <w:sz w:val="20"/>
          <w:szCs w:val="20"/>
          <w:lang w:eastAsia="en-US"/>
        </w:rPr>
      </w:pPr>
    </w:p>
    <w:p w:rsidR="005529C7" w:rsidRDefault="005529C7" w:rsidP="005529C7">
      <w:pPr>
        <w:pStyle w:val="1"/>
        <w:jc w:val="both"/>
        <w:rPr>
          <w:rFonts w:ascii="Verdana" w:hAnsi="Verdana"/>
          <w:sz w:val="20"/>
          <w:szCs w:val="20"/>
        </w:rPr>
      </w:pPr>
      <w:r>
        <w:rPr>
          <w:rFonts w:ascii="Verdana" w:hAnsi="Verdana"/>
          <w:sz w:val="20"/>
          <w:szCs w:val="20"/>
        </w:rPr>
        <w:t xml:space="preserve">а) </w:t>
      </w:r>
      <w:proofErr w:type="spellStart"/>
      <w:r>
        <w:rPr>
          <w:rFonts w:ascii="Verdana" w:hAnsi="Verdana"/>
          <w:sz w:val="20"/>
          <w:szCs w:val="20"/>
        </w:rPr>
        <w:t>Франкировка</w:t>
      </w:r>
      <w:proofErr w:type="spellEnd"/>
      <w:r>
        <w:rPr>
          <w:rFonts w:ascii="Verdana" w:hAnsi="Verdana"/>
          <w:sz w:val="20"/>
          <w:szCs w:val="20"/>
        </w:rPr>
        <w:t>: временен горски склад;</w:t>
      </w:r>
    </w:p>
    <w:p w:rsidR="005529C7" w:rsidRDefault="005529C7" w:rsidP="005529C7">
      <w:pPr>
        <w:pStyle w:val="1"/>
        <w:jc w:val="both"/>
        <w:rPr>
          <w:rFonts w:ascii="Verdana" w:hAnsi="Verdana"/>
          <w:sz w:val="20"/>
          <w:szCs w:val="20"/>
        </w:rPr>
      </w:pPr>
      <w:r>
        <w:rPr>
          <w:rFonts w:ascii="Verdana" w:hAnsi="Verdana"/>
          <w:sz w:val="20"/>
          <w:szCs w:val="20"/>
        </w:rPr>
        <w:t>б) Цените са без начислен ДДС;</w:t>
      </w:r>
    </w:p>
    <w:p w:rsidR="005529C7" w:rsidRDefault="005529C7" w:rsidP="005529C7">
      <w:pPr>
        <w:pStyle w:val="1"/>
        <w:jc w:val="both"/>
        <w:rPr>
          <w:rFonts w:ascii="Verdana" w:hAnsi="Verdana"/>
          <w:sz w:val="20"/>
          <w:szCs w:val="20"/>
        </w:rPr>
      </w:pPr>
      <w:r>
        <w:rPr>
          <w:rFonts w:ascii="Verdana" w:hAnsi="Verdana"/>
          <w:sz w:val="20"/>
          <w:szCs w:val="20"/>
        </w:rPr>
        <w:t>в) Цените са определени франко временен горски склад на обекта;</w:t>
      </w:r>
    </w:p>
    <w:p w:rsidR="005529C7" w:rsidRDefault="005529C7" w:rsidP="005529C7">
      <w:pPr>
        <w:pStyle w:val="a8"/>
        <w:jc w:val="both"/>
        <w:rPr>
          <w:rFonts w:ascii="Verdana" w:hAnsi="Verdana"/>
          <w:sz w:val="20"/>
          <w:szCs w:val="20"/>
          <w:lang w:eastAsia="bg-BG"/>
        </w:rPr>
      </w:pPr>
      <w:r>
        <w:rPr>
          <w:rFonts w:ascii="Verdana" w:hAnsi="Verdana"/>
          <w:sz w:val="20"/>
          <w:szCs w:val="20"/>
        </w:rPr>
        <w:t xml:space="preserve">г) Размерът  на дадения вид категория и нейното количество са съгласно </w:t>
      </w:r>
      <w:r>
        <w:rPr>
          <w:rFonts w:ascii="Verdana" w:hAnsi="Verdana"/>
          <w:sz w:val="20"/>
          <w:szCs w:val="20"/>
          <w:lang w:eastAsia="bg-BG"/>
        </w:rPr>
        <w:t>„Спецификация за размери и качество на асортименти дървесина, които се добиват и продават на територията на ЮЗДП ДП, гр. Благоевград“.</w:t>
      </w:r>
    </w:p>
    <w:p w:rsidR="005529C7" w:rsidRDefault="005529C7" w:rsidP="005529C7">
      <w:pPr>
        <w:pStyle w:val="1"/>
        <w:jc w:val="both"/>
        <w:rPr>
          <w:rFonts w:ascii="Verdana" w:hAnsi="Verdana"/>
          <w:sz w:val="20"/>
          <w:szCs w:val="20"/>
        </w:rPr>
      </w:pPr>
      <w:r>
        <w:rPr>
          <w:rFonts w:ascii="Verdana" w:hAnsi="Verdana"/>
          <w:sz w:val="20"/>
          <w:szCs w:val="20"/>
        </w:rPr>
        <w:lastRenderedPageBreak/>
        <w:t xml:space="preserve">д) посочените количества дървесина са прогнозни </w:t>
      </w:r>
    </w:p>
    <w:p w:rsidR="005529C7" w:rsidRDefault="005529C7" w:rsidP="005529C7">
      <w:pPr>
        <w:tabs>
          <w:tab w:val="left" w:pos="0"/>
        </w:tabs>
        <w:rPr>
          <w:rFonts w:ascii="Verdana" w:hAnsi="Verdana"/>
          <w:b/>
          <w:bCs/>
          <w:sz w:val="20"/>
          <w:szCs w:val="20"/>
        </w:rPr>
      </w:pPr>
    </w:p>
    <w:p w:rsidR="005529C7" w:rsidRDefault="005529C7" w:rsidP="005529C7">
      <w:pPr>
        <w:tabs>
          <w:tab w:val="left" w:pos="0"/>
        </w:tabs>
        <w:rPr>
          <w:rFonts w:ascii="Verdana" w:hAnsi="Verdana"/>
          <w:b/>
          <w:bCs/>
          <w:sz w:val="20"/>
          <w:szCs w:val="20"/>
          <w:lang w:val="en-US"/>
        </w:rPr>
      </w:pPr>
      <w:r>
        <w:rPr>
          <w:rFonts w:ascii="Verdana" w:hAnsi="Verdana"/>
          <w:b/>
          <w:bCs/>
          <w:sz w:val="20"/>
          <w:szCs w:val="20"/>
        </w:rPr>
        <w:t xml:space="preserve">  Изпълнителят е длъжен да направи за своя сметка предвидените в технологичния план </w:t>
      </w:r>
      <w:proofErr w:type="spellStart"/>
      <w:r>
        <w:rPr>
          <w:rFonts w:ascii="Verdana" w:hAnsi="Verdana"/>
          <w:b/>
          <w:bCs/>
          <w:sz w:val="20"/>
          <w:szCs w:val="20"/>
        </w:rPr>
        <w:t>извозни</w:t>
      </w:r>
      <w:proofErr w:type="spellEnd"/>
      <w:r>
        <w:rPr>
          <w:rFonts w:ascii="Verdana" w:hAnsi="Verdana"/>
          <w:b/>
          <w:bCs/>
          <w:sz w:val="20"/>
          <w:szCs w:val="20"/>
        </w:rPr>
        <w:t xml:space="preserve"> пътища</w:t>
      </w:r>
      <w:r>
        <w:rPr>
          <w:rFonts w:ascii="Verdana" w:hAnsi="Verdana"/>
          <w:b/>
          <w:bCs/>
          <w:sz w:val="20"/>
          <w:szCs w:val="20"/>
          <w:lang w:val="en-US"/>
        </w:rPr>
        <w:t>.</w:t>
      </w:r>
    </w:p>
    <w:p w:rsidR="005529C7" w:rsidRDefault="005529C7" w:rsidP="005529C7">
      <w:pPr>
        <w:tabs>
          <w:tab w:val="left" w:pos="0"/>
        </w:tabs>
        <w:rPr>
          <w:rFonts w:ascii="Verdana" w:hAnsi="Verdana"/>
          <w:b/>
          <w:bCs/>
          <w:sz w:val="20"/>
          <w:szCs w:val="20"/>
          <w:lang w:val="en-US"/>
        </w:rPr>
      </w:pPr>
    </w:p>
    <w:p w:rsidR="005529C7" w:rsidRDefault="005529C7" w:rsidP="005529C7">
      <w:pPr>
        <w:ind w:right="-108"/>
        <w:rPr>
          <w:rFonts w:ascii="Verdana" w:hAnsi="Verdana"/>
          <w:b/>
          <w:bCs/>
          <w:sz w:val="20"/>
          <w:szCs w:val="20"/>
          <w:lang w:val="ru-RU"/>
        </w:rPr>
      </w:pPr>
      <w:r>
        <w:rPr>
          <w:rFonts w:ascii="Verdana" w:hAnsi="Verdana"/>
          <w:b/>
          <w:sz w:val="20"/>
          <w:szCs w:val="20"/>
        </w:rPr>
        <w:t>3.</w:t>
      </w:r>
      <w:r>
        <w:rPr>
          <w:rFonts w:ascii="Verdana" w:hAnsi="Verdana"/>
          <w:sz w:val="20"/>
          <w:szCs w:val="20"/>
        </w:rPr>
        <w:t xml:space="preserve"> </w:t>
      </w:r>
      <w:proofErr w:type="spellStart"/>
      <w:r>
        <w:rPr>
          <w:rFonts w:ascii="Verdana" w:hAnsi="Verdana"/>
          <w:b/>
          <w:bCs/>
          <w:sz w:val="20"/>
          <w:szCs w:val="20"/>
          <w:lang w:val="ru-RU"/>
        </w:rPr>
        <w:t>Г</w:t>
      </w:r>
      <w:r>
        <w:rPr>
          <w:rFonts w:ascii="Verdana" w:hAnsi="Verdana"/>
          <w:b/>
          <w:color w:val="000000"/>
          <w:sz w:val="20"/>
          <w:szCs w:val="20"/>
          <w:lang w:val="ru-RU"/>
        </w:rPr>
        <w:t>аранция</w:t>
      </w:r>
      <w:proofErr w:type="spellEnd"/>
      <w:r>
        <w:rPr>
          <w:rFonts w:ascii="Verdana" w:hAnsi="Verdana"/>
          <w:b/>
          <w:color w:val="000000"/>
          <w:sz w:val="20"/>
          <w:szCs w:val="20"/>
          <w:lang w:val="ru-RU"/>
        </w:rPr>
        <w:t xml:space="preserve"> за участие - </w:t>
      </w:r>
      <w:r>
        <w:rPr>
          <w:rFonts w:ascii="Verdana" w:hAnsi="Verdana"/>
          <w:color w:val="000000"/>
          <w:sz w:val="20"/>
          <w:szCs w:val="20"/>
          <w:lang w:val="ru-RU"/>
        </w:rPr>
        <w:t xml:space="preserve">под формата на </w:t>
      </w:r>
      <w:proofErr w:type="spellStart"/>
      <w:r>
        <w:rPr>
          <w:rFonts w:ascii="Verdana" w:hAnsi="Verdana"/>
          <w:color w:val="000000"/>
          <w:sz w:val="20"/>
          <w:szCs w:val="20"/>
          <w:lang w:val="ru-RU"/>
        </w:rPr>
        <w:t>парична</w:t>
      </w:r>
      <w:proofErr w:type="spellEnd"/>
      <w:r>
        <w:rPr>
          <w:rFonts w:ascii="Verdana" w:hAnsi="Verdana"/>
          <w:color w:val="000000"/>
          <w:sz w:val="20"/>
          <w:szCs w:val="20"/>
          <w:lang w:val="ru-RU"/>
        </w:rPr>
        <w:t xml:space="preserve"> сума, в размер на  5% от </w:t>
      </w:r>
      <w:proofErr w:type="spellStart"/>
      <w:r>
        <w:rPr>
          <w:rFonts w:ascii="Verdana" w:hAnsi="Verdana"/>
          <w:color w:val="000000"/>
          <w:sz w:val="20"/>
          <w:szCs w:val="20"/>
          <w:lang w:val="ru-RU"/>
        </w:rPr>
        <w:t>стойността</w:t>
      </w:r>
      <w:proofErr w:type="spellEnd"/>
      <w:r>
        <w:rPr>
          <w:rFonts w:ascii="Verdana" w:hAnsi="Verdana"/>
          <w:color w:val="000000"/>
          <w:sz w:val="20"/>
          <w:szCs w:val="20"/>
          <w:lang w:val="ru-RU"/>
        </w:rPr>
        <w:t xml:space="preserve"> на </w:t>
      </w:r>
      <w:proofErr w:type="spellStart"/>
      <w:r>
        <w:rPr>
          <w:rFonts w:ascii="Verdana" w:hAnsi="Verdana"/>
          <w:color w:val="000000"/>
          <w:sz w:val="20"/>
          <w:szCs w:val="20"/>
          <w:lang w:val="ru-RU"/>
        </w:rPr>
        <w:t>обекта</w:t>
      </w:r>
      <w:proofErr w:type="spellEnd"/>
      <w:r>
        <w:rPr>
          <w:rFonts w:ascii="Verdana" w:hAnsi="Verdana"/>
          <w:color w:val="000000"/>
          <w:sz w:val="20"/>
          <w:szCs w:val="20"/>
          <w:lang w:val="ru-RU"/>
        </w:rPr>
        <w:t xml:space="preserve">, вносима по </w:t>
      </w:r>
      <w:proofErr w:type="spellStart"/>
      <w:r>
        <w:rPr>
          <w:rFonts w:ascii="Verdana" w:hAnsi="Verdana"/>
          <w:color w:val="000000"/>
          <w:sz w:val="20"/>
          <w:szCs w:val="20"/>
          <w:lang w:val="ru-RU"/>
        </w:rPr>
        <w:t>банкова</w:t>
      </w:r>
      <w:proofErr w:type="spellEnd"/>
      <w:r>
        <w:rPr>
          <w:rFonts w:ascii="Verdana" w:hAnsi="Verdana"/>
          <w:color w:val="000000"/>
          <w:sz w:val="20"/>
          <w:szCs w:val="20"/>
          <w:lang w:val="ru-RU"/>
        </w:rPr>
        <w:t xml:space="preserve"> сметка на </w:t>
      </w:r>
      <w:proofErr w:type="spellStart"/>
      <w:r>
        <w:rPr>
          <w:rFonts w:ascii="Verdana" w:hAnsi="Verdana"/>
          <w:color w:val="000000"/>
          <w:sz w:val="20"/>
          <w:szCs w:val="20"/>
          <w:lang w:val="ru-RU"/>
        </w:rPr>
        <w:t>Югозападно</w:t>
      </w:r>
      <w:proofErr w:type="spellEnd"/>
      <w:r>
        <w:rPr>
          <w:rFonts w:ascii="Verdana" w:hAnsi="Verdana"/>
          <w:color w:val="000000"/>
          <w:sz w:val="20"/>
          <w:szCs w:val="20"/>
          <w:lang w:val="ru-RU"/>
        </w:rPr>
        <w:t xml:space="preserve"> </w:t>
      </w:r>
      <w:proofErr w:type="spellStart"/>
      <w:r>
        <w:rPr>
          <w:rFonts w:ascii="Verdana" w:hAnsi="Verdana"/>
          <w:color w:val="000000"/>
          <w:sz w:val="20"/>
          <w:szCs w:val="20"/>
          <w:lang w:val="ru-RU"/>
        </w:rPr>
        <w:t>държавно</w:t>
      </w:r>
      <w:proofErr w:type="spellEnd"/>
      <w:r>
        <w:rPr>
          <w:rFonts w:ascii="Verdana" w:hAnsi="Verdana"/>
          <w:color w:val="000000"/>
          <w:sz w:val="20"/>
          <w:szCs w:val="20"/>
          <w:lang w:val="ru-RU"/>
        </w:rPr>
        <w:t xml:space="preserve">  предприятие </w:t>
      </w:r>
      <w:r>
        <w:rPr>
          <w:rFonts w:ascii="Verdana" w:hAnsi="Verdana"/>
          <w:b/>
          <w:bCs/>
          <w:spacing w:val="-8"/>
          <w:sz w:val="20"/>
          <w:szCs w:val="20"/>
        </w:rPr>
        <w:t xml:space="preserve">IBAN: BG </w:t>
      </w:r>
      <w:r>
        <w:rPr>
          <w:rFonts w:ascii="Verdana" w:hAnsi="Verdana"/>
          <w:b/>
          <w:bCs/>
          <w:spacing w:val="-8"/>
          <w:sz w:val="20"/>
          <w:szCs w:val="20"/>
          <w:lang w:val="en-US"/>
        </w:rPr>
        <w:t>26 UBBS 8888 1000 5703 52</w:t>
      </w:r>
      <w:r>
        <w:rPr>
          <w:rFonts w:ascii="Verdana" w:hAnsi="Verdana"/>
          <w:b/>
          <w:bCs/>
          <w:spacing w:val="-8"/>
          <w:sz w:val="20"/>
          <w:szCs w:val="20"/>
        </w:rPr>
        <w:t xml:space="preserve">,   BIC: </w:t>
      </w:r>
      <w:r>
        <w:rPr>
          <w:rFonts w:ascii="Verdana" w:hAnsi="Verdana"/>
          <w:b/>
          <w:bCs/>
          <w:spacing w:val="-8"/>
          <w:sz w:val="20"/>
          <w:szCs w:val="20"/>
          <w:lang w:val="en-US"/>
        </w:rPr>
        <w:t>UBBSBGSF</w:t>
      </w:r>
      <w:r>
        <w:rPr>
          <w:rFonts w:ascii="Verdana" w:hAnsi="Verdana"/>
          <w:b/>
          <w:bCs/>
          <w:spacing w:val="-8"/>
          <w:sz w:val="20"/>
          <w:szCs w:val="20"/>
        </w:rPr>
        <w:t xml:space="preserve">, при банка </w:t>
      </w:r>
      <w:proofErr w:type="spellStart"/>
      <w:r>
        <w:rPr>
          <w:rFonts w:ascii="Verdana" w:hAnsi="Verdana"/>
          <w:b/>
          <w:bCs/>
          <w:spacing w:val="-8"/>
          <w:sz w:val="20"/>
          <w:szCs w:val="20"/>
          <w:lang w:val="en-US"/>
        </w:rPr>
        <w:t>Oбединена</w:t>
      </w:r>
      <w:proofErr w:type="spellEnd"/>
      <w:r>
        <w:rPr>
          <w:rFonts w:ascii="Verdana" w:hAnsi="Verdana"/>
          <w:b/>
          <w:bCs/>
          <w:spacing w:val="-8"/>
          <w:sz w:val="20"/>
          <w:szCs w:val="20"/>
          <w:lang w:val="en-US"/>
        </w:rPr>
        <w:t xml:space="preserve"> </w:t>
      </w:r>
      <w:proofErr w:type="spellStart"/>
      <w:r>
        <w:rPr>
          <w:rFonts w:ascii="Verdana" w:hAnsi="Verdana"/>
          <w:b/>
          <w:bCs/>
          <w:spacing w:val="-8"/>
          <w:sz w:val="20"/>
          <w:szCs w:val="20"/>
          <w:lang w:val="en-US"/>
        </w:rPr>
        <w:t>Българска</w:t>
      </w:r>
      <w:proofErr w:type="spellEnd"/>
      <w:r>
        <w:rPr>
          <w:rFonts w:ascii="Verdana" w:hAnsi="Verdana"/>
          <w:b/>
          <w:bCs/>
          <w:spacing w:val="-8"/>
          <w:sz w:val="20"/>
          <w:szCs w:val="20"/>
          <w:lang w:val="en-US"/>
        </w:rPr>
        <w:t xml:space="preserve"> </w:t>
      </w:r>
      <w:proofErr w:type="spellStart"/>
      <w:r>
        <w:rPr>
          <w:rFonts w:ascii="Verdana" w:hAnsi="Verdana"/>
          <w:b/>
          <w:bCs/>
          <w:spacing w:val="-8"/>
          <w:sz w:val="20"/>
          <w:szCs w:val="20"/>
          <w:lang w:val="en-US"/>
        </w:rPr>
        <w:t>банка</w:t>
      </w:r>
      <w:proofErr w:type="spellEnd"/>
      <w:r>
        <w:rPr>
          <w:rFonts w:ascii="Verdana" w:hAnsi="Verdana"/>
          <w:b/>
          <w:bCs/>
          <w:spacing w:val="-8"/>
          <w:sz w:val="20"/>
          <w:szCs w:val="20"/>
          <w:lang w:val="en-US"/>
        </w:rPr>
        <w:t xml:space="preserve"> </w:t>
      </w:r>
      <w:r>
        <w:rPr>
          <w:rFonts w:ascii="Verdana" w:hAnsi="Verdana"/>
          <w:b/>
          <w:bCs/>
          <w:spacing w:val="-8"/>
          <w:sz w:val="20"/>
          <w:szCs w:val="20"/>
        </w:rPr>
        <w:t>АД</w:t>
      </w:r>
      <w:r>
        <w:rPr>
          <w:rFonts w:ascii="Verdana" w:hAnsi="Verdana"/>
          <w:b/>
          <w:bCs/>
          <w:sz w:val="20"/>
          <w:szCs w:val="20"/>
          <w:lang w:val="ru-RU"/>
        </w:rPr>
        <w:t xml:space="preserve">, в срок до </w:t>
      </w:r>
      <w:r>
        <w:rPr>
          <w:rFonts w:ascii="Verdana" w:hAnsi="Verdana"/>
          <w:b/>
          <w:bCs/>
          <w:color w:val="000000"/>
          <w:sz w:val="20"/>
          <w:szCs w:val="20"/>
          <w:lang w:val="ru-RU"/>
        </w:rPr>
        <w:t>16:00</w:t>
      </w:r>
      <w:r>
        <w:rPr>
          <w:rFonts w:ascii="Verdana" w:hAnsi="Verdana"/>
          <w:color w:val="000000"/>
          <w:sz w:val="20"/>
          <w:szCs w:val="20"/>
          <w:lang w:val="ru-RU"/>
        </w:rPr>
        <w:t xml:space="preserve"> часа </w:t>
      </w:r>
      <w:r>
        <w:rPr>
          <w:rFonts w:ascii="Verdana" w:hAnsi="Verdana"/>
          <w:b/>
          <w:bCs/>
          <w:sz w:val="20"/>
          <w:szCs w:val="20"/>
          <w:lang w:val="ru-RU"/>
        </w:rPr>
        <w:t>на  29.05.2024г.</w:t>
      </w:r>
    </w:p>
    <w:p w:rsidR="005529C7" w:rsidRDefault="005529C7" w:rsidP="005529C7">
      <w:pPr>
        <w:ind w:right="-108"/>
        <w:rPr>
          <w:rFonts w:ascii="Verdana" w:hAnsi="Verdana"/>
          <w:b/>
          <w:bCs/>
          <w:sz w:val="20"/>
          <w:szCs w:val="20"/>
          <w:u w:val="single"/>
        </w:rPr>
      </w:pPr>
    </w:p>
    <w:p w:rsidR="005529C7" w:rsidRDefault="005529C7" w:rsidP="005529C7">
      <w:pPr>
        <w:ind w:right="-108"/>
        <w:rPr>
          <w:rFonts w:ascii="Verdana" w:hAnsi="Verdana"/>
          <w:bCs/>
          <w:sz w:val="20"/>
          <w:szCs w:val="20"/>
          <w:lang w:val="ru-RU"/>
        </w:rPr>
      </w:pPr>
      <w:r>
        <w:rPr>
          <w:rFonts w:ascii="Verdana" w:hAnsi="Verdana"/>
          <w:color w:val="000000"/>
          <w:sz w:val="20"/>
          <w:szCs w:val="20"/>
          <w:lang w:val="ru-RU"/>
        </w:rPr>
        <w:t xml:space="preserve">    </w:t>
      </w:r>
      <w:proofErr w:type="spellStart"/>
      <w:r>
        <w:rPr>
          <w:rFonts w:ascii="Verdana" w:hAnsi="Verdana"/>
          <w:color w:val="000000"/>
          <w:sz w:val="20"/>
          <w:szCs w:val="20"/>
          <w:lang w:val="ru-RU"/>
        </w:rPr>
        <w:t>Гаранцията</w:t>
      </w:r>
      <w:proofErr w:type="spellEnd"/>
      <w:r>
        <w:rPr>
          <w:rFonts w:ascii="Verdana" w:hAnsi="Verdana"/>
          <w:color w:val="000000"/>
          <w:sz w:val="20"/>
          <w:szCs w:val="20"/>
          <w:lang w:val="ru-RU"/>
        </w:rPr>
        <w:t xml:space="preserve"> за участие </w:t>
      </w:r>
      <w:proofErr w:type="spellStart"/>
      <w:r>
        <w:rPr>
          <w:rFonts w:ascii="Verdana" w:hAnsi="Verdana"/>
          <w:color w:val="000000"/>
          <w:sz w:val="20"/>
          <w:szCs w:val="20"/>
          <w:lang w:val="ru-RU"/>
        </w:rPr>
        <w:t>следва</w:t>
      </w:r>
      <w:proofErr w:type="spellEnd"/>
      <w:r>
        <w:rPr>
          <w:rFonts w:ascii="Verdana" w:hAnsi="Verdana"/>
          <w:color w:val="000000"/>
          <w:sz w:val="20"/>
          <w:szCs w:val="20"/>
          <w:lang w:val="ru-RU"/>
        </w:rPr>
        <w:t xml:space="preserve"> да е </w:t>
      </w:r>
      <w:proofErr w:type="spellStart"/>
      <w:r>
        <w:rPr>
          <w:rFonts w:ascii="Verdana" w:hAnsi="Verdana"/>
          <w:color w:val="000000"/>
          <w:sz w:val="20"/>
          <w:szCs w:val="20"/>
          <w:lang w:val="ru-RU"/>
        </w:rPr>
        <w:t>постъпила</w:t>
      </w:r>
      <w:proofErr w:type="spellEnd"/>
      <w:r>
        <w:rPr>
          <w:rFonts w:ascii="Verdana" w:hAnsi="Verdana"/>
          <w:color w:val="000000"/>
          <w:sz w:val="20"/>
          <w:szCs w:val="20"/>
          <w:lang w:val="ru-RU"/>
        </w:rPr>
        <w:t xml:space="preserve"> </w:t>
      </w:r>
      <w:proofErr w:type="spellStart"/>
      <w:r>
        <w:rPr>
          <w:rFonts w:ascii="Verdana" w:hAnsi="Verdana"/>
          <w:color w:val="000000"/>
          <w:sz w:val="20"/>
          <w:szCs w:val="20"/>
          <w:lang w:val="ru-RU"/>
        </w:rPr>
        <w:t>реално</w:t>
      </w:r>
      <w:proofErr w:type="spellEnd"/>
      <w:r>
        <w:rPr>
          <w:rFonts w:ascii="Verdana" w:hAnsi="Verdana"/>
          <w:color w:val="000000"/>
          <w:sz w:val="20"/>
          <w:szCs w:val="20"/>
          <w:lang w:val="ru-RU"/>
        </w:rPr>
        <w:t xml:space="preserve"> по </w:t>
      </w:r>
      <w:proofErr w:type="spellStart"/>
      <w:r>
        <w:rPr>
          <w:rFonts w:ascii="Verdana" w:hAnsi="Verdana"/>
          <w:color w:val="000000"/>
          <w:sz w:val="20"/>
          <w:szCs w:val="20"/>
          <w:lang w:val="ru-RU"/>
        </w:rPr>
        <w:t>банковата</w:t>
      </w:r>
      <w:proofErr w:type="spellEnd"/>
      <w:r>
        <w:rPr>
          <w:rFonts w:ascii="Verdana" w:hAnsi="Verdana"/>
          <w:color w:val="000000"/>
          <w:sz w:val="20"/>
          <w:szCs w:val="20"/>
          <w:lang w:val="ru-RU"/>
        </w:rPr>
        <w:t xml:space="preserve"> сметка на ЮЗДП ДП, гр. </w:t>
      </w:r>
      <w:proofErr w:type="spellStart"/>
      <w:r>
        <w:rPr>
          <w:rFonts w:ascii="Verdana" w:hAnsi="Verdana"/>
          <w:color w:val="000000"/>
          <w:sz w:val="20"/>
          <w:szCs w:val="20"/>
          <w:lang w:val="ru-RU"/>
        </w:rPr>
        <w:t>Благоевград</w:t>
      </w:r>
      <w:proofErr w:type="spellEnd"/>
      <w:r>
        <w:rPr>
          <w:rFonts w:ascii="Verdana" w:hAnsi="Verdana"/>
          <w:color w:val="000000"/>
          <w:sz w:val="20"/>
          <w:szCs w:val="20"/>
          <w:lang w:val="ru-RU"/>
        </w:rPr>
        <w:t xml:space="preserve"> </w:t>
      </w:r>
      <w:r>
        <w:rPr>
          <w:rFonts w:ascii="Verdana" w:hAnsi="Verdana"/>
          <w:color w:val="000000"/>
          <w:sz w:val="20"/>
          <w:szCs w:val="20"/>
          <w:u w:val="single"/>
          <w:lang w:val="ru-RU"/>
        </w:rPr>
        <w:t xml:space="preserve">не </w:t>
      </w:r>
      <w:proofErr w:type="spellStart"/>
      <w:r>
        <w:rPr>
          <w:rFonts w:ascii="Verdana" w:hAnsi="Verdana"/>
          <w:color w:val="000000"/>
          <w:sz w:val="20"/>
          <w:szCs w:val="20"/>
          <w:u w:val="single"/>
          <w:lang w:val="ru-RU"/>
        </w:rPr>
        <w:t>по-късно</w:t>
      </w:r>
      <w:proofErr w:type="spellEnd"/>
      <w:r>
        <w:rPr>
          <w:rFonts w:ascii="Verdana" w:hAnsi="Verdana"/>
          <w:color w:val="000000"/>
          <w:sz w:val="20"/>
          <w:szCs w:val="20"/>
          <w:lang w:val="ru-RU"/>
        </w:rPr>
        <w:t xml:space="preserve"> от </w:t>
      </w:r>
      <w:r>
        <w:rPr>
          <w:rFonts w:ascii="Verdana" w:hAnsi="Verdana"/>
          <w:b/>
          <w:bCs/>
          <w:color w:val="000000"/>
          <w:sz w:val="20"/>
          <w:szCs w:val="20"/>
          <w:lang w:val="ru-RU"/>
        </w:rPr>
        <w:t>16:00</w:t>
      </w:r>
      <w:r>
        <w:rPr>
          <w:rFonts w:ascii="Verdana" w:hAnsi="Verdana"/>
          <w:color w:val="000000"/>
          <w:sz w:val="20"/>
          <w:szCs w:val="20"/>
          <w:lang w:val="ru-RU"/>
        </w:rPr>
        <w:t xml:space="preserve"> часа </w:t>
      </w:r>
      <w:r>
        <w:rPr>
          <w:rFonts w:ascii="Verdana" w:hAnsi="Verdana"/>
          <w:bCs/>
          <w:color w:val="000000"/>
          <w:sz w:val="20"/>
          <w:szCs w:val="20"/>
          <w:lang w:val="ru-RU"/>
        </w:rPr>
        <w:t>на</w:t>
      </w:r>
      <w:r>
        <w:rPr>
          <w:rFonts w:ascii="Verdana" w:hAnsi="Verdana"/>
          <w:bCs/>
          <w:sz w:val="20"/>
          <w:szCs w:val="20"/>
          <w:lang w:val="ru-RU"/>
        </w:rPr>
        <w:t xml:space="preserve"> </w:t>
      </w:r>
      <w:proofErr w:type="spellStart"/>
      <w:r>
        <w:rPr>
          <w:rFonts w:ascii="Verdana" w:hAnsi="Verdana"/>
          <w:bCs/>
          <w:sz w:val="20"/>
          <w:szCs w:val="20"/>
          <w:lang w:val="ru-RU"/>
        </w:rPr>
        <w:t>последния</w:t>
      </w:r>
      <w:proofErr w:type="spellEnd"/>
      <w:r>
        <w:rPr>
          <w:rFonts w:ascii="Verdana" w:hAnsi="Verdana"/>
          <w:bCs/>
          <w:sz w:val="20"/>
          <w:szCs w:val="20"/>
          <w:lang w:val="ru-RU"/>
        </w:rPr>
        <w:t xml:space="preserve"> </w:t>
      </w:r>
      <w:proofErr w:type="spellStart"/>
      <w:r>
        <w:rPr>
          <w:rFonts w:ascii="Verdana" w:hAnsi="Verdana"/>
          <w:bCs/>
          <w:sz w:val="20"/>
          <w:szCs w:val="20"/>
          <w:lang w:val="ru-RU"/>
        </w:rPr>
        <w:t>работен</w:t>
      </w:r>
      <w:proofErr w:type="spellEnd"/>
      <w:r>
        <w:rPr>
          <w:rFonts w:ascii="Verdana" w:hAnsi="Verdana"/>
          <w:bCs/>
          <w:sz w:val="20"/>
          <w:szCs w:val="20"/>
          <w:lang w:val="ru-RU"/>
        </w:rPr>
        <w:t xml:space="preserve"> </w:t>
      </w:r>
      <w:proofErr w:type="spellStart"/>
      <w:r>
        <w:rPr>
          <w:rFonts w:ascii="Verdana" w:hAnsi="Verdana"/>
          <w:bCs/>
          <w:sz w:val="20"/>
          <w:szCs w:val="20"/>
          <w:lang w:val="ru-RU"/>
        </w:rPr>
        <w:t>ден</w:t>
      </w:r>
      <w:proofErr w:type="spellEnd"/>
      <w:r>
        <w:rPr>
          <w:rFonts w:ascii="Verdana" w:hAnsi="Verdana"/>
          <w:bCs/>
          <w:sz w:val="20"/>
          <w:szCs w:val="20"/>
          <w:lang w:val="ru-RU"/>
        </w:rPr>
        <w:t xml:space="preserve"> </w:t>
      </w:r>
      <w:proofErr w:type="spellStart"/>
      <w:r>
        <w:rPr>
          <w:rFonts w:ascii="Verdana" w:hAnsi="Verdana"/>
          <w:bCs/>
          <w:sz w:val="20"/>
          <w:szCs w:val="20"/>
          <w:lang w:val="ru-RU"/>
        </w:rPr>
        <w:t>преди</w:t>
      </w:r>
      <w:proofErr w:type="spellEnd"/>
      <w:r>
        <w:rPr>
          <w:rFonts w:ascii="Verdana" w:hAnsi="Verdana"/>
          <w:bCs/>
          <w:sz w:val="20"/>
          <w:szCs w:val="20"/>
          <w:lang w:val="ru-RU"/>
        </w:rPr>
        <w:t xml:space="preserve"> </w:t>
      </w:r>
      <w:proofErr w:type="spellStart"/>
      <w:r>
        <w:rPr>
          <w:rFonts w:ascii="Verdana" w:hAnsi="Verdana"/>
          <w:bCs/>
          <w:sz w:val="20"/>
          <w:szCs w:val="20"/>
          <w:lang w:val="ru-RU"/>
        </w:rPr>
        <w:t>определената</w:t>
      </w:r>
      <w:proofErr w:type="spellEnd"/>
      <w:r>
        <w:rPr>
          <w:rFonts w:ascii="Verdana" w:hAnsi="Verdana"/>
          <w:bCs/>
          <w:sz w:val="20"/>
          <w:szCs w:val="20"/>
          <w:lang w:val="ru-RU"/>
        </w:rPr>
        <w:t xml:space="preserve"> дата  за </w:t>
      </w:r>
      <w:proofErr w:type="spellStart"/>
      <w:r>
        <w:rPr>
          <w:rFonts w:ascii="Verdana" w:hAnsi="Verdana"/>
          <w:bCs/>
          <w:sz w:val="20"/>
          <w:szCs w:val="20"/>
          <w:lang w:val="ru-RU"/>
        </w:rPr>
        <w:t>провеждане</w:t>
      </w:r>
      <w:proofErr w:type="spellEnd"/>
      <w:r>
        <w:rPr>
          <w:rFonts w:ascii="Verdana" w:hAnsi="Verdana"/>
          <w:bCs/>
          <w:sz w:val="20"/>
          <w:szCs w:val="20"/>
          <w:lang w:val="ru-RU"/>
        </w:rPr>
        <w:t xml:space="preserve"> на </w:t>
      </w:r>
      <w:proofErr w:type="spellStart"/>
      <w:r>
        <w:rPr>
          <w:rFonts w:ascii="Verdana" w:hAnsi="Verdana"/>
          <w:bCs/>
          <w:sz w:val="20"/>
          <w:szCs w:val="20"/>
          <w:lang w:val="ru-RU"/>
        </w:rPr>
        <w:t>открития</w:t>
      </w:r>
      <w:proofErr w:type="spellEnd"/>
      <w:r>
        <w:rPr>
          <w:rFonts w:ascii="Verdana" w:hAnsi="Verdana"/>
          <w:bCs/>
          <w:sz w:val="20"/>
          <w:szCs w:val="20"/>
          <w:lang w:val="ru-RU"/>
        </w:rPr>
        <w:t xml:space="preserve"> конкурс.</w:t>
      </w:r>
    </w:p>
    <w:p w:rsidR="005529C7" w:rsidRDefault="005529C7" w:rsidP="005529C7">
      <w:pPr>
        <w:ind w:right="-108"/>
        <w:rPr>
          <w:rFonts w:ascii="Verdana" w:hAnsi="Verdana"/>
          <w:bCs/>
          <w:sz w:val="20"/>
          <w:szCs w:val="20"/>
          <w:lang w:val="ru-RU"/>
        </w:rPr>
      </w:pPr>
    </w:p>
    <w:p w:rsidR="005529C7" w:rsidRDefault="005529C7" w:rsidP="005529C7">
      <w:pPr>
        <w:ind w:right="-108"/>
        <w:rPr>
          <w:rFonts w:ascii="Verdana" w:hAnsi="Verdana"/>
          <w:b/>
          <w:bCs/>
          <w:color w:val="000000"/>
          <w:sz w:val="20"/>
          <w:szCs w:val="20"/>
          <w:u w:val="single"/>
          <w:lang w:val="ru-RU"/>
        </w:rPr>
      </w:pPr>
      <w:r>
        <w:rPr>
          <w:rFonts w:ascii="Verdana" w:hAnsi="Verdana"/>
          <w:b/>
          <w:bCs/>
          <w:color w:val="000000"/>
          <w:sz w:val="20"/>
          <w:szCs w:val="20"/>
          <w:lang w:val="ru-RU"/>
        </w:rPr>
        <w:t xml:space="preserve"> </w:t>
      </w:r>
      <w:r>
        <w:rPr>
          <w:rFonts w:ascii="Verdana" w:hAnsi="Verdana"/>
          <w:b/>
          <w:bCs/>
          <w:color w:val="000000"/>
          <w:sz w:val="20"/>
          <w:szCs w:val="20"/>
          <w:u w:val="single"/>
          <w:lang w:val="ru-RU"/>
        </w:rPr>
        <w:t xml:space="preserve"> В </w:t>
      </w:r>
      <w:proofErr w:type="spellStart"/>
      <w:r>
        <w:rPr>
          <w:rFonts w:ascii="Verdana" w:hAnsi="Verdana"/>
          <w:b/>
          <w:bCs/>
          <w:color w:val="000000"/>
          <w:sz w:val="20"/>
          <w:szCs w:val="20"/>
          <w:u w:val="single"/>
          <w:lang w:val="ru-RU"/>
        </w:rPr>
        <w:t>платежното</w:t>
      </w:r>
      <w:proofErr w:type="spellEnd"/>
      <w:r>
        <w:rPr>
          <w:rFonts w:ascii="Verdana" w:hAnsi="Verdana"/>
          <w:b/>
          <w:bCs/>
          <w:color w:val="000000"/>
          <w:sz w:val="20"/>
          <w:szCs w:val="20"/>
          <w:u w:val="single"/>
          <w:lang w:val="ru-RU"/>
        </w:rPr>
        <w:t xml:space="preserve"> </w:t>
      </w:r>
      <w:proofErr w:type="spellStart"/>
      <w:r>
        <w:rPr>
          <w:rFonts w:ascii="Verdana" w:hAnsi="Verdana"/>
          <w:b/>
          <w:bCs/>
          <w:color w:val="000000"/>
          <w:sz w:val="20"/>
          <w:szCs w:val="20"/>
          <w:u w:val="single"/>
          <w:lang w:val="ru-RU"/>
        </w:rPr>
        <w:t>нареждане</w:t>
      </w:r>
      <w:proofErr w:type="spellEnd"/>
      <w:r>
        <w:rPr>
          <w:rFonts w:ascii="Verdana" w:hAnsi="Verdana"/>
          <w:b/>
          <w:bCs/>
          <w:color w:val="000000"/>
          <w:sz w:val="20"/>
          <w:szCs w:val="20"/>
          <w:u w:val="single"/>
          <w:lang w:val="ru-RU"/>
        </w:rPr>
        <w:t xml:space="preserve"> за </w:t>
      </w:r>
      <w:proofErr w:type="spellStart"/>
      <w:r>
        <w:rPr>
          <w:rFonts w:ascii="Verdana" w:hAnsi="Verdana"/>
          <w:b/>
          <w:bCs/>
          <w:color w:val="000000"/>
          <w:sz w:val="20"/>
          <w:szCs w:val="20"/>
          <w:u w:val="single"/>
          <w:lang w:val="ru-RU"/>
        </w:rPr>
        <w:t>внасяне</w:t>
      </w:r>
      <w:proofErr w:type="spellEnd"/>
      <w:r>
        <w:rPr>
          <w:rFonts w:ascii="Verdana" w:hAnsi="Verdana"/>
          <w:b/>
          <w:bCs/>
          <w:color w:val="000000"/>
          <w:sz w:val="20"/>
          <w:szCs w:val="20"/>
          <w:u w:val="single"/>
          <w:lang w:val="ru-RU"/>
        </w:rPr>
        <w:t xml:space="preserve"> на </w:t>
      </w:r>
      <w:proofErr w:type="spellStart"/>
      <w:r>
        <w:rPr>
          <w:rFonts w:ascii="Verdana" w:hAnsi="Verdana"/>
          <w:b/>
          <w:bCs/>
          <w:color w:val="000000"/>
          <w:sz w:val="20"/>
          <w:szCs w:val="20"/>
          <w:u w:val="single"/>
          <w:lang w:val="ru-RU"/>
        </w:rPr>
        <w:t>гаранцията</w:t>
      </w:r>
      <w:proofErr w:type="spellEnd"/>
      <w:r>
        <w:rPr>
          <w:rFonts w:ascii="Verdana" w:hAnsi="Verdana"/>
          <w:b/>
          <w:bCs/>
          <w:color w:val="000000"/>
          <w:sz w:val="20"/>
          <w:szCs w:val="20"/>
          <w:u w:val="single"/>
          <w:lang w:val="ru-RU"/>
        </w:rPr>
        <w:t xml:space="preserve"> за участие, </w:t>
      </w:r>
      <w:proofErr w:type="spellStart"/>
      <w:r>
        <w:rPr>
          <w:rFonts w:ascii="Verdana" w:hAnsi="Verdana"/>
          <w:b/>
          <w:bCs/>
          <w:color w:val="000000"/>
          <w:sz w:val="20"/>
          <w:szCs w:val="20"/>
          <w:u w:val="single"/>
          <w:lang w:val="ru-RU"/>
        </w:rPr>
        <w:t>задължително</w:t>
      </w:r>
      <w:proofErr w:type="spellEnd"/>
      <w:r>
        <w:rPr>
          <w:rFonts w:ascii="Verdana" w:hAnsi="Verdana"/>
          <w:b/>
          <w:bCs/>
          <w:color w:val="000000"/>
          <w:sz w:val="20"/>
          <w:szCs w:val="20"/>
          <w:u w:val="single"/>
          <w:lang w:val="ru-RU"/>
        </w:rPr>
        <w:t xml:space="preserve"> се </w:t>
      </w:r>
      <w:proofErr w:type="spellStart"/>
      <w:r>
        <w:rPr>
          <w:rFonts w:ascii="Verdana" w:hAnsi="Verdana"/>
          <w:b/>
          <w:bCs/>
          <w:color w:val="000000"/>
          <w:sz w:val="20"/>
          <w:szCs w:val="20"/>
          <w:u w:val="single"/>
          <w:lang w:val="ru-RU"/>
        </w:rPr>
        <w:t>посочва</w:t>
      </w:r>
      <w:proofErr w:type="spellEnd"/>
      <w:r>
        <w:rPr>
          <w:rFonts w:ascii="Verdana" w:hAnsi="Verdana"/>
          <w:b/>
          <w:bCs/>
          <w:color w:val="000000"/>
          <w:sz w:val="20"/>
          <w:szCs w:val="20"/>
          <w:u w:val="single"/>
          <w:lang w:val="ru-RU"/>
        </w:rPr>
        <w:t xml:space="preserve">  </w:t>
      </w:r>
      <w:proofErr w:type="spellStart"/>
      <w:r>
        <w:rPr>
          <w:rFonts w:ascii="Verdana" w:hAnsi="Verdana"/>
          <w:b/>
          <w:bCs/>
          <w:color w:val="000000"/>
          <w:sz w:val="20"/>
          <w:szCs w:val="20"/>
          <w:u w:val="single"/>
          <w:lang w:val="ru-RU"/>
        </w:rPr>
        <w:t>четливо</w:t>
      </w:r>
      <w:proofErr w:type="spellEnd"/>
      <w:r>
        <w:rPr>
          <w:rFonts w:ascii="Verdana" w:hAnsi="Verdana"/>
          <w:b/>
          <w:bCs/>
          <w:color w:val="000000"/>
          <w:sz w:val="20"/>
          <w:szCs w:val="20"/>
          <w:u w:val="single"/>
          <w:lang w:val="ru-RU"/>
        </w:rPr>
        <w:t xml:space="preserve"> ТП «ДГС </w:t>
      </w:r>
      <w:proofErr w:type="spellStart"/>
      <w:r>
        <w:rPr>
          <w:rFonts w:ascii="Verdana" w:hAnsi="Verdana"/>
          <w:b/>
          <w:bCs/>
          <w:color w:val="000000"/>
          <w:sz w:val="20"/>
          <w:szCs w:val="20"/>
          <w:u w:val="single"/>
          <w:lang w:val="ru-RU"/>
        </w:rPr>
        <w:t>Ихтиман</w:t>
      </w:r>
      <w:proofErr w:type="spellEnd"/>
      <w:r>
        <w:rPr>
          <w:rFonts w:ascii="Verdana" w:hAnsi="Verdana"/>
          <w:b/>
          <w:bCs/>
          <w:color w:val="000000"/>
          <w:sz w:val="20"/>
          <w:szCs w:val="20"/>
          <w:u w:val="single"/>
          <w:lang w:val="ru-RU"/>
        </w:rPr>
        <w:t xml:space="preserve">», вида на </w:t>
      </w:r>
      <w:proofErr w:type="spellStart"/>
      <w:r>
        <w:rPr>
          <w:rFonts w:ascii="Verdana" w:hAnsi="Verdana"/>
          <w:b/>
          <w:bCs/>
          <w:color w:val="000000"/>
          <w:sz w:val="20"/>
          <w:szCs w:val="20"/>
          <w:u w:val="single"/>
          <w:lang w:val="ru-RU"/>
        </w:rPr>
        <w:t>процедурата-открит</w:t>
      </w:r>
      <w:proofErr w:type="spellEnd"/>
      <w:r>
        <w:rPr>
          <w:rFonts w:ascii="Verdana" w:hAnsi="Verdana"/>
          <w:b/>
          <w:bCs/>
          <w:color w:val="000000"/>
          <w:sz w:val="20"/>
          <w:szCs w:val="20"/>
          <w:u w:val="single"/>
          <w:lang w:val="ru-RU"/>
        </w:rPr>
        <w:t xml:space="preserve"> конкурс, номера на </w:t>
      </w:r>
      <w:proofErr w:type="spellStart"/>
      <w:r>
        <w:rPr>
          <w:rFonts w:ascii="Verdana" w:hAnsi="Verdana"/>
          <w:b/>
          <w:bCs/>
          <w:color w:val="000000"/>
          <w:sz w:val="20"/>
          <w:szCs w:val="20"/>
          <w:u w:val="single"/>
          <w:lang w:val="ru-RU"/>
        </w:rPr>
        <w:t>обекта</w:t>
      </w:r>
      <w:proofErr w:type="spellEnd"/>
      <w:r>
        <w:rPr>
          <w:rFonts w:ascii="Verdana" w:hAnsi="Verdana"/>
          <w:b/>
          <w:bCs/>
          <w:color w:val="000000"/>
          <w:sz w:val="20"/>
          <w:szCs w:val="20"/>
          <w:u w:val="single"/>
          <w:lang w:val="ru-RU"/>
        </w:rPr>
        <w:t xml:space="preserve">, за </w:t>
      </w:r>
      <w:proofErr w:type="spellStart"/>
      <w:r>
        <w:rPr>
          <w:rFonts w:ascii="Verdana" w:hAnsi="Verdana"/>
          <w:b/>
          <w:bCs/>
          <w:color w:val="000000"/>
          <w:sz w:val="20"/>
          <w:szCs w:val="20"/>
          <w:u w:val="single"/>
          <w:lang w:val="ru-RU"/>
        </w:rPr>
        <w:t>който</w:t>
      </w:r>
      <w:proofErr w:type="spellEnd"/>
      <w:r>
        <w:rPr>
          <w:rFonts w:ascii="Verdana" w:hAnsi="Verdana"/>
          <w:b/>
          <w:bCs/>
          <w:color w:val="000000"/>
          <w:sz w:val="20"/>
          <w:szCs w:val="20"/>
          <w:u w:val="single"/>
          <w:lang w:val="ru-RU"/>
        </w:rPr>
        <w:t xml:space="preserve"> се </w:t>
      </w:r>
      <w:proofErr w:type="spellStart"/>
      <w:r>
        <w:rPr>
          <w:rFonts w:ascii="Verdana" w:hAnsi="Verdana"/>
          <w:b/>
          <w:bCs/>
          <w:color w:val="000000"/>
          <w:sz w:val="20"/>
          <w:szCs w:val="20"/>
          <w:u w:val="single"/>
          <w:lang w:val="ru-RU"/>
        </w:rPr>
        <w:t>внася</w:t>
      </w:r>
      <w:proofErr w:type="spellEnd"/>
      <w:r>
        <w:rPr>
          <w:rFonts w:ascii="Verdana" w:hAnsi="Verdana"/>
          <w:b/>
          <w:bCs/>
          <w:color w:val="000000"/>
          <w:sz w:val="20"/>
          <w:szCs w:val="20"/>
          <w:u w:val="single"/>
          <w:lang w:val="ru-RU"/>
        </w:rPr>
        <w:t xml:space="preserve">,  ЕИК/ БУЛСТАТ на </w:t>
      </w:r>
      <w:proofErr w:type="spellStart"/>
      <w:r>
        <w:rPr>
          <w:rFonts w:ascii="Verdana" w:hAnsi="Verdana"/>
          <w:b/>
          <w:bCs/>
          <w:color w:val="000000"/>
          <w:sz w:val="20"/>
          <w:szCs w:val="20"/>
          <w:u w:val="single"/>
          <w:lang w:val="ru-RU"/>
        </w:rPr>
        <w:t>фирмата</w:t>
      </w:r>
      <w:proofErr w:type="spellEnd"/>
      <w:r>
        <w:rPr>
          <w:rFonts w:ascii="Verdana" w:hAnsi="Verdana"/>
          <w:b/>
          <w:bCs/>
          <w:color w:val="000000"/>
          <w:sz w:val="20"/>
          <w:szCs w:val="20"/>
          <w:u w:val="single"/>
          <w:lang w:val="ru-RU"/>
        </w:rPr>
        <w:t>.</w:t>
      </w:r>
    </w:p>
    <w:p w:rsidR="005529C7" w:rsidRDefault="005529C7" w:rsidP="005529C7">
      <w:pPr>
        <w:ind w:right="-108"/>
        <w:rPr>
          <w:rFonts w:ascii="Verdana" w:hAnsi="Verdana"/>
          <w:sz w:val="20"/>
          <w:szCs w:val="20"/>
          <w:lang w:eastAsia="en-US"/>
        </w:rPr>
      </w:pPr>
    </w:p>
    <w:p w:rsidR="005529C7" w:rsidRDefault="005529C7" w:rsidP="005529C7">
      <w:pPr>
        <w:pStyle w:val="21"/>
        <w:jc w:val="both"/>
        <w:rPr>
          <w:rFonts w:ascii="Verdana" w:hAnsi="Verdana"/>
          <w:sz w:val="20"/>
          <w:szCs w:val="20"/>
          <w:lang w:eastAsia="en-US"/>
        </w:rPr>
      </w:pPr>
      <w:r>
        <w:rPr>
          <w:rFonts w:ascii="Verdana" w:hAnsi="Verdana"/>
          <w:b/>
          <w:sz w:val="20"/>
          <w:szCs w:val="20"/>
        </w:rPr>
        <w:t>4. Срок за изпълнение на дейността</w:t>
      </w:r>
      <w:r>
        <w:rPr>
          <w:rFonts w:ascii="Verdana" w:hAnsi="Verdana"/>
          <w:sz w:val="20"/>
          <w:szCs w:val="20"/>
        </w:rPr>
        <w:t>: 31.12.2024г.</w:t>
      </w:r>
    </w:p>
    <w:p w:rsidR="005529C7" w:rsidRDefault="005529C7" w:rsidP="005529C7">
      <w:pPr>
        <w:pStyle w:val="21"/>
        <w:jc w:val="both"/>
        <w:rPr>
          <w:rFonts w:ascii="Verdana" w:hAnsi="Verdana"/>
          <w:sz w:val="20"/>
          <w:szCs w:val="20"/>
          <w:lang w:eastAsia="bg-BG"/>
        </w:rPr>
      </w:pPr>
      <w:r>
        <w:rPr>
          <w:rFonts w:ascii="Verdana" w:hAnsi="Verdana"/>
          <w:sz w:val="20"/>
          <w:szCs w:val="20"/>
          <w:lang w:eastAsia="bg-BG"/>
        </w:rPr>
        <w:t>Добивът на дървесината от обекта  се извършва по график- краен срок и минимално количество определени в документацията за участие и проекта на договор.</w:t>
      </w:r>
    </w:p>
    <w:p w:rsidR="005529C7" w:rsidRDefault="005529C7" w:rsidP="005529C7">
      <w:pPr>
        <w:rPr>
          <w:rFonts w:ascii="Verdana" w:hAnsi="Verdana"/>
          <w:b/>
          <w:sz w:val="20"/>
          <w:szCs w:val="20"/>
        </w:rPr>
      </w:pPr>
      <w:r>
        <w:rPr>
          <w:rFonts w:ascii="Verdana" w:hAnsi="Verdana"/>
          <w:b/>
          <w:sz w:val="20"/>
          <w:szCs w:val="20"/>
        </w:rPr>
        <w:t>5</w:t>
      </w:r>
      <w:r>
        <w:rPr>
          <w:rFonts w:ascii="Verdana" w:hAnsi="Verdana"/>
          <w:sz w:val="20"/>
          <w:szCs w:val="20"/>
        </w:rPr>
        <w:t xml:space="preserve">. </w:t>
      </w:r>
      <w:r>
        <w:rPr>
          <w:rFonts w:ascii="Verdana" w:hAnsi="Verdana"/>
          <w:b/>
          <w:sz w:val="20"/>
          <w:szCs w:val="20"/>
        </w:rPr>
        <w:t>Условия за  допускане на участниците до участие в открития конкурс.</w:t>
      </w:r>
    </w:p>
    <w:p w:rsidR="005529C7" w:rsidRDefault="005529C7" w:rsidP="005529C7">
      <w:pPr>
        <w:pStyle w:val="21"/>
        <w:tabs>
          <w:tab w:val="left" w:pos="426"/>
        </w:tabs>
        <w:jc w:val="both"/>
        <w:rPr>
          <w:rFonts w:ascii="Verdana" w:hAnsi="Verdana"/>
          <w:sz w:val="20"/>
          <w:szCs w:val="20"/>
          <w:lang w:val="en-US"/>
        </w:rPr>
      </w:pPr>
      <w:r>
        <w:rPr>
          <w:rFonts w:ascii="Verdana" w:hAnsi="Verdana"/>
          <w:b/>
          <w:sz w:val="20"/>
          <w:szCs w:val="20"/>
          <w:lang w:val="ru-RU"/>
        </w:rPr>
        <w:t>5.1.</w:t>
      </w:r>
      <w:r>
        <w:rPr>
          <w:rFonts w:ascii="Verdana" w:hAnsi="Verdana"/>
          <w:sz w:val="20"/>
          <w:szCs w:val="20"/>
          <w:lang w:val="ru-RU"/>
        </w:rPr>
        <w:t xml:space="preserve">  Да </w:t>
      </w:r>
      <w:proofErr w:type="spellStart"/>
      <w:r>
        <w:rPr>
          <w:rFonts w:ascii="Verdana" w:hAnsi="Verdana"/>
          <w:sz w:val="20"/>
          <w:szCs w:val="20"/>
          <w:lang w:val="ru-RU"/>
        </w:rPr>
        <w:t>са</w:t>
      </w:r>
      <w:proofErr w:type="spellEnd"/>
      <w:r>
        <w:rPr>
          <w:rFonts w:ascii="Verdana" w:hAnsi="Verdana"/>
          <w:sz w:val="20"/>
          <w:szCs w:val="20"/>
          <w:lang w:val="ru-RU"/>
        </w:rPr>
        <w:t xml:space="preserve"> </w:t>
      </w:r>
      <w:proofErr w:type="spellStart"/>
      <w:r>
        <w:rPr>
          <w:rFonts w:ascii="Verdana" w:hAnsi="Verdana"/>
          <w:sz w:val="20"/>
          <w:szCs w:val="20"/>
          <w:lang w:val="ru-RU"/>
        </w:rPr>
        <w:t>регистрирани</w:t>
      </w:r>
      <w:proofErr w:type="spellEnd"/>
      <w:r>
        <w:rPr>
          <w:rFonts w:ascii="Verdana" w:hAnsi="Verdana"/>
          <w:sz w:val="20"/>
          <w:szCs w:val="20"/>
          <w:lang w:val="ru-RU"/>
        </w:rPr>
        <w:t xml:space="preserve"> в </w:t>
      </w:r>
      <w:proofErr w:type="spellStart"/>
      <w:r>
        <w:rPr>
          <w:rFonts w:ascii="Verdana" w:hAnsi="Verdana"/>
          <w:sz w:val="20"/>
          <w:szCs w:val="20"/>
          <w:lang w:val="ru-RU"/>
        </w:rPr>
        <w:t>публичния</w:t>
      </w:r>
      <w:proofErr w:type="spellEnd"/>
      <w:r>
        <w:rPr>
          <w:rFonts w:ascii="Verdana" w:hAnsi="Verdana"/>
          <w:sz w:val="20"/>
          <w:szCs w:val="20"/>
          <w:lang w:val="ru-RU"/>
        </w:rPr>
        <w:t xml:space="preserve"> </w:t>
      </w:r>
      <w:proofErr w:type="spellStart"/>
      <w:r>
        <w:rPr>
          <w:rFonts w:ascii="Verdana" w:hAnsi="Verdana"/>
          <w:sz w:val="20"/>
          <w:szCs w:val="20"/>
          <w:lang w:val="ru-RU"/>
        </w:rPr>
        <w:t>регистър</w:t>
      </w:r>
      <w:proofErr w:type="spellEnd"/>
      <w:r>
        <w:rPr>
          <w:rFonts w:ascii="Verdana" w:hAnsi="Verdana"/>
          <w:sz w:val="20"/>
          <w:szCs w:val="20"/>
          <w:lang w:val="ru-RU"/>
        </w:rPr>
        <w:t xml:space="preserve"> </w:t>
      </w:r>
      <w:proofErr w:type="spellStart"/>
      <w:r>
        <w:rPr>
          <w:rFonts w:ascii="Verdana" w:hAnsi="Verdana"/>
          <w:sz w:val="20"/>
          <w:szCs w:val="20"/>
          <w:lang w:val="ru-RU"/>
        </w:rPr>
        <w:t>към</w:t>
      </w:r>
      <w:proofErr w:type="spellEnd"/>
      <w:r>
        <w:rPr>
          <w:rFonts w:ascii="Verdana" w:hAnsi="Verdana"/>
          <w:sz w:val="20"/>
          <w:szCs w:val="20"/>
          <w:lang w:val="ru-RU"/>
        </w:rPr>
        <w:t xml:space="preserve"> ИАГ по чл. 241 от Закона за горите и да </w:t>
      </w:r>
      <w:proofErr w:type="spellStart"/>
      <w:r>
        <w:rPr>
          <w:rFonts w:ascii="Verdana" w:hAnsi="Verdana"/>
          <w:sz w:val="20"/>
          <w:szCs w:val="20"/>
          <w:lang w:val="ru-RU"/>
        </w:rPr>
        <w:t>притежават</w:t>
      </w:r>
      <w:proofErr w:type="spellEnd"/>
      <w:r>
        <w:rPr>
          <w:rFonts w:ascii="Verdana" w:hAnsi="Verdana"/>
          <w:sz w:val="20"/>
          <w:szCs w:val="20"/>
          <w:lang w:val="ru-RU"/>
        </w:rPr>
        <w:t xml:space="preserve"> удостоверение за регистрация </w:t>
      </w:r>
      <w:r>
        <w:rPr>
          <w:rFonts w:ascii="Verdana" w:hAnsi="Verdana"/>
          <w:sz w:val="20"/>
          <w:szCs w:val="20"/>
        </w:rPr>
        <w:t xml:space="preserve">за дейността „Добив на дървесина”. </w:t>
      </w:r>
      <w:r>
        <w:rPr>
          <w:rFonts w:ascii="Verdana" w:hAnsi="Verdana"/>
          <w:sz w:val="20"/>
          <w:szCs w:val="20"/>
          <w:lang w:val="ru-RU"/>
        </w:rPr>
        <w:t xml:space="preserve">/ с </w:t>
      </w:r>
      <w:proofErr w:type="spellStart"/>
      <w:r>
        <w:rPr>
          <w:rFonts w:ascii="Verdana" w:hAnsi="Verdana"/>
          <w:sz w:val="20"/>
          <w:szCs w:val="20"/>
          <w:lang w:val="ru-RU"/>
        </w:rPr>
        <w:t>изключение</w:t>
      </w:r>
      <w:proofErr w:type="spellEnd"/>
      <w:r>
        <w:rPr>
          <w:rFonts w:ascii="Verdana" w:hAnsi="Verdana"/>
          <w:sz w:val="20"/>
          <w:szCs w:val="20"/>
          <w:lang w:val="ru-RU"/>
        </w:rPr>
        <w:t xml:space="preserve"> на случайте по чл.11,ал.2 от </w:t>
      </w:r>
      <w:r>
        <w:rPr>
          <w:rFonts w:ascii="Verdana" w:hAnsi="Verdana"/>
          <w:sz w:val="20"/>
          <w:szCs w:val="20"/>
        </w:rPr>
        <w:t>НУРВИДГТДОСПДНГП/</w:t>
      </w:r>
      <w:r>
        <w:rPr>
          <w:rFonts w:ascii="Verdana" w:hAnsi="Verdana"/>
          <w:sz w:val="20"/>
          <w:szCs w:val="20"/>
          <w:lang w:val="en-US"/>
        </w:rPr>
        <w:t>.</w:t>
      </w:r>
    </w:p>
    <w:p w:rsidR="005529C7" w:rsidRDefault="005529C7" w:rsidP="005529C7">
      <w:pPr>
        <w:pStyle w:val="21"/>
        <w:tabs>
          <w:tab w:val="left" w:pos="6960"/>
        </w:tabs>
        <w:jc w:val="both"/>
        <w:rPr>
          <w:rFonts w:ascii="Verdana" w:hAnsi="Verdana"/>
          <w:sz w:val="20"/>
          <w:szCs w:val="20"/>
        </w:rPr>
      </w:pPr>
      <w:r>
        <w:rPr>
          <w:rFonts w:ascii="Verdana" w:hAnsi="Verdana"/>
          <w:b/>
          <w:sz w:val="20"/>
          <w:szCs w:val="20"/>
          <w:lang w:val="ru-RU"/>
        </w:rPr>
        <w:t>5.2.</w:t>
      </w:r>
      <w:r>
        <w:rPr>
          <w:rFonts w:ascii="Verdana" w:hAnsi="Verdana"/>
          <w:sz w:val="20"/>
          <w:szCs w:val="20"/>
          <w:lang w:val="ru-RU"/>
        </w:rPr>
        <w:t xml:space="preserve"> </w:t>
      </w:r>
      <w:r>
        <w:rPr>
          <w:rFonts w:ascii="Verdana" w:hAnsi="Verdana"/>
          <w:sz w:val="20"/>
          <w:szCs w:val="20"/>
        </w:rPr>
        <w:t>Да отговарят на  изискванията на чл.18, ал.1,т.3 от</w:t>
      </w:r>
      <w:r>
        <w:rPr>
          <w:rFonts w:ascii="Verdana" w:hAnsi="Verdana"/>
          <w:sz w:val="20"/>
          <w:szCs w:val="20"/>
          <w:lang w:val="ru-RU"/>
        </w:rPr>
        <w:t xml:space="preserve"> НУРВИДГТ</w:t>
      </w:r>
      <w:r>
        <w:rPr>
          <w:rFonts w:ascii="Verdana" w:hAnsi="Verdana"/>
          <w:sz w:val="20"/>
          <w:szCs w:val="20"/>
        </w:rPr>
        <w:t>ДОСПДНГП.</w:t>
      </w:r>
    </w:p>
    <w:p w:rsidR="005529C7" w:rsidRDefault="005529C7" w:rsidP="005529C7">
      <w:pPr>
        <w:pStyle w:val="21"/>
        <w:tabs>
          <w:tab w:val="left" w:pos="6960"/>
        </w:tabs>
        <w:jc w:val="both"/>
        <w:rPr>
          <w:rFonts w:ascii="Verdana" w:hAnsi="Verdana"/>
          <w:sz w:val="20"/>
          <w:szCs w:val="20"/>
        </w:rPr>
      </w:pPr>
      <w:r>
        <w:rPr>
          <w:rFonts w:ascii="Verdana" w:hAnsi="Verdana"/>
          <w:b/>
          <w:sz w:val="20"/>
          <w:szCs w:val="20"/>
        </w:rPr>
        <w:t>5.3.</w:t>
      </w:r>
      <w:r>
        <w:rPr>
          <w:rFonts w:ascii="Verdana" w:hAnsi="Verdana"/>
          <w:sz w:val="20"/>
          <w:szCs w:val="20"/>
          <w:lang w:val="en-US"/>
        </w:rPr>
        <w:t xml:space="preserve"> </w:t>
      </w:r>
      <w:r>
        <w:rPr>
          <w:rFonts w:ascii="Verdana" w:hAnsi="Verdana"/>
          <w:sz w:val="20"/>
          <w:szCs w:val="20"/>
        </w:rPr>
        <w:t>Да отговарят на техническите и квалификационни изисквания за извършване на ползването на дървесина, посочени в документацията за участие.</w:t>
      </w:r>
    </w:p>
    <w:p w:rsidR="005529C7" w:rsidRDefault="005529C7" w:rsidP="005529C7">
      <w:pPr>
        <w:pStyle w:val="21"/>
        <w:tabs>
          <w:tab w:val="left" w:pos="6960"/>
        </w:tabs>
        <w:jc w:val="both"/>
        <w:rPr>
          <w:rFonts w:ascii="Verdana" w:hAnsi="Verdana"/>
          <w:sz w:val="20"/>
          <w:szCs w:val="20"/>
        </w:rPr>
      </w:pPr>
      <w:r>
        <w:rPr>
          <w:rFonts w:ascii="Verdana" w:hAnsi="Verdana"/>
          <w:b/>
          <w:sz w:val="20"/>
          <w:szCs w:val="20"/>
        </w:rPr>
        <w:t>5.4</w:t>
      </w:r>
      <w:r>
        <w:rPr>
          <w:rFonts w:ascii="Verdana" w:hAnsi="Verdana"/>
          <w:sz w:val="20"/>
          <w:szCs w:val="20"/>
        </w:rPr>
        <w:t>. Да са внесли гаранция за участие.</w:t>
      </w:r>
    </w:p>
    <w:p w:rsidR="005529C7" w:rsidRDefault="005529C7" w:rsidP="005529C7">
      <w:pPr>
        <w:rPr>
          <w:rFonts w:ascii="Verdana" w:hAnsi="Verdana"/>
          <w:bCs/>
          <w:sz w:val="20"/>
          <w:szCs w:val="20"/>
        </w:rPr>
      </w:pPr>
      <w:r>
        <w:rPr>
          <w:rFonts w:ascii="Verdana" w:hAnsi="Verdana"/>
          <w:b/>
          <w:sz w:val="20"/>
          <w:szCs w:val="20"/>
        </w:rPr>
        <w:t xml:space="preserve">6. Гаранция за изпълнение </w:t>
      </w:r>
      <w:r>
        <w:rPr>
          <w:rFonts w:ascii="Verdana" w:hAnsi="Verdana"/>
          <w:sz w:val="20"/>
          <w:szCs w:val="20"/>
        </w:rPr>
        <w:t xml:space="preserve">-  в размер на 5% от достигнатата  стойност на обекта,    </w:t>
      </w:r>
      <w:proofErr w:type="spellStart"/>
      <w:r>
        <w:rPr>
          <w:rFonts w:ascii="Verdana" w:hAnsi="Verdana"/>
          <w:sz w:val="20"/>
          <w:szCs w:val="20"/>
        </w:rPr>
        <w:t>вносима</w:t>
      </w:r>
      <w:proofErr w:type="spellEnd"/>
      <w:r>
        <w:rPr>
          <w:rFonts w:ascii="Verdana" w:hAnsi="Verdana"/>
          <w:sz w:val="20"/>
          <w:szCs w:val="20"/>
        </w:rPr>
        <w:t xml:space="preserve"> при сключване на договора, в една от следните форми по избор на Изпълнителя:</w:t>
      </w:r>
    </w:p>
    <w:p w:rsidR="005529C7" w:rsidRDefault="005529C7" w:rsidP="005529C7">
      <w:pPr>
        <w:ind w:hanging="284"/>
        <w:rPr>
          <w:rStyle w:val="a7"/>
          <w:rFonts w:ascii="Verdana" w:hAnsi="Verdana"/>
          <w:i w:val="0"/>
          <w:iCs w:val="0"/>
          <w:sz w:val="20"/>
          <w:szCs w:val="20"/>
        </w:rPr>
      </w:pPr>
      <w:r>
        <w:rPr>
          <w:rFonts w:ascii="Verdana" w:hAnsi="Verdana"/>
          <w:i/>
          <w:sz w:val="20"/>
          <w:szCs w:val="20"/>
        </w:rPr>
        <w:t xml:space="preserve">     - </w:t>
      </w:r>
      <w:r>
        <w:rPr>
          <w:rFonts w:ascii="Verdana" w:hAnsi="Verdana"/>
          <w:sz w:val="20"/>
          <w:szCs w:val="20"/>
        </w:rPr>
        <w:t>парична сума</w:t>
      </w:r>
      <w:r>
        <w:rPr>
          <w:rFonts w:ascii="Verdana" w:hAnsi="Verdana"/>
          <w:i/>
          <w:sz w:val="20"/>
          <w:szCs w:val="20"/>
        </w:rPr>
        <w:t xml:space="preserve">, внесена </w:t>
      </w:r>
      <w:r>
        <w:rPr>
          <w:rFonts w:ascii="Verdana" w:hAnsi="Verdana"/>
          <w:sz w:val="20"/>
          <w:szCs w:val="20"/>
        </w:rPr>
        <w:t>по банкова сметка на ТП „ДГС Ихтиман” гр. Ихтиман,</w:t>
      </w:r>
      <w:r>
        <w:rPr>
          <w:rStyle w:val="20"/>
          <w:rFonts w:ascii="Verdana" w:eastAsia="Calibri" w:hAnsi="Verdana"/>
          <w:sz w:val="20"/>
          <w:szCs w:val="20"/>
        </w:rPr>
        <w:t xml:space="preserve"> </w:t>
      </w:r>
      <w:r>
        <w:rPr>
          <w:rStyle w:val="a7"/>
          <w:rFonts w:ascii="Verdana" w:eastAsia="Calibri" w:hAnsi="Verdana"/>
          <w:sz w:val="20"/>
          <w:szCs w:val="20"/>
        </w:rPr>
        <w:t>IBAN: BG  72 CECB 979010D4163400  BIC: CE</w:t>
      </w:r>
      <w:r>
        <w:rPr>
          <w:rStyle w:val="a7"/>
          <w:rFonts w:ascii="Verdana" w:hAnsi="Verdana"/>
          <w:sz w:val="20"/>
          <w:szCs w:val="20"/>
        </w:rPr>
        <w:t xml:space="preserve">CB BGSF  </w:t>
      </w:r>
      <w:proofErr w:type="spellStart"/>
      <w:r>
        <w:rPr>
          <w:rStyle w:val="a7"/>
          <w:rFonts w:ascii="Verdana" w:hAnsi="Verdana"/>
          <w:sz w:val="20"/>
          <w:szCs w:val="20"/>
        </w:rPr>
        <w:t>при</w:t>
      </w:r>
      <w:proofErr w:type="spellEnd"/>
      <w:r>
        <w:rPr>
          <w:rStyle w:val="a7"/>
          <w:rFonts w:ascii="Verdana" w:hAnsi="Verdana"/>
          <w:sz w:val="20"/>
          <w:szCs w:val="20"/>
        </w:rPr>
        <w:t xml:space="preserve"> “ЦКБ” АД, </w:t>
      </w:r>
      <w:proofErr w:type="spellStart"/>
      <w:r>
        <w:rPr>
          <w:rStyle w:val="a7"/>
          <w:rFonts w:ascii="Verdana" w:hAnsi="Verdana"/>
          <w:sz w:val="20"/>
          <w:szCs w:val="20"/>
        </w:rPr>
        <w:t>клон</w:t>
      </w:r>
      <w:proofErr w:type="spellEnd"/>
      <w:r>
        <w:rPr>
          <w:rStyle w:val="a7"/>
          <w:rFonts w:ascii="Verdana" w:hAnsi="Verdana"/>
          <w:sz w:val="20"/>
          <w:szCs w:val="20"/>
        </w:rPr>
        <w:t xml:space="preserve"> </w:t>
      </w:r>
      <w:proofErr w:type="spellStart"/>
      <w:r>
        <w:rPr>
          <w:rStyle w:val="a7"/>
          <w:rFonts w:ascii="Verdana" w:eastAsia="Calibri" w:hAnsi="Verdana"/>
          <w:sz w:val="20"/>
          <w:szCs w:val="20"/>
        </w:rPr>
        <w:t>Костенец</w:t>
      </w:r>
      <w:proofErr w:type="spellEnd"/>
      <w:r>
        <w:rPr>
          <w:rStyle w:val="a7"/>
          <w:rFonts w:ascii="Verdana" w:eastAsia="Calibri" w:hAnsi="Verdana"/>
          <w:sz w:val="20"/>
          <w:szCs w:val="20"/>
        </w:rPr>
        <w:t>;</w:t>
      </w:r>
    </w:p>
    <w:p w:rsidR="005529C7" w:rsidRDefault="005529C7" w:rsidP="005529C7">
      <w:pPr>
        <w:ind w:hanging="568"/>
        <w:rPr>
          <w:lang w:eastAsia="en-US"/>
        </w:rPr>
      </w:pPr>
      <w:r>
        <w:rPr>
          <w:rStyle w:val="a7"/>
          <w:rFonts w:ascii="Verdana" w:eastAsia="Calibri" w:hAnsi="Verdana"/>
          <w:sz w:val="20"/>
          <w:szCs w:val="20"/>
        </w:rPr>
        <w:t xml:space="preserve">       - </w:t>
      </w:r>
      <w:r>
        <w:rPr>
          <w:rFonts w:ascii="Verdana" w:hAnsi="Verdana"/>
          <w:sz w:val="20"/>
          <w:szCs w:val="20"/>
        </w:rPr>
        <w:t>банкова гаранция, учредена в полза на ТП „ДГС Ихтиман”. В случай, че е учредена банкова гаранция, трябва да има изричен запис, че тя се е освобождава само след писмено известие от ТП „ДГС Ихтиман”.</w:t>
      </w:r>
    </w:p>
    <w:p w:rsidR="005529C7" w:rsidRDefault="005529C7" w:rsidP="005529C7">
      <w:pPr>
        <w:ind w:hanging="568"/>
        <w:rPr>
          <w:rFonts w:ascii="Verdana" w:hAnsi="Verdana"/>
          <w:sz w:val="20"/>
          <w:szCs w:val="20"/>
          <w:shd w:val="clear" w:color="auto" w:fill="FFFFFF"/>
        </w:rPr>
      </w:pPr>
      <w:r>
        <w:rPr>
          <w:rFonts w:ascii="Verdana" w:hAnsi="Verdana"/>
          <w:sz w:val="20"/>
          <w:szCs w:val="20"/>
          <w:shd w:val="clear" w:color="auto" w:fill="FFFFFF"/>
        </w:rPr>
        <w:t xml:space="preserve">           Когато определеният за изпълнител е избрал гаранцията за изпълнение да бъде под формата на парична сума, внесената от него гаранция за участие служи за пълно или частично изпълнение на задължението за внасяне на гаранция за изпълнение.</w:t>
      </w:r>
    </w:p>
    <w:p w:rsidR="005529C7" w:rsidRDefault="005529C7" w:rsidP="005529C7">
      <w:pPr>
        <w:pStyle w:val="21"/>
        <w:jc w:val="both"/>
        <w:rPr>
          <w:rFonts w:ascii="Verdana" w:hAnsi="Verdana"/>
          <w:sz w:val="20"/>
          <w:szCs w:val="20"/>
        </w:rPr>
      </w:pPr>
      <w:r>
        <w:rPr>
          <w:rFonts w:ascii="Verdana" w:hAnsi="Verdana"/>
          <w:b/>
          <w:sz w:val="20"/>
          <w:szCs w:val="20"/>
        </w:rPr>
        <w:t>7. Срок на валидност на офертите</w:t>
      </w:r>
      <w:r>
        <w:rPr>
          <w:rFonts w:ascii="Verdana" w:hAnsi="Verdana"/>
          <w:sz w:val="20"/>
          <w:szCs w:val="20"/>
        </w:rPr>
        <w:t xml:space="preserve"> – 60 /шестдесет/ календарни дни от крайния срок за подаване на оферти.</w:t>
      </w:r>
    </w:p>
    <w:p w:rsidR="005529C7" w:rsidRDefault="005529C7" w:rsidP="005529C7">
      <w:pPr>
        <w:pStyle w:val="21"/>
        <w:jc w:val="both"/>
        <w:rPr>
          <w:rFonts w:ascii="Verdana" w:hAnsi="Verdana"/>
          <w:sz w:val="20"/>
          <w:szCs w:val="20"/>
        </w:rPr>
      </w:pPr>
      <w:r>
        <w:rPr>
          <w:rFonts w:ascii="Verdana" w:hAnsi="Verdana"/>
          <w:b/>
          <w:sz w:val="20"/>
          <w:szCs w:val="20"/>
        </w:rPr>
        <w:t>8. Критерий за класиране на офертите</w:t>
      </w:r>
      <w:r>
        <w:rPr>
          <w:rFonts w:ascii="Verdana" w:hAnsi="Verdana"/>
          <w:sz w:val="20"/>
          <w:szCs w:val="20"/>
        </w:rPr>
        <w:t xml:space="preserve">- „най-ниска цена”. </w:t>
      </w:r>
    </w:p>
    <w:p w:rsidR="005529C7" w:rsidRDefault="005529C7" w:rsidP="005529C7">
      <w:pPr>
        <w:rPr>
          <w:rFonts w:ascii="Verdana" w:hAnsi="Verdana"/>
          <w:sz w:val="20"/>
          <w:szCs w:val="20"/>
        </w:rPr>
      </w:pPr>
      <w:r>
        <w:rPr>
          <w:rFonts w:ascii="Verdana" w:hAnsi="Verdana"/>
          <w:b/>
          <w:sz w:val="20"/>
          <w:szCs w:val="20"/>
        </w:rPr>
        <w:t>9.</w:t>
      </w:r>
      <w:r>
        <w:rPr>
          <w:rFonts w:ascii="Verdana" w:hAnsi="Verdana"/>
          <w:sz w:val="20"/>
          <w:szCs w:val="20"/>
        </w:rPr>
        <w:t xml:space="preserve"> </w:t>
      </w:r>
      <w:r>
        <w:rPr>
          <w:rFonts w:ascii="Verdana" w:hAnsi="Verdana"/>
          <w:b/>
          <w:sz w:val="20"/>
          <w:szCs w:val="20"/>
        </w:rPr>
        <w:t>Място и срок за получаване на документацията за участие  в открития конкурс</w:t>
      </w:r>
      <w:r>
        <w:rPr>
          <w:rFonts w:ascii="Verdana" w:hAnsi="Verdana"/>
          <w:sz w:val="20"/>
          <w:szCs w:val="20"/>
        </w:rPr>
        <w:t>:</w:t>
      </w:r>
    </w:p>
    <w:p w:rsidR="005529C7" w:rsidRDefault="005529C7" w:rsidP="005529C7">
      <w:pPr>
        <w:tabs>
          <w:tab w:val="left" w:pos="142"/>
        </w:tabs>
        <w:rPr>
          <w:rFonts w:ascii="Verdana" w:hAnsi="Verdana"/>
          <w:color w:val="0563C1" w:themeColor="hyperlink"/>
          <w:sz w:val="20"/>
          <w:szCs w:val="20"/>
          <w:u w:val="single"/>
        </w:rPr>
      </w:pPr>
      <w:r>
        <w:rPr>
          <w:rFonts w:ascii="Verdana" w:hAnsi="Verdana"/>
          <w:b/>
          <w:sz w:val="20"/>
          <w:szCs w:val="20"/>
        </w:rPr>
        <w:t>9.1.</w:t>
      </w:r>
      <w:r>
        <w:rPr>
          <w:rFonts w:ascii="Verdana" w:hAnsi="Verdana"/>
          <w:sz w:val="20"/>
          <w:szCs w:val="20"/>
        </w:rPr>
        <w:t xml:space="preserve"> Документацията за участие може да бъде изтеглена безплатно от интернет страницата на „ЮЗДП“ ДП - </w:t>
      </w:r>
      <w:hyperlink r:id="rId9" w:history="1">
        <w:r>
          <w:rPr>
            <w:rStyle w:val="a3"/>
            <w:rFonts w:ascii="Verdana" w:eastAsiaTheme="majorEastAsia" w:hAnsi="Verdana"/>
            <w:sz w:val="20"/>
          </w:rPr>
          <w:t>h</w:t>
        </w:r>
        <w:r>
          <w:rPr>
            <w:rStyle w:val="a3"/>
            <w:rFonts w:ascii="Verdana" w:eastAsiaTheme="majorEastAsia" w:hAnsi="Verdana"/>
            <w:sz w:val="20"/>
            <w:lang w:val="en-US"/>
          </w:rPr>
          <w:t>ttp://www.uzdp.bg/bg/</w:t>
        </w:r>
        <w:r>
          <w:rPr>
            <w:rStyle w:val="a3"/>
            <w:rFonts w:ascii="Verdana" w:eastAsiaTheme="majorEastAsia" w:hAnsi="Verdana"/>
            <w:sz w:val="20"/>
          </w:rPr>
          <w:t>процедури-възлагане</w:t>
        </w:r>
      </w:hyperlink>
      <w:r>
        <w:rPr>
          <w:rStyle w:val="a3"/>
          <w:rFonts w:ascii="Verdana" w:eastAsiaTheme="majorEastAsia" w:hAnsi="Verdana"/>
          <w:sz w:val="20"/>
        </w:rPr>
        <w:t xml:space="preserve"> на услугата добив на дървесина</w:t>
      </w:r>
      <w:r>
        <w:rPr>
          <w:rFonts w:ascii="Verdana" w:hAnsi="Verdana"/>
          <w:sz w:val="20"/>
          <w:szCs w:val="20"/>
        </w:rPr>
        <w:t>- ДГС Ихтиман - 2024г. - статус предстоящи;</w:t>
      </w:r>
    </w:p>
    <w:p w:rsidR="005529C7" w:rsidRDefault="005529C7" w:rsidP="005529C7">
      <w:pPr>
        <w:tabs>
          <w:tab w:val="left" w:pos="360"/>
        </w:tabs>
        <w:rPr>
          <w:rFonts w:ascii="Verdana" w:hAnsi="Verdana"/>
          <w:sz w:val="20"/>
          <w:szCs w:val="20"/>
        </w:rPr>
      </w:pPr>
      <w:r>
        <w:rPr>
          <w:rFonts w:ascii="Verdana" w:hAnsi="Verdana"/>
          <w:sz w:val="20"/>
          <w:szCs w:val="20"/>
        </w:rPr>
        <w:t xml:space="preserve">или от интернет страницата на ТП „ДГС Ихтиман“ </w:t>
      </w:r>
      <w:hyperlink r:id="rId10" w:history="1">
        <w:r>
          <w:rPr>
            <w:rStyle w:val="a3"/>
            <w:rFonts w:ascii="Verdana" w:eastAsiaTheme="majorEastAsia" w:hAnsi="Verdana"/>
            <w:sz w:val="20"/>
          </w:rPr>
          <w:t>www.</w:t>
        </w:r>
        <w:r>
          <w:rPr>
            <w:rStyle w:val="a3"/>
            <w:rFonts w:ascii="Verdana" w:eastAsiaTheme="majorEastAsia" w:hAnsi="Verdana"/>
            <w:sz w:val="20"/>
            <w:lang w:val="en-US"/>
          </w:rPr>
          <w:t>dgs-ihtiman.com-</w:t>
        </w:r>
        <w:r>
          <w:rPr>
            <w:rStyle w:val="a3"/>
            <w:rFonts w:ascii="Verdana" w:eastAsiaTheme="majorEastAsia" w:hAnsi="Verdana"/>
            <w:sz w:val="20"/>
          </w:rPr>
          <w:t>процедури-</w:t>
        </w:r>
      </w:hyperlink>
      <w:r>
        <w:rPr>
          <w:rFonts w:ascii="Verdana" w:hAnsi="Verdana"/>
          <w:sz w:val="20"/>
          <w:szCs w:val="20"/>
        </w:rPr>
        <w:t xml:space="preserve"> </w:t>
      </w:r>
      <w:hyperlink r:id="rId11" w:history="1">
        <w:r>
          <w:rPr>
            <w:rStyle w:val="a3"/>
            <w:rFonts w:ascii="Verdana" w:eastAsiaTheme="majorEastAsia" w:hAnsi="Verdana"/>
            <w:sz w:val="20"/>
          </w:rPr>
          <w:t>възлагане</w:t>
        </w:r>
      </w:hyperlink>
      <w:r>
        <w:rPr>
          <w:rStyle w:val="a3"/>
          <w:rFonts w:ascii="Verdana" w:eastAsiaTheme="majorEastAsia" w:hAnsi="Verdana"/>
          <w:sz w:val="20"/>
        </w:rPr>
        <w:t xml:space="preserve"> на услугата добив на дървесина </w:t>
      </w:r>
      <w:r>
        <w:rPr>
          <w:rFonts w:ascii="Verdana" w:hAnsi="Verdana"/>
          <w:sz w:val="20"/>
          <w:szCs w:val="20"/>
        </w:rPr>
        <w:t>-2024г. -предстоящи.</w:t>
      </w:r>
    </w:p>
    <w:p w:rsidR="005529C7" w:rsidRDefault="005529C7" w:rsidP="005529C7">
      <w:pPr>
        <w:tabs>
          <w:tab w:val="left" w:pos="360"/>
        </w:tabs>
        <w:rPr>
          <w:rFonts w:ascii="Verdana" w:hAnsi="Verdana"/>
          <w:sz w:val="20"/>
          <w:szCs w:val="20"/>
        </w:rPr>
      </w:pPr>
      <w:r>
        <w:rPr>
          <w:rFonts w:ascii="Verdana" w:hAnsi="Verdana"/>
          <w:b/>
          <w:sz w:val="20"/>
          <w:szCs w:val="20"/>
        </w:rPr>
        <w:t>9.2.</w:t>
      </w:r>
      <w:r>
        <w:rPr>
          <w:rFonts w:ascii="Verdana" w:hAnsi="Verdana"/>
          <w:sz w:val="20"/>
          <w:szCs w:val="20"/>
        </w:rPr>
        <w:t xml:space="preserve"> Документацията може да бъде получена на хартиен носител от деловодството на ТП „ДГС Ихтиман“  гр. Ихтиман, </w:t>
      </w:r>
      <w:proofErr w:type="spellStart"/>
      <w:r>
        <w:rPr>
          <w:rFonts w:ascii="Verdana" w:hAnsi="Verdana"/>
          <w:sz w:val="20"/>
          <w:szCs w:val="20"/>
        </w:rPr>
        <w:t>обл</w:t>
      </w:r>
      <w:proofErr w:type="spellEnd"/>
      <w:r>
        <w:rPr>
          <w:rFonts w:ascii="Verdana" w:hAnsi="Verdana"/>
          <w:sz w:val="20"/>
          <w:szCs w:val="20"/>
        </w:rPr>
        <w:t xml:space="preserve">. Софийска, </w:t>
      </w:r>
      <w:proofErr w:type="spellStart"/>
      <w:r>
        <w:rPr>
          <w:rFonts w:ascii="Verdana" w:hAnsi="Verdana"/>
          <w:sz w:val="20"/>
          <w:szCs w:val="20"/>
        </w:rPr>
        <w:t>п.к</w:t>
      </w:r>
      <w:proofErr w:type="spellEnd"/>
      <w:r>
        <w:rPr>
          <w:rFonts w:ascii="Verdana" w:hAnsi="Verdana"/>
          <w:sz w:val="20"/>
          <w:szCs w:val="20"/>
        </w:rPr>
        <w:t>. 2050, ул. ”Цар Освободител” №172а, всеки работен ден до 16:00 часа на 29.05.2024г.</w:t>
      </w:r>
    </w:p>
    <w:p w:rsidR="005529C7" w:rsidRDefault="005529C7" w:rsidP="005529C7">
      <w:pPr>
        <w:tabs>
          <w:tab w:val="left" w:pos="360"/>
        </w:tabs>
        <w:rPr>
          <w:rFonts w:ascii="Verdana" w:hAnsi="Verdana"/>
          <w:sz w:val="20"/>
          <w:szCs w:val="20"/>
        </w:rPr>
      </w:pPr>
      <w:r>
        <w:rPr>
          <w:rFonts w:ascii="Verdana" w:hAnsi="Verdana"/>
          <w:b/>
          <w:sz w:val="20"/>
          <w:szCs w:val="20"/>
          <w:lang w:val="en-US"/>
        </w:rPr>
        <w:t>10</w:t>
      </w:r>
      <w:r>
        <w:rPr>
          <w:rFonts w:ascii="Verdana" w:hAnsi="Verdana"/>
          <w:b/>
          <w:sz w:val="20"/>
          <w:szCs w:val="20"/>
        </w:rPr>
        <w:t>. Място и  срок  за подаване на офертите</w:t>
      </w:r>
      <w:r>
        <w:rPr>
          <w:rFonts w:ascii="Verdana" w:hAnsi="Verdana"/>
          <w:sz w:val="20"/>
          <w:szCs w:val="20"/>
        </w:rPr>
        <w:t xml:space="preserve">: </w:t>
      </w:r>
    </w:p>
    <w:p w:rsidR="005529C7" w:rsidRDefault="005529C7" w:rsidP="005529C7">
      <w:pPr>
        <w:ind w:hanging="142"/>
        <w:rPr>
          <w:rFonts w:ascii="Verdana" w:hAnsi="Verdana"/>
          <w:sz w:val="20"/>
          <w:szCs w:val="20"/>
        </w:rPr>
      </w:pPr>
      <w:r>
        <w:rPr>
          <w:rFonts w:ascii="Verdana" w:hAnsi="Verdana"/>
          <w:sz w:val="20"/>
          <w:szCs w:val="20"/>
        </w:rPr>
        <w:t xml:space="preserve">  Офертите се подават всеки работен ден от датата на обявяване на настоящата заповед  до 16:00 часа </w:t>
      </w:r>
      <w:r>
        <w:rPr>
          <w:rFonts w:ascii="Verdana" w:hAnsi="Verdana"/>
          <w:b/>
          <w:sz w:val="20"/>
          <w:szCs w:val="20"/>
        </w:rPr>
        <w:t>на 29.05.2024г.</w:t>
      </w:r>
      <w:r>
        <w:rPr>
          <w:rFonts w:ascii="Verdana" w:hAnsi="Verdana"/>
          <w:sz w:val="20"/>
          <w:szCs w:val="20"/>
        </w:rPr>
        <w:t xml:space="preserve"> в сградата на ТП “ДГС Ихтиман“  гр. Ихтиман, ул. ”Цар Освободител” №172а, ет. 2, деловодство.</w:t>
      </w:r>
    </w:p>
    <w:p w:rsidR="005529C7" w:rsidRDefault="005529C7" w:rsidP="005529C7">
      <w:pPr>
        <w:ind w:hanging="142"/>
        <w:rPr>
          <w:rFonts w:ascii="Verdana" w:hAnsi="Verdana"/>
          <w:sz w:val="20"/>
          <w:szCs w:val="20"/>
        </w:rPr>
      </w:pPr>
      <w:r>
        <w:rPr>
          <w:rFonts w:ascii="Verdana" w:hAnsi="Verdana"/>
          <w:sz w:val="20"/>
          <w:szCs w:val="20"/>
        </w:rPr>
        <w:t xml:space="preserve">  </w:t>
      </w:r>
      <w:r>
        <w:rPr>
          <w:rFonts w:ascii="Verdana" w:hAnsi="Verdana"/>
          <w:b/>
          <w:sz w:val="20"/>
          <w:szCs w:val="20"/>
        </w:rPr>
        <w:t xml:space="preserve">  </w:t>
      </w:r>
      <w:r>
        <w:rPr>
          <w:rFonts w:ascii="Verdana" w:hAnsi="Verdana"/>
          <w:sz w:val="20"/>
          <w:szCs w:val="20"/>
        </w:rPr>
        <w:t xml:space="preserve">Офертата за участие в открития конкурс се подава в запечатан, непрозрачен плик, от участника или негов упълномощен представител, или чрез куриерска служба. Върху плика се посочват името на участника, номер на обекта, адрес за кореспонденция, </w:t>
      </w:r>
      <w:r>
        <w:rPr>
          <w:rFonts w:ascii="Verdana" w:hAnsi="Verdana"/>
          <w:sz w:val="20"/>
          <w:szCs w:val="20"/>
        </w:rPr>
        <w:lastRenderedPageBreak/>
        <w:t xml:space="preserve">телефон и по възможност-факс и електронен адрес, </w:t>
      </w:r>
      <w:r>
        <w:rPr>
          <w:rFonts w:ascii="Verdana" w:hAnsi="Verdana"/>
          <w:sz w:val="20"/>
          <w:szCs w:val="20"/>
          <w:u w:val="single"/>
        </w:rPr>
        <w:t xml:space="preserve"> трябва да са записани </w:t>
      </w:r>
      <w:r>
        <w:rPr>
          <w:rFonts w:ascii="Verdana" w:hAnsi="Verdana"/>
          <w:b/>
          <w:sz w:val="20"/>
          <w:szCs w:val="20"/>
          <w:u w:val="single"/>
        </w:rPr>
        <w:t>обект №2424</w:t>
      </w:r>
      <w:r>
        <w:rPr>
          <w:rFonts w:ascii="Verdana" w:hAnsi="Verdana"/>
          <w:sz w:val="20"/>
          <w:szCs w:val="20"/>
          <w:u w:val="single"/>
        </w:rPr>
        <w:t>, ТП „ДГС Ихтиман” и вида процедура- открит конкурс за добив на дървесина.</w:t>
      </w:r>
    </w:p>
    <w:p w:rsidR="005529C7" w:rsidRDefault="005529C7" w:rsidP="005529C7">
      <w:pPr>
        <w:pStyle w:val="21"/>
        <w:jc w:val="both"/>
        <w:rPr>
          <w:rFonts w:ascii="Verdana" w:hAnsi="Verdana"/>
          <w:sz w:val="20"/>
          <w:szCs w:val="20"/>
        </w:rPr>
      </w:pPr>
      <w:r>
        <w:rPr>
          <w:rFonts w:ascii="Verdana" w:hAnsi="Verdana"/>
          <w:b/>
          <w:sz w:val="20"/>
          <w:szCs w:val="20"/>
        </w:rPr>
        <w:t xml:space="preserve">   </w:t>
      </w:r>
      <w:r>
        <w:rPr>
          <w:rFonts w:ascii="Verdana" w:hAnsi="Verdana"/>
          <w:sz w:val="20"/>
          <w:szCs w:val="20"/>
        </w:rPr>
        <w:t>Документите се считат за редовно получени в случай, че реално са постъпили в деловодството на указаното място в срока определен за подаването им, а именно 16:00 часа на работния ден преди датата на провеждане на открития конкурс.</w:t>
      </w:r>
    </w:p>
    <w:p w:rsidR="005529C7" w:rsidRDefault="005529C7" w:rsidP="005529C7">
      <w:pPr>
        <w:pStyle w:val="21"/>
        <w:jc w:val="both"/>
        <w:rPr>
          <w:rFonts w:ascii="Verdana" w:hAnsi="Verdana"/>
          <w:sz w:val="20"/>
          <w:szCs w:val="20"/>
        </w:rPr>
      </w:pPr>
    </w:p>
    <w:p w:rsidR="005529C7" w:rsidRDefault="005529C7" w:rsidP="005529C7">
      <w:pPr>
        <w:pStyle w:val="21"/>
        <w:jc w:val="both"/>
        <w:rPr>
          <w:rFonts w:ascii="Verdana" w:hAnsi="Verdana"/>
          <w:sz w:val="20"/>
          <w:szCs w:val="20"/>
        </w:rPr>
      </w:pPr>
      <w:r>
        <w:rPr>
          <w:rFonts w:ascii="Verdana" w:hAnsi="Verdana"/>
          <w:b/>
          <w:sz w:val="20"/>
          <w:szCs w:val="20"/>
        </w:rPr>
        <w:t xml:space="preserve">    Всеки участник</w:t>
      </w:r>
      <w:r>
        <w:rPr>
          <w:rFonts w:ascii="Verdana" w:hAnsi="Verdana"/>
          <w:sz w:val="20"/>
          <w:szCs w:val="20"/>
        </w:rPr>
        <w:t xml:space="preserve"> има право да подаде само една оферта за обекта, предмет на открития конкурс</w:t>
      </w:r>
    </w:p>
    <w:p w:rsidR="005529C7" w:rsidRDefault="005529C7" w:rsidP="005529C7">
      <w:pPr>
        <w:pStyle w:val="21"/>
        <w:jc w:val="both"/>
        <w:rPr>
          <w:rFonts w:ascii="Verdana" w:hAnsi="Verdana"/>
          <w:sz w:val="20"/>
          <w:szCs w:val="20"/>
        </w:rPr>
      </w:pPr>
    </w:p>
    <w:p w:rsidR="005529C7" w:rsidRDefault="005529C7" w:rsidP="005529C7">
      <w:pPr>
        <w:tabs>
          <w:tab w:val="left" w:pos="284"/>
        </w:tabs>
        <w:rPr>
          <w:rFonts w:ascii="Verdana" w:hAnsi="Verdana"/>
          <w:sz w:val="20"/>
          <w:szCs w:val="20"/>
        </w:rPr>
      </w:pPr>
      <w:r>
        <w:rPr>
          <w:rFonts w:ascii="Verdana" w:hAnsi="Verdana"/>
          <w:b/>
          <w:sz w:val="20"/>
          <w:szCs w:val="20"/>
        </w:rPr>
        <w:t>11.</w:t>
      </w:r>
      <w:r>
        <w:rPr>
          <w:rFonts w:ascii="Verdana" w:hAnsi="Verdana"/>
          <w:sz w:val="20"/>
          <w:szCs w:val="20"/>
        </w:rPr>
        <w:t xml:space="preserve"> </w:t>
      </w:r>
      <w:r>
        <w:rPr>
          <w:rFonts w:ascii="Verdana" w:hAnsi="Verdana"/>
          <w:b/>
          <w:sz w:val="20"/>
          <w:szCs w:val="20"/>
        </w:rPr>
        <w:t>Място, дата и час на провеждане на открития конкурс.</w:t>
      </w:r>
    </w:p>
    <w:p w:rsidR="005529C7" w:rsidRDefault="005529C7" w:rsidP="005529C7">
      <w:pPr>
        <w:rPr>
          <w:rFonts w:ascii="Verdana" w:hAnsi="Verdana"/>
          <w:sz w:val="20"/>
          <w:szCs w:val="20"/>
        </w:rPr>
      </w:pPr>
      <w:r>
        <w:rPr>
          <w:rFonts w:ascii="Verdana" w:hAnsi="Verdana"/>
          <w:b/>
          <w:sz w:val="20"/>
          <w:szCs w:val="20"/>
        </w:rPr>
        <w:t xml:space="preserve">  </w:t>
      </w:r>
      <w:r>
        <w:rPr>
          <w:rFonts w:ascii="Verdana" w:hAnsi="Verdana"/>
          <w:sz w:val="20"/>
          <w:szCs w:val="20"/>
        </w:rPr>
        <w:t xml:space="preserve">В административната сграда на ТП „ДГС Ихтиман” - гр. Ихтиман, ул. ”Цар Освободител” № 172а, ет.2,  на </w:t>
      </w:r>
      <w:r>
        <w:rPr>
          <w:rFonts w:ascii="Verdana" w:hAnsi="Verdana"/>
          <w:b/>
          <w:sz w:val="20"/>
          <w:szCs w:val="20"/>
        </w:rPr>
        <w:t>30.05</w:t>
      </w:r>
      <w:r>
        <w:rPr>
          <w:rFonts w:ascii="Verdana" w:hAnsi="Verdana"/>
          <w:b/>
          <w:sz w:val="20"/>
          <w:szCs w:val="20"/>
          <w:lang w:val="en-US"/>
        </w:rPr>
        <w:t>.</w:t>
      </w:r>
      <w:r>
        <w:rPr>
          <w:rFonts w:ascii="Verdana" w:hAnsi="Verdana"/>
          <w:b/>
          <w:sz w:val="20"/>
          <w:szCs w:val="20"/>
        </w:rPr>
        <w:t xml:space="preserve">2024г. </w:t>
      </w:r>
      <w:proofErr w:type="spellStart"/>
      <w:r>
        <w:rPr>
          <w:rFonts w:ascii="Verdana" w:hAnsi="Verdana"/>
          <w:b/>
          <w:sz w:val="20"/>
          <w:szCs w:val="20"/>
        </w:rPr>
        <w:t>oт</w:t>
      </w:r>
      <w:proofErr w:type="spellEnd"/>
      <w:r>
        <w:rPr>
          <w:rFonts w:ascii="Verdana" w:hAnsi="Verdana"/>
          <w:b/>
          <w:sz w:val="20"/>
          <w:szCs w:val="20"/>
          <w:lang w:val="en-US"/>
        </w:rPr>
        <w:t xml:space="preserve"> 15 : 00 </w:t>
      </w:r>
      <w:r>
        <w:rPr>
          <w:rFonts w:ascii="Verdana" w:hAnsi="Verdana"/>
          <w:sz w:val="20"/>
          <w:szCs w:val="20"/>
        </w:rPr>
        <w:t>часа.</w:t>
      </w:r>
    </w:p>
    <w:p w:rsidR="005529C7" w:rsidRDefault="005529C7" w:rsidP="005529C7">
      <w:pPr>
        <w:ind w:hanging="284"/>
        <w:rPr>
          <w:rFonts w:ascii="Verdana" w:hAnsi="Verdana"/>
          <w:sz w:val="20"/>
          <w:szCs w:val="20"/>
          <w:shd w:val="clear" w:color="auto" w:fill="FFFFFF"/>
        </w:rPr>
      </w:pPr>
      <w:r>
        <w:rPr>
          <w:rFonts w:ascii="Verdana" w:hAnsi="Verdana"/>
          <w:sz w:val="20"/>
          <w:szCs w:val="20"/>
        </w:rPr>
        <w:t xml:space="preserve">   </w:t>
      </w:r>
      <w:r>
        <w:rPr>
          <w:rFonts w:ascii="Verdana" w:hAnsi="Verdana"/>
          <w:sz w:val="20"/>
          <w:szCs w:val="20"/>
          <w:lang w:val="en-US"/>
        </w:rPr>
        <w:t xml:space="preserve"> </w:t>
      </w:r>
      <w:r>
        <w:rPr>
          <w:rFonts w:ascii="Verdana" w:hAnsi="Verdana"/>
          <w:b/>
          <w:sz w:val="20"/>
          <w:szCs w:val="20"/>
        </w:rPr>
        <w:t xml:space="preserve">  </w:t>
      </w:r>
      <w:r>
        <w:rPr>
          <w:rFonts w:ascii="Verdana" w:hAnsi="Verdana"/>
          <w:sz w:val="20"/>
          <w:szCs w:val="20"/>
        </w:rPr>
        <w:t xml:space="preserve">При </w:t>
      </w:r>
      <w:r>
        <w:rPr>
          <w:rFonts w:ascii="Verdana" w:hAnsi="Verdana"/>
          <w:sz w:val="20"/>
          <w:szCs w:val="20"/>
          <w:shd w:val="clear" w:color="auto" w:fill="FFFFFF"/>
        </w:rPr>
        <w:t>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5529C7" w:rsidRDefault="005529C7" w:rsidP="005529C7">
      <w:pPr>
        <w:rPr>
          <w:rFonts w:ascii="Verdana" w:hAnsi="Verdana"/>
          <w:b/>
          <w:sz w:val="20"/>
          <w:szCs w:val="20"/>
        </w:rPr>
      </w:pPr>
      <w:r>
        <w:rPr>
          <w:rFonts w:ascii="Verdana" w:hAnsi="Verdana"/>
          <w:b/>
          <w:sz w:val="20"/>
          <w:szCs w:val="20"/>
        </w:rPr>
        <w:t xml:space="preserve">12. Оглед на обекта- </w:t>
      </w:r>
      <w:r>
        <w:rPr>
          <w:rFonts w:ascii="Verdana" w:hAnsi="Verdana"/>
          <w:sz w:val="20"/>
          <w:szCs w:val="20"/>
        </w:rPr>
        <w:t xml:space="preserve">всеки работен ден от 09:00 до 16:00 часа, през времето от датата на обявяването на настоящата заповед </w:t>
      </w:r>
      <w:r>
        <w:rPr>
          <w:rFonts w:ascii="Verdana" w:hAnsi="Verdana"/>
          <w:b/>
          <w:sz w:val="20"/>
          <w:szCs w:val="20"/>
        </w:rPr>
        <w:t>до 29.05.2024г.</w:t>
      </w:r>
      <w:r>
        <w:rPr>
          <w:rFonts w:ascii="Verdana" w:hAnsi="Verdana"/>
          <w:sz w:val="20"/>
          <w:szCs w:val="20"/>
        </w:rPr>
        <w:t xml:space="preserve"> </w:t>
      </w:r>
      <w:r>
        <w:rPr>
          <w:rFonts w:ascii="Verdana" w:eastAsiaTheme="minorHAnsi" w:hAnsi="Verdana" w:cstheme="minorBidi"/>
          <w:bCs/>
          <w:sz w:val="20"/>
          <w:szCs w:val="20"/>
          <w:lang w:eastAsia="en-US"/>
        </w:rPr>
        <w:t xml:space="preserve">в присъствието на представител от ТП „ДГС Ихтиман“. </w:t>
      </w:r>
      <w:r>
        <w:rPr>
          <w:rFonts w:ascii="Verdana" w:hAnsi="Verdana"/>
          <w:sz w:val="20"/>
          <w:szCs w:val="20"/>
        </w:rPr>
        <w:t>Участникът носи отговорност за извършване на огледа на обекта и запознаване с предмета на открития конкурс. Разходите за огледа са за сметка на участника.</w:t>
      </w:r>
      <w:r>
        <w:rPr>
          <w:rFonts w:ascii="Verdana" w:eastAsiaTheme="minorHAnsi" w:hAnsi="Verdana" w:cstheme="minorBidi"/>
          <w:bCs/>
          <w:sz w:val="20"/>
          <w:szCs w:val="20"/>
          <w:lang w:eastAsia="en-US"/>
        </w:rPr>
        <w:t xml:space="preserve"> </w:t>
      </w:r>
      <w:bookmarkStart w:id="1" w:name="_Hlk5693968"/>
      <w:r>
        <w:rPr>
          <w:rFonts w:ascii="Verdana" w:eastAsiaTheme="minorHAnsi" w:hAnsi="Verdana" w:cstheme="minorBidi"/>
          <w:b/>
          <w:bCs/>
          <w:sz w:val="20"/>
          <w:szCs w:val="20"/>
          <w:lang w:eastAsia="en-US"/>
        </w:rPr>
        <w:t xml:space="preserve">Огледът на обекта не е задължителен и не е условие за участие в конкурса. Участникът сам носи отговорност при </w:t>
      </w:r>
      <w:proofErr w:type="spellStart"/>
      <w:r>
        <w:rPr>
          <w:rFonts w:ascii="Verdana" w:eastAsiaTheme="minorHAnsi" w:hAnsi="Verdana" w:cstheme="minorBidi"/>
          <w:b/>
          <w:bCs/>
          <w:sz w:val="20"/>
          <w:szCs w:val="20"/>
          <w:lang w:eastAsia="en-US"/>
        </w:rPr>
        <w:t>неизвършването</w:t>
      </w:r>
      <w:proofErr w:type="spellEnd"/>
      <w:r>
        <w:rPr>
          <w:rFonts w:ascii="Verdana" w:eastAsiaTheme="minorHAnsi" w:hAnsi="Verdana" w:cstheme="minorBidi"/>
          <w:b/>
          <w:bCs/>
          <w:sz w:val="20"/>
          <w:szCs w:val="20"/>
          <w:lang w:eastAsia="en-US"/>
        </w:rPr>
        <w:t xml:space="preserve"> му</w:t>
      </w:r>
      <w:r>
        <w:rPr>
          <w:rFonts w:ascii="Verdana" w:eastAsiaTheme="minorHAnsi" w:hAnsi="Verdana" w:cstheme="minorBidi"/>
          <w:bCs/>
          <w:sz w:val="20"/>
          <w:szCs w:val="20"/>
          <w:lang w:eastAsia="en-US"/>
        </w:rPr>
        <w:t>.</w:t>
      </w:r>
      <w:bookmarkEnd w:id="1"/>
    </w:p>
    <w:p w:rsidR="005529C7" w:rsidRDefault="005529C7" w:rsidP="005529C7">
      <w:pPr>
        <w:rPr>
          <w:rFonts w:ascii="Verdana" w:hAnsi="Verdana"/>
          <w:sz w:val="20"/>
          <w:szCs w:val="20"/>
          <w:shd w:val="clear" w:color="auto" w:fill="FFFFFF"/>
        </w:rPr>
      </w:pPr>
      <w:r>
        <w:rPr>
          <w:rFonts w:ascii="Verdana" w:hAnsi="Verdana"/>
          <w:b/>
          <w:sz w:val="20"/>
          <w:szCs w:val="20"/>
        </w:rPr>
        <w:t>13</w:t>
      </w:r>
      <w:r>
        <w:rPr>
          <w:rFonts w:ascii="Verdana" w:hAnsi="Verdana"/>
          <w:sz w:val="20"/>
          <w:szCs w:val="20"/>
        </w:rPr>
        <w:t>.</w:t>
      </w:r>
      <w:r>
        <w:rPr>
          <w:rFonts w:ascii="Verdana" w:hAnsi="Verdana"/>
          <w:color w:val="565656"/>
          <w:sz w:val="18"/>
          <w:szCs w:val="18"/>
          <w:shd w:val="clear" w:color="auto" w:fill="FFFFFF"/>
        </w:rPr>
        <w:t> </w:t>
      </w:r>
      <w:r>
        <w:rPr>
          <w:rFonts w:ascii="Verdana" w:hAnsi="Verdana"/>
          <w:sz w:val="20"/>
          <w:szCs w:val="20"/>
          <w:shd w:val="clear" w:color="auto" w:fill="FFFFFF"/>
        </w:rPr>
        <w:t xml:space="preserve">Съгласно чл.13,ал.2 от </w:t>
      </w:r>
      <w:r>
        <w:rPr>
          <w:rFonts w:ascii="Verdana" w:hAnsi="Verdana"/>
          <w:sz w:val="20"/>
          <w:szCs w:val="20"/>
        </w:rPr>
        <w:t>НУРВИДГТДОСПДНГП</w:t>
      </w:r>
      <w:r>
        <w:rPr>
          <w:rFonts w:ascii="Verdana" w:hAnsi="Verdana"/>
          <w:sz w:val="20"/>
          <w:szCs w:val="20"/>
          <w:shd w:val="clear" w:color="auto" w:fill="FFFFFF"/>
        </w:rPr>
        <w:t xml:space="preserve"> Възложителят не допуска наемане на подизпълнител/и  за изпълнение на  възложените дейности от спечелилия открития конкурс участник.</w:t>
      </w:r>
    </w:p>
    <w:p w:rsidR="005529C7" w:rsidRDefault="005529C7" w:rsidP="005529C7">
      <w:pPr>
        <w:pStyle w:val="21"/>
        <w:jc w:val="both"/>
        <w:rPr>
          <w:rFonts w:ascii="Verdana" w:hAnsi="Verdana"/>
          <w:sz w:val="20"/>
          <w:szCs w:val="20"/>
        </w:rPr>
      </w:pPr>
      <w:r>
        <w:rPr>
          <w:rFonts w:ascii="Verdana" w:hAnsi="Verdana"/>
          <w:b/>
          <w:sz w:val="20"/>
          <w:szCs w:val="20"/>
        </w:rPr>
        <w:t>14</w:t>
      </w:r>
      <w:r>
        <w:rPr>
          <w:rFonts w:ascii="Verdana" w:hAnsi="Verdana"/>
          <w:sz w:val="20"/>
          <w:szCs w:val="20"/>
        </w:rPr>
        <w:t xml:space="preserve">.  </w:t>
      </w:r>
      <w:r>
        <w:rPr>
          <w:rFonts w:ascii="Verdana" w:hAnsi="Verdana"/>
          <w:b/>
          <w:sz w:val="20"/>
          <w:szCs w:val="20"/>
        </w:rPr>
        <w:t>Условия за плащане на цената</w:t>
      </w:r>
      <w:r>
        <w:rPr>
          <w:rFonts w:ascii="Verdana" w:hAnsi="Verdana"/>
          <w:sz w:val="20"/>
          <w:szCs w:val="20"/>
        </w:rPr>
        <w:t>:</w:t>
      </w:r>
    </w:p>
    <w:p w:rsidR="005529C7" w:rsidRDefault="005529C7" w:rsidP="005529C7">
      <w:pPr>
        <w:rPr>
          <w:rFonts w:ascii="Verdana" w:hAnsi="Verdana"/>
          <w:sz w:val="20"/>
          <w:szCs w:val="20"/>
        </w:rPr>
      </w:pPr>
      <w:r>
        <w:rPr>
          <w:rFonts w:ascii="Verdana" w:hAnsi="Verdana"/>
          <w:sz w:val="20"/>
          <w:szCs w:val="20"/>
        </w:rPr>
        <w:t xml:space="preserve"> -  Цената се заплаща по </w:t>
      </w:r>
      <w:proofErr w:type="spellStart"/>
      <w:r>
        <w:rPr>
          <w:rFonts w:ascii="Verdana" w:hAnsi="Verdana"/>
          <w:sz w:val="20"/>
          <w:szCs w:val="20"/>
        </w:rPr>
        <w:t>сортименти</w:t>
      </w:r>
      <w:proofErr w:type="spellEnd"/>
      <w:r>
        <w:rPr>
          <w:rFonts w:ascii="Verdana" w:hAnsi="Verdana"/>
          <w:sz w:val="20"/>
          <w:szCs w:val="20"/>
        </w:rPr>
        <w:t xml:space="preserve"> от съответните категории, реално добита дървесина след приемане на работата с приемателно-предавателен протокол, подписан от упълномощен представител на изпълнителя и служители на ТП „ДГС Ихтиман”.</w:t>
      </w:r>
    </w:p>
    <w:p w:rsidR="005529C7" w:rsidRDefault="005529C7" w:rsidP="005529C7">
      <w:pPr>
        <w:rPr>
          <w:rFonts w:ascii="Verdana" w:hAnsi="Verdana"/>
          <w:sz w:val="20"/>
          <w:szCs w:val="20"/>
        </w:rPr>
      </w:pPr>
      <w:r>
        <w:rPr>
          <w:rFonts w:ascii="Verdana" w:hAnsi="Verdana"/>
          <w:sz w:val="20"/>
          <w:szCs w:val="20"/>
        </w:rPr>
        <w:t xml:space="preserve"> -  Заплащането на </w:t>
      </w:r>
      <w:r>
        <w:rPr>
          <w:rFonts w:ascii="Verdana" w:hAnsi="Verdana"/>
          <w:sz w:val="20"/>
          <w:szCs w:val="20"/>
          <w:lang w:val="en-US"/>
        </w:rPr>
        <w:t>и</w:t>
      </w:r>
      <w:proofErr w:type="spellStart"/>
      <w:r>
        <w:rPr>
          <w:rFonts w:ascii="Verdana" w:hAnsi="Verdana"/>
          <w:sz w:val="20"/>
          <w:szCs w:val="20"/>
        </w:rPr>
        <w:t>зпълнителя</w:t>
      </w:r>
      <w:proofErr w:type="spellEnd"/>
      <w:r>
        <w:rPr>
          <w:rFonts w:ascii="Verdana" w:hAnsi="Verdana"/>
          <w:sz w:val="20"/>
          <w:szCs w:val="20"/>
        </w:rPr>
        <w:t xml:space="preserve"> се извършва в срок от 10</w:t>
      </w:r>
      <w:r>
        <w:rPr>
          <w:rFonts w:ascii="Verdana" w:hAnsi="Verdana"/>
          <w:b/>
          <w:bCs/>
          <w:sz w:val="20"/>
          <w:szCs w:val="20"/>
        </w:rPr>
        <w:t xml:space="preserve"> </w:t>
      </w:r>
      <w:r>
        <w:rPr>
          <w:rFonts w:ascii="Verdana" w:hAnsi="Verdana"/>
          <w:sz w:val="20"/>
          <w:szCs w:val="20"/>
        </w:rPr>
        <w:t xml:space="preserve">(десет) работни дни  след представяне в счетоводството на Възложителя на фактура към протоколите за приемането на работата. </w:t>
      </w:r>
    </w:p>
    <w:p w:rsidR="005529C7" w:rsidRDefault="005529C7" w:rsidP="005529C7">
      <w:pPr>
        <w:rPr>
          <w:rFonts w:ascii="Verdana" w:hAnsi="Verdana"/>
          <w:sz w:val="20"/>
          <w:szCs w:val="20"/>
        </w:rPr>
      </w:pPr>
      <w:r>
        <w:rPr>
          <w:rFonts w:ascii="Verdana" w:hAnsi="Verdana"/>
          <w:b/>
          <w:sz w:val="20"/>
          <w:szCs w:val="20"/>
        </w:rPr>
        <w:t>15</w:t>
      </w:r>
      <w:r>
        <w:rPr>
          <w:rFonts w:ascii="Verdana" w:hAnsi="Verdana"/>
          <w:sz w:val="20"/>
          <w:szCs w:val="20"/>
        </w:rPr>
        <w:t xml:space="preserve">. За информация - ТП „ДГС Ихтиман” тел. 0889219005; ел. адрес: </w:t>
      </w:r>
      <w:r>
        <w:rPr>
          <w:rFonts w:ascii="Verdana" w:hAnsi="Verdana"/>
          <w:sz w:val="20"/>
          <w:szCs w:val="20"/>
          <w:lang w:val="en-US"/>
        </w:rPr>
        <w:t>dl_iht@abv.bg</w:t>
      </w:r>
      <w:r>
        <w:rPr>
          <w:rFonts w:ascii="Verdana" w:hAnsi="Verdana"/>
          <w:sz w:val="20"/>
          <w:szCs w:val="20"/>
        </w:rPr>
        <w:t>; лице за контакт - инж. Цветан Иванов– зам.- директор.</w:t>
      </w:r>
    </w:p>
    <w:p w:rsidR="005529C7" w:rsidRDefault="005529C7" w:rsidP="005529C7">
      <w:pPr>
        <w:ind w:left="284" w:hanging="284"/>
        <w:rPr>
          <w:rFonts w:ascii="Verdana" w:hAnsi="Verdana"/>
          <w:sz w:val="20"/>
          <w:szCs w:val="20"/>
        </w:rPr>
      </w:pPr>
      <w:r>
        <w:rPr>
          <w:rFonts w:ascii="Verdana" w:hAnsi="Verdana"/>
          <w:b/>
          <w:sz w:val="20"/>
          <w:szCs w:val="20"/>
        </w:rPr>
        <w:t>16.</w:t>
      </w:r>
      <w:r>
        <w:rPr>
          <w:rFonts w:ascii="Verdana" w:hAnsi="Verdana"/>
          <w:sz w:val="20"/>
          <w:szCs w:val="20"/>
        </w:rPr>
        <w:t xml:space="preserve"> С настоящата заповед одобрявам документацията за участие, която съдържа:</w:t>
      </w:r>
    </w:p>
    <w:p w:rsidR="005529C7" w:rsidRDefault="005529C7" w:rsidP="005529C7">
      <w:pPr>
        <w:spacing w:after="3" w:line="218" w:lineRule="auto"/>
        <w:ind w:right="143"/>
        <w:rPr>
          <w:rFonts w:ascii="Verdana" w:hAnsi="Verdana"/>
          <w:color w:val="000000"/>
          <w:sz w:val="20"/>
          <w:szCs w:val="20"/>
        </w:rPr>
      </w:pPr>
      <w:r>
        <w:rPr>
          <w:rFonts w:ascii="Verdana" w:hAnsi="Verdana"/>
          <w:sz w:val="20"/>
          <w:szCs w:val="20"/>
        </w:rPr>
        <w:t>- Документация за участие</w:t>
      </w:r>
      <w:r>
        <w:rPr>
          <w:rFonts w:ascii="Verdana" w:hAnsi="Verdana"/>
          <w:color w:val="000000"/>
          <w:sz w:val="20"/>
          <w:szCs w:val="20"/>
        </w:rPr>
        <w:t xml:space="preserve"> -с пълно описание на обекта, спецификация на обекта приложение „В1“/ ; </w:t>
      </w:r>
    </w:p>
    <w:p w:rsidR="005529C7" w:rsidRDefault="005529C7" w:rsidP="005529C7">
      <w:pPr>
        <w:tabs>
          <w:tab w:val="left" w:pos="284"/>
        </w:tabs>
        <w:rPr>
          <w:rFonts w:ascii="Verdana" w:hAnsi="Verdana"/>
          <w:sz w:val="20"/>
          <w:szCs w:val="20"/>
        </w:rPr>
      </w:pPr>
      <w:r>
        <w:rPr>
          <w:rFonts w:ascii="Verdana" w:hAnsi="Verdana"/>
          <w:sz w:val="20"/>
          <w:szCs w:val="20"/>
        </w:rPr>
        <w:t>- Приложения по образец:</w:t>
      </w:r>
    </w:p>
    <w:p w:rsidR="005529C7" w:rsidRDefault="005529C7" w:rsidP="005529C7">
      <w:pPr>
        <w:spacing w:line="252" w:lineRule="auto"/>
        <w:rPr>
          <w:rFonts w:ascii="Verdana" w:eastAsia="Calibri" w:hAnsi="Verdana"/>
          <w:sz w:val="20"/>
          <w:szCs w:val="20"/>
          <w:lang w:eastAsia="en-US"/>
        </w:rPr>
      </w:pPr>
      <w:r>
        <w:rPr>
          <w:rFonts w:ascii="Verdana" w:eastAsia="Calibri" w:hAnsi="Verdana"/>
          <w:sz w:val="20"/>
          <w:szCs w:val="20"/>
          <w:lang w:eastAsia="en-US"/>
        </w:rPr>
        <w:t xml:space="preserve">-  Заявление за участие–  </w:t>
      </w:r>
      <w:r>
        <w:rPr>
          <w:rFonts w:ascii="Verdana" w:eastAsia="Calibri" w:hAnsi="Verdana"/>
          <w:b/>
          <w:sz w:val="20"/>
          <w:szCs w:val="20"/>
          <w:lang w:eastAsia="en-US"/>
        </w:rPr>
        <w:t>Приложение № 1</w:t>
      </w:r>
      <w:r>
        <w:rPr>
          <w:rFonts w:ascii="Verdana" w:eastAsia="Calibri" w:hAnsi="Verdana"/>
          <w:sz w:val="20"/>
          <w:szCs w:val="20"/>
          <w:lang w:eastAsia="en-US"/>
        </w:rPr>
        <w:t>;</w:t>
      </w:r>
    </w:p>
    <w:p w:rsidR="005529C7" w:rsidRDefault="005529C7" w:rsidP="005529C7">
      <w:pPr>
        <w:spacing w:line="252" w:lineRule="auto"/>
        <w:rPr>
          <w:rFonts w:ascii="Verdana" w:eastAsia="Calibri" w:hAnsi="Verdana"/>
          <w:b/>
          <w:sz w:val="20"/>
          <w:szCs w:val="20"/>
          <w:lang w:eastAsia="en-US"/>
        </w:rPr>
      </w:pPr>
      <w:r>
        <w:rPr>
          <w:rFonts w:ascii="Verdana" w:eastAsia="Calibri" w:hAnsi="Verdana"/>
          <w:sz w:val="20"/>
          <w:szCs w:val="20"/>
          <w:lang w:eastAsia="en-US"/>
        </w:rPr>
        <w:t xml:space="preserve">- Административна информация- </w:t>
      </w:r>
      <w:r>
        <w:rPr>
          <w:rFonts w:ascii="Verdana" w:eastAsia="Calibri" w:hAnsi="Verdana"/>
          <w:b/>
          <w:sz w:val="20"/>
          <w:szCs w:val="20"/>
          <w:lang w:eastAsia="en-US"/>
        </w:rPr>
        <w:t>Приложение №2;</w:t>
      </w:r>
    </w:p>
    <w:p w:rsidR="005529C7" w:rsidRDefault="005529C7" w:rsidP="005529C7">
      <w:pPr>
        <w:spacing w:line="252" w:lineRule="auto"/>
        <w:rPr>
          <w:rFonts w:ascii="Verdana" w:eastAsia="Calibri" w:hAnsi="Verdana"/>
          <w:sz w:val="20"/>
          <w:szCs w:val="20"/>
          <w:lang w:eastAsia="en-US"/>
        </w:rPr>
      </w:pPr>
      <w:r>
        <w:rPr>
          <w:rFonts w:ascii="Verdana" w:eastAsia="Calibri" w:hAnsi="Verdana"/>
          <w:sz w:val="20"/>
          <w:szCs w:val="20"/>
          <w:lang w:val="en-US" w:eastAsia="en-US"/>
        </w:rPr>
        <w:t>-</w:t>
      </w:r>
      <w:r>
        <w:rPr>
          <w:rFonts w:ascii="Verdana" w:eastAsia="Calibri" w:hAnsi="Verdana"/>
          <w:color w:val="FF0000"/>
          <w:sz w:val="20"/>
          <w:szCs w:val="20"/>
          <w:lang w:val="en-US" w:eastAsia="en-US"/>
        </w:rPr>
        <w:t xml:space="preserve"> </w:t>
      </w:r>
      <w:r>
        <w:rPr>
          <w:rFonts w:ascii="Verdana" w:eastAsia="Calibri" w:hAnsi="Verdana"/>
          <w:sz w:val="20"/>
          <w:szCs w:val="20"/>
          <w:lang w:eastAsia="en-US"/>
        </w:rPr>
        <w:t xml:space="preserve">Декларация за отсъствие на обстоятелства по чл.18, ал.1, т.3 от НУРВИДГТДОСПДНГПН–  </w:t>
      </w:r>
      <w:r>
        <w:rPr>
          <w:rFonts w:ascii="Verdana" w:eastAsia="Calibri" w:hAnsi="Verdana"/>
          <w:b/>
          <w:sz w:val="20"/>
          <w:szCs w:val="20"/>
          <w:lang w:eastAsia="en-US"/>
        </w:rPr>
        <w:t>Приложение № 3</w:t>
      </w:r>
      <w:r>
        <w:rPr>
          <w:rFonts w:ascii="Verdana" w:eastAsia="Calibri" w:hAnsi="Verdana"/>
          <w:sz w:val="20"/>
          <w:szCs w:val="20"/>
          <w:lang w:eastAsia="en-US"/>
        </w:rPr>
        <w:t>;</w:t>
      </w:r>
    </w:p>
    <w:p w:rsidR="005529C7" w:rsidRDefault="005529C7" w:rsidP="005529C7">
      <w:pPr>
        <w:spacing w:line="252" w:lineRule="auto"/>
        <w:rPr>
          <w:rFonts w:ascii="Verdana" w:eastAsia="Calibri" w:hAnsi="Verdana"/>
          <w:sz w:val="20"/>
          <w:szCs w:val="20"/>
          <w:lang w:eastAsia="en-US"/>
        </w:rPr>
      </w:pPr>
      <w:r>
        <w:rPr>
          <w:rFonts w:ascii="Verdana" w:eastAsia="Calibri" w:hAnsi="Verdana"/>
          <w:sz w:val="20"/>
          <w:szCs w:val="20"/>
          <w:lang w:eastAsia="en-US"/>
        </w:rPr>
        <w:t>- Декларация за</w:t>
      </w:r>
      <w:r>
        <w:rPr>
          <w:rFonts w:ascii="Verdana" w:hAnsi="Verdana"/>
          <w:sz w:val="20"/>
          <w:szCs w:val="20"/>
          <w:lang w:val="en-AU"/>
        </w:rPr>
        <w:t xml:space="preserve"> </w:t>
      </w:r>
      <w:proofErr w:type="spellStart"/>
      <w:r>
        <w:rPr>
          <w:rFonts w:ascii="Verdana" w:hAnsi="Verdana"/>
          <w:sz w:val="20"/>
          <w:szCs w:val="20"/>
          <w:lang w:val="en-AU"/>
        </w:rPr>
        <w:t>разполагаема</w:t>
      </w:r>
      <w:proofErr w:type="spellEnd"/>
      <w:r>
        <w:rPr>
          <w:rFonts w:ascii="Verdana" w:hAnsi="Verdana"/>
          <w:sz w:val="20"/>
          <w:szCs w:val="20"/>
          <w:lang w:val="en-AU"/>
        </w:rPr>
        <w:t xml:space="preserve"> </w:t>
      </w:r>
      <w:proofErr w:type="spellStart"/>
      <w:r>
        <w:rPr>
          <w:rFonts w:ascii="Verdana" w:hAnsi="Verdana"/>
          <w:sz w:val="20"/>
          <w:szCs w:val="20"/>
          <w:lang w:val="en-AU"/>
        </w:rPr>
        <w:t>техни</w:t>
      </w:r>
      <w:r>
        <w:rPr>
          <w:rFonts w:ascii="Verdana" w:hAnsi="Verdana"/>
          <w:sz w:val="20"/>
          <w:szCs w:val="20"/>
        </w:rPr>
        <w:t>ка</w:t>
      </w:r>
      <w:proofErr w:type="spellEnd"/>
      <w:r>
        <w:rPr>
          <w:rFonts w:ascii="Verdana" w:hAnsi="Verdana"/>
          <w:sz w:val="20"/>
          <w:szCs w:val="20"/>
          <w:lang w:val="en-AU"/>
        </w:rPr>
        <w:t xml:space="preserve"> и </w:t>
      </w:r>
      <w:proofErr w:type="spellStart"/>
      <w:r>
        <w:rPr>
          <w:rFonts w:ascii="Verdana" w:hAnsi="Verdana"/>
          <w:sz w:val="20"/>
          <w:szCs w:val="20"/>
          <w:lang w:val="en-AU"/>
        </w:rPr>
        <w:t>кадрова</w:t>
      </w:r>
      <w:proofErr w:type="spellEnd"/>
      <w:r>
        <w:rPr>
          <w:rFonts w:ascii="Verdana" w:hAnsi="Verdana"/>
          <w:sz w:val="20"/>
          <w:szCs w:val="20"/>
          <w:lang w:val="en-AU"/>
        </w:rPr>
        <w:t xml:space="preserve"> </w:t>
      </w:r>
      <w:proofErr w:type="spellStart"/>
      <w:r>
        <w:rPr>
          <w:rFonts w:ascii="Verdana" w:hAnsi="Verdana"/>
          <w:sz w:val="20"/>
          <w:szCs w:val="20"/>
          <w:lang w:val="en-AU"/>
        </w:rPr>
        <w:t>обезпеченост</w:t>
      </w:r>
      <w:proofErr w:type="spellEnd"/>
      <w:r>
        <w:rPr>
          <w:rFonts w:ascii="Verdana" w:eastAsia="Calibri" w:hAnsi="Verdana"/>
          <w:sz w:val="20"/>
          <w:szCs w:val="20"/>
          <w:lang w:eastAsia="en-US"/>
        </w:rPr>
        <w:t xml:space="preserve"> на участника - </w:t>
      </w:r>
      <w:r>
        <w:rPr>
          <w:rFonts w:ascii="Verdana" w:eastAsia="Calibri" w:hAnsi="Verdana"/>
          <w:sz w:val="20"/>
          <w:szCs w:val="20"/>
          <w:lang w:val="en-US" w:eastAsia="en-US"/>
        </w:rPr>
        <w:t xml:space="preserve"> </w:t>
      </w:r>
      <w:r>
        <w:rPr>
          <w:rFonts w:ascii="Verdana" w:eastAsia="Calibri" w:hAnsi="Verdana"/>
          <w:b/>
          <w:sz w:val="20"/>
          <w:szCs w:val="20"/>
          <w:lang w:eastAsia="en-US"/>
        </w:rPr>
        <w:t>Приложение № 4</w:t>
      </w:r>
      <w:r>
        <w:rPr>
          <w:rFonts w:ascii="Verdana" w:eastAsia="Calibri" w:hAnsi="Verdana"/>
          <w:sz w:val="20"/>
          <w:szCs w:val="20"/>
          <w:lang w:eastAsia="en-US"/>
        </w:rPr>
        <w:t>;</w:t>
      </w:r>
    </w:p>
    <w:p w:rsidR="005529C7" w:rsidRDefault="005529C7" w:rsidP="005529C7">
      <w:pPr>
        <w:spacing w:line="252" w:lineRule="auto"/>
        <w:rPr>
          <w:rFonts w:ascii="Verdana" w:eastAsia="Calibri" w:hAnsi="Verdana"/>
          <w:sz w:val="20"/>
          <w:szCs w:val="20"/>
          <w:lang w:eastAsia="en-US"/>
        </w:rPr>
      </w:pPr>
      <w:r>
        <w:rPr>
          <w:rFonts w:ascii="Verdana" w:eastAsia="Calibri" w:hAnsi="Verdana"/>
          <w:sz w:val="20"/>
          <w:szCs w:val="20"/>
          <w:lang w:eastAsia="en-US"/>
        </w:rPr>
        <w:t xml:space="preserve">-  Ценово предложение - </w:t>
      </w:r>
      <w:r>
        <w:rPr>
          <w:rFonts w:ascii="Verdana" w:eastAsia="Calibri" w:hAnsi="Verdana"/>
          <w:b/>
          <w:sz w:val="20"/>
          <w:szCs w:val="20"/>
          <w:lang w:eastAsia="en-US"/>
        </w:rPr>
        <w:t>Приложение №5</w:t>
      </w:r>
      <w:r>
        <w:rPr>
          <w:rFonts w:ascii="Verdana" w:eastAsia="Calibri" w:hAnsi="Verdana"/>
          <w:sz w:val="20"/>
          <w:szCs w:val="20"/>
          <w:lang w:eastAsia="en-US"/>
        </w:rPr>
        <w:t>;</w:t>
      </w:r>
      <w:r>
        <w:rPr>
          <w:rFonts w:ascii="Verdana" w:eastAsia="Calibri" w:hAnsi="Verdana"/>
          <w:sz w:val="20"/>
          <w:szCs w:val="20"/>
          <w:lang w:val="ru-RU" w:eastAsia="en-US"/>
        </w:rPr>
        <w:t xml:space="preserve"> -  Проект на договор</w:t>
      </w:r>
      <w:r>
        <w:rPr>
          <w:rFonts w:ascii="Verdana" w:eastAsia="Calibri" w:hAnsi="Verdana"/>
          <w:sz w:val="20"/>
          <w:szCs w:val="20"/>
          <w:lang w:eastAsia="en-US"/>
        </w:rPr>
        <w:t>;</w:t>
      </w:r>
    </w:p>
    <w:p w:rsidR="005529C7" w:rsidRDefault="005529C7" w:rsidP="005529C7">
      <w:pPr>
        <w:spacing w:line="252" w:lineRule="auto"/>
        <w:ind w:left="142" w:hanging="426"/>
        <w:rPr>
          <w:rFonts w:ascii="Verdana" w:eastAsia="Calibri" w:hAnsi="Verdana"/>
          <w:b/>
          <w:sz w:val="20"/>
          <w:szCs w:val="20"/>
        </w:rPr>
      </w:pPr>
      <w:r>
        <w:rPr>
          <w:rFonts w:ascii="Verdana" w:hAnsi="Verdana"/>
          <w:sz w:val="20"/>
          <w:szCs w:val="20"/>
          <w:lang w:eastAsia="en-US"/>
        </w:rPr>
        <w:t xml:space="preserve">    - </w:t>
      </w:r>
      <w:r>
        <w:rPr>
          <w:rFonts w:ascii="Verdana" w:hAnsi="Verdana"/>
          <w:sz w:val="20"/>
          <w:szCs w:val="20"/>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Pr>
          <w:rFonts w:ascii="Verdana" w:hAnsi="Verdana"/>
          <w:b/>
          <w:sz w:val="20"/>
          <w:szCs w:val="20"/>
        </w:rPr>
        <w:t>;</w:t>
      </w:r>
    </w:p>
    <w:p w:rsidR="005529C7" w:rsidRDefault="005529C7" w:rsidP="005529C7">
      <w:pPr>
        <w:spacing w:line="276" w:lineRule="auto"/>
        <w:ind w:left="142" w:hanging="142"/>
        <w:rPr>
          <w:rFonts w:ascii="Verdana" w:hAnsi="Verdana"/>
          <w:sz w:val="20"/>
          <w:szCs w:val="20"/>
          <w:lang w:eastAsia="en-US"/>
        </w:rPr>
      </w:pPr>
      <w:r>
        <w:rPr>
          <w:rFonts w:ascii="Verdana" w:hAnsi="Verdana"/>
          <w:sz w:val="20"/>
          <w:szCs w:val="20"/>
          <w:lang w:eastAsia="en-US"/>
        </w:rPr>
        <w:t xml:space="preserve"> -</w:t>
      </w:r>
      <w:r>
        <w:rPr>
          <w:rFonts w:ascii="Verdana" w:hAnsi="Verdana"/>
          <w:sz w:val="20"/>
          <w:szCs w:val="20"/>
          <w:lang w:val="en-US" w:eastAsia="en-US"/>
        </w:rPr>
        <w:t xml:space="preserve"> </w:t>
      </w:r>
      <w:r>
        <w:rPr>
          <w:rFonts w:ascii="Verdana" w:hAnsi="Verdana"/>
          <w:sz w:val="20"/>
          <w:szCs w:val="20"/>
          <w:lang w:eastAsia="en-US"/>
        </w:rPr>
        <w:t xml:space="preserve">Инструктаж за осигуряване на здравословни и безопасни условия на труд и изисквания    при провеждане на горскостопанските дейности - </w:t>
      </w:r>
      <w:r>
        <w:rPr>
          <w:rFonts w:ascii="Verdana" w:hAnsi="Verdana"/>
          <w:b/>
          <w:sz w:val="20"/>
          <w:szCs w:val="20"/>
          <w:lang w:eastAsia="en-US"/>
        </w:rPr>
        <w:t>Приложение №6</w:t>
      </w:r>
      <w:r>
        <w:rPr>
          <w:rFonts w:ascii="Verdana" w:hAnsi="Verdana"/>
          <w:sz w:val="20"/>
          <w:szCs w:val="20"/>
          <w:lang w:eastAsia="en-US"/>
        </w:rPr>
        <w:t>- попълва се при започване на работа в обекта;</w:t>
      </w:r>
    </w:p>
    <w:p w:rsidR="005529C7" w:rsidRDefault="005529C7" w:rsidP="005529C7">
      <w:pPr>
        <w:spacing w:line="276" w:lineRule="auto"/>
        <w:ind w:left="142" w:hanging="142"/>
        <w:rPr>
          <w:rFonts w:ascii="Verdana" w:hAnsi="Verdana"/>
          <w:sz w:val="20"/>
          <w:szCs w:val="20"/>
          <w:lang w:eastAsia="en-US"/>
        </w:rPr>
      </w:pPr>
      <w:r>
        <w:rPr>
          <w:rFonts w:ascii="Verdana" w:hAnsi="Verdana"/>
          <w:sz w:val="20"/>
          <w:szCs w:val="20"/>
          <w:lang w:eastAsia="en-US"/>
        </w:rPr>
        <w:t xml:space="preserve"> - Лист за проверка за осигуряване на здравословни и безопасни условия на труд, изправност на техниката и спазване на изискванията за изпълнение на горскостопански дейности - </w:t>
      </w:r>
      <w:r>
        <w:rPr>
          <w:rFonts w:ascii="Verdana" w:hAnsi="Verdana"/>
          <w:b/>
          <w:sz w:val="20"/>
          <w:szCs w:val="20"/>
          <w:lang w:eastAsia="en-US"/>
        </w:rPr>
        <w:t>Приложение №7-</w:t>
      </w:r>
      <w:r>
        <w:rPr>
          <w:rFonts w:ascii="Verdana" w:hAnsi="Verdana"/>
          <w:sz w:val="20"/>
          <w:szCs w:val="20"/>
          <w:lang w:eastAsia="en-US"/>
        </w:rPr>
        <w:t xml:space="preserve"> попълва се при започване на работа в обекта.</w:t>
      </w:r>
    </w:p>
    <w:p w:rsidR="005529C7" w:rsidRDefault="005529C7" w:rsidP="005529C7">
      <w:pPr>
        <w:spacing w:line="276" w:lineRule="auto"/>
        <w:ind w:left="142" w:hanging="142"/>
        <w:rPr>
          <w:rFonts w:ascii="Verdana" w:hAnsi="Verdana"/>
          <w:sz w:val="20"/>
          <w:szCs w:val="20"/>
          <w:lang w:eastAsia="en-US"/>
        </w:rPr>
      </w:pPr>
      <w:r>
        <w:rPr>
          <w:rFonts w:ascii="Verdana" w:hAnsi="Verdana"/>
          <w:sz w:val="20"/>
          <w:szCs w:val="20"/>
          <w:lang w:eastAsia="en-US"/>
        </w:rPr>
        <w:t>- Проект на договор;</w:t>
      </w:r>
    </w:p>
    <w:p w:rsidR="005529C7" w:rsidRDefault="005529C7" w:rsidP="005529C7">
      <w:pPr>
        <w:spacing w:line="252" w:lineRule="auto"/>
        <w:ind w:left="426" w:hanging="426"/>
        <w:rPr>
          <w:rFonts w:ascii="Verdana" w:hAnsi="Verdana"/>
          <w:b/>
          <w:sz w:val="20"/>
          <w:szCs w:val="20"/>
        </w:rPr>
      </w:pPr>
      <w:r>
        <w:rPr>
          <w:rFonts w:ascii="Verdana" w:hAnsi="Verdana"/>
          <w:sz w:val="20"/>
          <w:szCs w:val="20"/>
          <w:lang w:eastAsia="en-US"/>
        </w:rPr>
        <w:t xml:space="preserve">    </w:t>
      </w:r>
    </w:p>
    <w:p w:rsidR="005529C7" w:rsidRDefault="005529C7" w:rsidP="005529C7">
      <w:pPr>
        <w:tabs>
          <w:tab w:val="left" w:pos="0"/>
        </w:tabs>
        <w:ind w:hanging="284"/>
        <w:rPr>
          <w:rFonts w:ascii="Verdana" w:hAnsi="Verdana"/>
          <w:sz w:val="20"/>
          <w:szCs w:val="20"/>
        </w:rPr>
      </w:pPr>
      <w:r>
        <w:rPr>
          <w:rFonts w:ascii="Verdana" w:hAnsi="Verdana"/>
          <w:sz w:val="20"/>
          <w:szCs w:val="20"/>
        </w:rPr>
        <w:lastRenderedPageBreak/>
        <w:t xml:space="preserve">    </w:t>
      </w:r>
      <w:r>
        <w:rPr>
          <w:rFonts w:ascii="Verdana" w:hAnsi="Verdana"/>
          <w:b/>
          <w:sz w:val="20"/>
          <w:szCs w:val="20"/>
        </w:rPr>
        <w:t>17.</w:t>
      </w:r>
      <w:r>
        <w:rPr>
          <w:rFonts w:ascii="Verdana" w:hAnsi="Verdana"/>
          <w:sz w:val="20"/>
          <w:szCs w:val="20"/>
        </w:rPr>
        <w:t xml:space="preserve"> Настоящата заповед да се изпрати за публикуване в деня на издаването й на интернет страницата на „ЮЗДП“ ДП и ТП „ДГС Ихтиман” от служител, човешки ресурси при ТП „ДГС Ихтиман”.</w:t>
      </w:r>
    </w:p>
    <w:p w:rsidR="005529C7" w:rsidRDefault="005529C7" w:rsidP="005529C7">
      <w:pPr>
        <w:rPr>
          <w:rFonts w:ascii="Verdana" w:hAnsi="Verdana"/>
          <w:sz w:val="20"/>
          <w:szCs w:val="20"/>
        </w:rPr>
      </w:pPr>
      <w:r>
        <w:rPr>
          <w:rFonts w:ascii="Verdana" w:hAnsi="Verdana"/>
          <w:b/>
          <w:sz w:val="20"/>
          <w:szCs w:val="20"/>
        </w:rPr>
        <w:t>18.</w:t>
      </w:r>
      <w:r>
        <w:rPr>
          <w:rFonts w:ascii="Verdana" w:hAnsi="Verdana"/>
          <w:sz w:val="20"/>
          <w:szCs w:val="20"/>
        </w:rPr>
        <w:t xml:space="preserve"> Копие от заповедта да се постави на мястото за обяви в сградата на ТП „ДГС Ихтиман”.</w:t>
      </w:r>
    </w:p>
    <w:p w:rsidR="005529C7" w:rsidRDefault="005529C7" w:rsidP="005529C7">
      <w:pPr>
        <w:rPr>
          <w:rFonts w:ascii="Verdana" w:hAnsi="Verdana"/>
          <w:sz w:val="20"/>
          <w:szCs w:val="20"/>
        </w:rPr>
      </w:pPr>
      <w:r>
        <w:rPr>
          <w:rFonts w:ascii="Verdana" w:hAnsi="Verdana"/>
          <w:b/>
          <w:sz w:val="20"/>
          <w:szCs w:val="20"/>
        </w:rPr>
        <w:t>19.</w:t>
      </w:r>
      <w:r>
        <w:rPr>
          <w:rFonts w:ascii="Verdana" w:hAnsi="Verdana"/>
          <w:sz w:val="20"/>
          <w:szCs w:val="20"/>
        </w:rPr>
        <w:t xml:space="preserve"> Контрол по изпълнение на настоящата заповед възлагам на инж. Цветан Иванов зам.-директор при ТП „ДГС Ихтиман”.</w:t>
      </w:r>
    </w:p>
    <w:p w:rsidR="005529C7" w:rsidRDefault="005529C7" w:rsidP="005529C7">
      <w:pPr>
        <w:rPr>
          <w:rFonts w:ascii="Verdana" w:hAnsi="Verdana"/>
          <w:sz w:val="20"/>
          <w:szCs w:val="20"/>
        </w:rPr>
      </w:pPr>
    </w:p>
    <w:p w:rsidR="005529C7" w:rsidRDefault="005529C7" w:rsidP="005529C7">
      <w:pPr>
        <w:rPr>
          <w:rFonts w:ascii="Verdana" w:hAnsi="Verdana"/>
          <w:sz w:val="20"/>
          <w:szCs w:val="20"/>
        </w:rPr>
      </w:pPr>
    </w:p>
    <w:p w:rsidR="005529C7" w:rsidRDefault="005529C7" w:rsidP="005529C7">
      <w:pPr>
        <w:rPr>
          <w:rFonts w:ascii="Verdana" w:hAnsi="Verdana"/>
          <w:b/>
          <w:sz w:val="20"/>
          <w:szCs w:val="20"/>
        </w:rPr>
      </w:pPr>
      <w:r>
        <w:rPr>
          <w:rFonts w:ascii="Verdana" w:hAnsi="Verdana"/>
          <w:b/>
          <w:sz w:val="20"/>
          <w:szCs w:val="20"/>
        </w:rPr>
        <w:t>ПОДПИС:…………</w:t>
      </w:r>
      <w:r>
        <w:rPr>
          <w:rFonts w:ascii="Verdana" w:hAnsi="Verdana"/>
          <w:b/>
          <w:sz w:val="20"/>
          <w:szCs w:val="20"/>
        </w:rPr>
        <w:t>п</w:t>
      </w:r>
      <w:r>
        <w:rPr>
          <w:rFonts w:ascii="Verdana" w:hAnsi="Verdana"/>
          <w:b/>
          <w:sz w:val="20"/>
          <w:szCs w:val="20"/>
        </w:rPr>
        <w:t>…………..</w:t>
      </w:r>
    </w:p>
    <w:p w:rsidR="005529C7" w:rsidRDefault="005529C7" w:rsidP="005529C7">
      <w:pPr>
        <w:rPr>
          <w:rFonts w:ascii="Verdana" w:hAnsi="Verdana"/>
          <w:b/>
          <w:sz w:val="20"/>
          <w:szCs w:val="20"/>
        </w:rPr>
      </w:pPr>
      <w:r>
        <w:rPr>
          <w:rFonts w:ascii="Verdana" w:hAnsi="Verdana"/>
          <w:b/>
          <w:sz w:val="20"/>
          <w:szCs w:val="20"/>
        </w:rPr>
        <w:t>ИНЖ. Стефан Кисьов</w:t>
      </w:r>
    </w:p>
    <w:p w:rsidR="005529C7" w:rsidRDefault="005529C7" w:rsidP="005529C7">
      <w:pPr>
        <w:rPr>
          <w:rFonts w:ascii="Verdana" w:hAnsi="Verdana"/>
          <w:sz w:val="20"/>
          <w:szCs w:val="20"/>
        </w:rPr>
      </w:pPr>
      <w:r>
        <w:rPr>
          <w:rFonts w:ascii="Verdana" w:hAnsi="Verdana"/>
          <w:sz w:val="20"/>
          <w:szCs w:val="20"/>
        </w:rPr>
        <w:t>Директор ТП „ДГС Ихтиман”</w:t>
      </w:r>
    </w:p>
    <w:p w:rsidR="005529C7" w:rsidRDefault="005529C7" w:rsidP="007850FE">
      <w:pPr>
        <w:ind w:left="-142" w:right="-426"/>
        <w:jc w:val="center"/>
        <w:rPr>
          <w:rFonts w:ascii="Verdana" w:hAnsi="Verdana"/>
          <w:b/>
          <w:bCs/>
          <w:color w:val="000000"/>
          <w:sz w:val="22"/>
        </w:rPr>
      </w:pPr>
    </w:p>
    <w:p w:rsidR="005529C7" w:rsidRDefault="005529C7" w:rsidP="005529C7">
      <w:pPr>
        <w:ind w:left="-142" w:right="-426"/>
        <w:rPr>
          <w:rFonts w:ascii="Verdana" w:hAnsi="Verdana"/>
          <w:b/>
          <w:bCs/>
          <w:color w:val="000000"/>
          <w:sz w:val="22"/>
        </w:rPr>
      </w:pPr>
    </w:p>
    <w:p w:rsidR="005529C7" w:rsidRPr="005529C7" w:rsidRDefault="005529C7" w:rsidP="005529C7">
      <w:pPr>
        <w:ind w:left="-142" w:right="-426"/>
        <w:rPr>
          <w:rFonts w:ascii="Verdana" w:hAnsi="Verdana"/>
          <w:bCs/>
          <w:color w:val="000000"/>
          <w:sz w:val="20"/>
          <w:szCs w:val="20"/>
        </w:rPr>
      </w:pPr>
      <w:r>
        <w:rPr>
          <w:rFonts w:ascii="Verdana" w:hAnsi="Verdana"/>
          <w:b/>
          <w:bCs/>
          <w:color w:val="000000"/>
          <w:sz w:val="22"/>
        </w:rPr>
        <w:t xml:space="preserve"> </w:t>
      </w:r>
      <w:r w:rsidRPr="005529C7">
        <w:rPr>
          <w:rFonts w:ascii="Verdana" w:hAnsi="Verdana"/>
          <w:bCs/>
          <w:color w:val="000000"/>
          <w:sz w:val="20"/>
          <w:szCs w:val="20"/>
        </w:rPr>
        <w:t>ах/</w:t>
      </w:r>
      <w:proofErr w:type="spellStart"/>
      <w:r w:rsidRPr="005529C7">
        <w:rPr>
          <w:rFonts w:ascii="Verdana" w:hAnsi="Verdana"/>
          <w:bCs/>
          <w:color w:val="000000"/>
          <w:sz w:val="20"/>
          <w:szCs w:val="20"/>
        </w:rPr>
        <w:t>ци</w:t>
      </w:r>
      <w:proofErr w:type="spellEnd"/>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5529C7" w:rsidRDefault="005529C7" w:rsidP="007850FE">
      <w:pPr>
        <w:ind w:left="-142" w:right="-426"/>
        <w:jc w:val="center"/>
        <w:rPr>
          <w:rFonts w:ascii="Verdana" w:hAnsi="Verdana"/>
          <w:b/>
          <w:bCs/>
          <w:color w:val="000000"/>
          <w:sz w:val="22"/>
        </w:rPr>
      </w:pPr>
    </w:p>
    <w:p w:rsidR="007850FE" w:rsidRDefault="007850FE" w:rsidP="007850FE">
      <w:pPr>
        <w:ind w:left="-142" w:right="-426"/>
        <w:jc w:val="center"/>
        <w:rPr>
          <w:rFonts w:ascii="Verdana" w:hAnsi="Verdana"/>
          <w:b/>
          <w:bCs/>
          <w:color w:val="000000"/>
          <w:sz w:val="22"/>
        </w:rPr>
      </w:pPr>
      <w:r>
        <w:rPr>
          <w:rFonts w:ascii="Verdana" w:hAnsi="Verdana"/>
          <w:b/>
          <w:bCs/>
          <w:color w:val="000000"/>
          <w:sz w:val="22"/>
        </w:rPr>
        <w:lastRenderedPageBreak/>
        <w:t>У С Л О В И Я</w:t>
      </w:r>
    </w:p>
    <w:p w:rsidR="007850FE" w:rsidRDefault="007850FE" w:rsidP="007850FE">
      <w:pPr>
        <w:ind w:left="-142" w:right="-426"/>
        <w:rPr>
          <w:rFonts w:ascii="Verdana" w:hAnsi="Verdana"/>
          <w:b/>
          <w:bCs/>
          <w:color w:val="000000"/>
          <w:sz w:val="20"/>
          <w:szCs w:val="20"/>
        </w:rPr>
      </w:pPr>
    </w:p>
    <w:p w:rsidR="007850FE" w:rsidRDefault="007850FE" w:rsidP="00D70304">
      <w:pPr>
        <w:pStyle w:val="31"/>
        <w:ind w:right="-142"/>
        <w:jc w:val="both"/>
        <w:rPr>
          <w:rFonts w:ascii="Verdana" w:hAnsi="Verdana"/>
          <w:b/>
          <w:color w:val="000000"/>
          <w:sz w:val="20"/>
          <w:szCs w:val="20"/>
        </w:rPr>
      </w:pPr>
      <w:r>
        <w:rPr>
          <w:rFonts w:ascii="Verdana" w:hAnsi="Verdana"/>
          <w:color w:val="000000"/>
          <w:sz w:val="20"/>
          <w:szCs w:val="20"/>
        </w:rPr>
        <w:t xml:space="preserve">       за участие в Открит конкурс с предмет „Възлагане на добив на дървесина - сеч, извоз, измерване и </w:t>
      </w:r>
      <w:proofErr w:type="spellStart"/>
      <w:r>
        <w:rPr>
          <w:rFonts w:ascii="Verdana" w:hAnsi="Verdana"/>
          <w:color w:val="000000"/>
          <w:sz w:val="20"/>
          <w:szCs w:val="20"/>
        </w:rPr>
        <w:t>рампиране</w:t>
      </w:r>
      <w:proofErr w:type="spellEnd"/>
      <w:r>
        <w:rPr>
          <w:rFonts w:ascii="Verdana" w:hAnsi="Verdana"/>
          <w:color w:val="000000"/>
          <w:sz w:val="20"/>
          <w:szCs w:val="20"/>
        </w:rPr>
        <w:t xml:space="preserve"> на маркирана дървесина на временен горски склад съгласно чл.10, ал.1, т.1 от </w:t>
      </w:r>
      <w:r>
        <w:rPr>
          <w:rFonts w:ascii="Verdana" w:hAnsi="Verdana"/>
          <w:sz w:val="20"/>
          <w:szCs w:val="20"/>
        </w:rPr>
        <w:t>НУРВИДГТДОСПДНГП</w:t>
      </w:r>
      <w:r>
        <w:rPr>
          <w:rFonts w:ascii="Verdana" w:hAnsi="Verdana"/>
          <w:color w:val="000000"/>
          <w:sz w:val="20"/>
          <w:szCs w:val="20"/>
        </w:rPr>
        <w:t xml:space="preserve"> в </w:t>
      </w:r>
      <w:r w:rsidR="00630048">
        <w:rPr>
          <w:rFonts w:ascii="Verdana" w:hAnsi="Verdana"/>
          <w:b/>
          <w:color w:val="000000"/>
          <w:sz w:val="20"/>
          <w:szCs w:val="20"/>
        </w:rPr>
        <w:t>обект №2424</w:t>
      </w:r>
      <w:r>
        <w:rPr>
          <w:rFonts w:ascii="Verdana" w:hAnsi="Verdana"/>
          <w:b/>
          <w:color w:val="000000"/>
          <w:sz w:val="20"/>
          <w:szCs w:val="20"/>
        </w:rPr>
        <w:t xml:space="preserve">, </w:t>
      </w:r>
      <w:r>
        <w:rPr>
          <w:rFonts w:ascii="Verdana" w:hAnsi="Verdana"/>
          <w:sz w:val="20"/>
          <w:szCs w:val="20"/>
        </w:rPr>
        <w:t xml:space="preserve">подотдел: </w:t>
      </w:r>
      <w:r w:rsidR="00630048">
        <w:rPr>
          <w:rFonts w:ascii="Verdana" w:hAnsi="Verdana"/>
          <w:sz w:val="20"/>
          <w:szCs w:val="20"/>
        </w:rPr>
        <w:t>290„е“; 495</w:t>
      </w:r>
      <w:r w:rsidR="00630048">
        <w:rPr>
          <w:rFonts w:ascii="Verdana" w:hAnsi="Verdana"/>
          <w:sz w:val="20"/>
          <w:szCs w:val="20"/>
          <w:lang w:eastAsia="en-US"/>
        </w:rPr>
        <w:t xml:space="preserve"> „б</w:t>
      </w:r>
      <w:r w:rsidR="008935E2">
        <w:rPr>
          <w:rFonts w:ascii="Verdana" w:hAnsi="Verdana"/>
          <w:sz w:val="20"/>
          <w:szCs w:val="20"/>
          <w:lang w:eastAsia="en-US"/>
        </w:rPr>
        <w:t xml:space="preserve">“ </w:t>
      </w:r>
      <w:r>
        <w:rPr>
          <w:rFonts w:ascii="Verdana" w:hAnsi="Verdana"/>
          <w:color w:val="000000"/>
          <w:sz w:val="20"/>
          <w:szCs w:val="20"/>
        </w:rPr>
        <w:t xml:space="preserve">на територията на ТП </w:t>
      </w:r>
      <w:r>
        <w:rPr>
          <w:rFonts w:ascii="Verdana" w:hAnsi="Verdana"/>
          <w:color w:val="000000"/>
          <w:sz w:val="20"/>
          <w:szCs w:val="20"/>
          <w:lang w:val="en-US"/>
        </w:rPr>
        <w:t>“</w:t>
      </w:r>
      <w:r>
        <w:rPr>
          <w:rFonts w:ascii="Verdana" w:hAnsi="Verdana"/>
          <w:color w:val="000000"/>
          <w:sz w:val="20"/>
          <w:szCs w:val="20"/>
        </w:rPr>
        <w:t>Държавно горско стопанство Ихтиман“.</w:t>
      </w:r>
    </w:p>
    <w:p w:rsidR="007850FE" w:rsidRDefault="007850FE" w:rsidP="007850FE">
      <w:pPr>
        <w:pStyle w:val="a8"/>
        <w:ind w:right="-142"/>
        <w:rPr>
          <w:rFonts w:ascii="Verdana" w:hAnsi="Verdana" w:cs="Times New Roman"/>
          <w:color w:val="000000"/>
          <w:sz w:val="20"/>
          <w:szCs w:val="20"/>
        </w:rPr>
      </w:pPr>
    </w:p>
    <w:p w:rsidR="007850FE" w:rsidRDefault="00D70304" w:rsidP="00D70304">
      <w:pPr>
        <w:pStyle w:val="3"/>
        <w:tabs>
          <w:tab w:val="left" w:pos="0"/>
        </w:tabs>
        <w:spacing w:line="240" w:lineRule="auto"/>
        <w:ind w:right="-142" w:hanging="142"/>
        <w:jc w:val="both"/>
        <w:rPr>
          <w:rFonts w:ascii="Verdana" w:hAnsi="Verdana"/>
          <w:b/>
          <w:color w:val="000000"/>
          <w:sz w:val="20"/>
        </w:rPr>
      </w:pPr>
      <w:r>
        <w:rPr>
          <w:rFonts w:ascii="Verdana" w:hAnsi="Verdana"/>
          <w:b/>
          <w:color w:val="000000"/>
          <w:sz w:val="20"/>
        </w:rPr>
        <w:t xml:space="preserve"> </w:t>
      </w:r>
      <w:r w:rsidR="007850FE">
        <w:rPr>
          <w:rFonts w:ascii="Verdana" w:hAnsi="Verdana"/>
          <w:b/>
          <w:color w:val="000000"/>
          <w:sz w:val="20"/>
        </w:rPr>
        <w:t xml:space="preserve"> І.</w:t>
      </w:r>
      <w:r w:rsidR="007850FE">
        <w:rPr>
          <w:rFonts w:ascii="Verdana" w:hAnsi="Verdana"/>
          <w:color w:val="000000"/>
          <w:sz w:val="20"/>
        </w:rPr>
        <w:t xml:space="preserve"> </w:t>
      </w:r>
      <w:r w:rsidR="007850FE">
        <w:rPr>
          <w:rFonts w:ascii="Verdana" w:hAnsi="Verdana"/>
          <w:b/>
          <w:color w:val="000000"/>
          <w:sz w:val="20"/>
        </w:rPr>
        <w:t>ОБЕКТ, дейности, предмет на възлагане, количество и срокове за изпълнение.</w:t>
      </w:r>
    </w:p>
    <w:p w:rsidR="007850FE" w:rsidRDefault="00630048" w:rsidP="00D70304">
      <w:pPr>
        <w:pStyle w:val="3"/>
        <w:tabs>
          <w:tab w:val="left" w:pos="0"/>
        </w:tabs>
        <w:spacing w:line="240" w:lineRule="auto"/>
        <w:ind w:right="-142"/>
        <w:jc w:val="both"/>
        <w:rPr>
          <w:rFonts w:ascii="Verdana" w:hAnsi="Verdana"/>
          <w:b/>
          <w:color w:val="000000"/>
          <w:sz w:val="20"/>
        </w:rPr>
      </w:pPr>
      <w:r>
        <w:rPr>
          <w:rFonts w:ascii="Verdana" w:hAnsi="Verdana"/>
          <w:b/>
          <w:color w:val="000000"/>
          <w:sz w:val="20"/>
        </w:rPr>
        <w:t>1.1. Обект №2424</w:t>
      </w:r>
      <w:r w:rsidR="007850FE">
        <w:rPr>
          <w:rFonts w:ascii="Verdana" w:hAnsi="Verdana"/>
          <w:b/>
          <w:color w:val="000000"/>
          <w:sz w:val="20"/>
        </w:rPr>
        <w:t xml:space="preserve">- </w:t>
      </w:r>
      <w:r w:rsidR="007850FE">
        <w:rPr>
          <w:rFonts w:ascii="Verdana" w:hAnsi="Verdana"/>
          <w:color w:val="000000"/>
          <w:sz w:val="20"/>
        </w:rPr>
        <w:t>И</w:t>
      </w:r>
      <w:r w:rsidR="007850FE">
        <w:rPr>
          <w:rFonts w:ascii="Verdana" w:hAnsi="Verdana"/>
          <w:bCs/>
          <w:color w:val="000000"/>
          <w:sz w:val="20"/>
        </w:rPr>
        <w:t>зпълнението на дейности</w:t>
      </w:r>
      <w:r w:rsidR="007850FE">
        <w:rPr>
          <w:rFonts w:ascii="Verdana" w:hAnsi="Verdana"/>
          <w:color w:val="000000"/>
          <w:sz w:val="20"/>
        </w:rPr>
        <w:t xml:space="preserve"> </w:t>
      </w:r>
      <w:r w:rsidR="007850FE">
        <w:rPr>
          <w:rFonts w:ascii="Verdana" w:hAnsi="Verdana"/>
          <w:bCs/>
          <w:color w:val="000000"/>
          <w:sz w:val="20"/>
        </w:rPr>
        <w:t>в горски територии, съгласно чл.10, ал.1, т.1 от</w:t>
      </w:r>
      <w:r w:rsidR="007850FE">
        <w:rPr>
          <w:rFonts w:ascii="Verdana" w:hAnsi="Verdana"/>
          <w:sz w:val="20"/>
        </w:rPr>
        <w:t xml:space="preserve"> НУРВИДГТДОСПДНГП</w:t>
      </w:r>
      <w:r>
        <w:rPr>
          <w:rFonts w:ascii="Verdana" w:hAnsi="Verdana"/>
          <w:bCs/>
          <w:color w:val="000000"/>
          <w:sz w:val="20"/>
          <w:lang w:val="ru-RU"/>
        </w:rPr>
        <w:t xml:space="preserve"> в </w:t>
      </w:r>
      <w:proofErr w:type="spellStart"/>
      <w:r>
        <w:rPr>
          <w:rFonts w:ascii="Verdana" w:hAnsi="Verdana"/>
          <w:bCs/>
          <w:color w:val="000000"/>
          <w:sz w:val="20"/>
          <w:lang w:val="ru-RU"/>
        </w:rPr>
        <w:t>обект</w:t>
      </w:r>
      <w:proofErr w:type="spellEnd"/>
      <w:r>
        <w:rPr>
          <w:rFonts w:ascii="Verdana" w:hAnsi="Verdana"/>
          <w:bCs/>
          <w:color w:val="000000"/>
          <w:sz w:val="20"/>
          <w:lang w:val="ru-RU"/>
        </w:rPr>
        <w:t xml:space="preserve"> №2424</w:t>
      </w:r>
      <w:r w:rsidR="007850FE">
        <w:rPr>
          <w:rFonts w:ascii="Verdana" w:hAnsi="Verdana"/>
          <w:bCs/>
          <w:color w:val="000000"/>
          <w:sz w:val="20"/>
          <w:lang w:val="ru-RU"/>
        </w:rPr>
        <w:t>.</w:t>
      </w:r>
    </w:p>
    <w:p w:rsidR="00D70304" w:rsidRDefault="007850FE" w:rsidP="00D70304">
      <w:pPr>
        <w:tabs>
          <w:tab w:val="left" w:pos="567"/>
        </w:tabs>
        <w:ind w:right="-142"/>
        <w:rPr>
          <w:rFonts w:ascii="Verdana" w:hAnsi="Verdana"/>
          <w:sz w:val="20"/>
          <w:szCs w:val="20"/>
          <w:lang w:eastAsia="en-US"/>
        </w:rPr>
      </w:pPr>
      <w:r>
        <w:rPr>
          <w:rFonts w:ascii="Verdana" w:eastAsiaTheme="minorHAnsi" w:hAnsi="Verdana" w:cstheme="minorBidi"/>
          <w:b/>
          <w:sz w:val="20"/>
          <w:szCs w:val="20"/>
          <w:lang w:eastAsia="en-US"/>
        </w:rPr>
        <w:t xml:space="preserve">1.2. </w:t>
      </w:r>
      <w:proofErr w:type="spellStart"/>
      <w:r>
        <w:rPr>
          <w:rFonts w:ascii="Verdana" w:eastAsiaTheme="minorHAnsi" w:hAnsi="Verdana" w:cstheme="minorBidi"/>
          <w:b/>
          <w:sz w:val="20"/>
          <w:szCs w:val="20"/>
          <w:lang w:val="ru-RU" w:eastAsia="en-US"/>
        </w:rPr>
        <w:t>Дейности</w:t>
      </w:r>
      <w:proofErr w:type="spellEnd"/>
      <w:r>
        <w:rPr>
          <w:rFonts w:ascii="Verdana" w:eastAsiaTheme="minorHAnsi" w:hAnsi="Verdana" w:cstheme="minorBidi"/>
          <w:b/>
          <w:sz w:val="20"/>
          <w:szCs w:val="20"/>
          <w:lang w:val="ru-RU" w:eastAsia="en-US"/>
        </w:rPr>
        <w:t xml:space="preserve"> - добив на </w:t>
      </w:r>
      <w:proofErr w:type="spellStart"/>
      <w:r>
        <w:rPr>
          <w:rFonts w:ascii="Verdana" w:eastAsiaTheme="minorHAnsi" w:hAnsi="Verdana" w:cstheme="minorBidi"/>
          <w:b/>
          <w:sz w:val="20"/>
          <w:szCs w:val="20"/>
          <w:lang w:val="ru-RU" w:eastAsia="en-US"/>
        </w:rPr>
        <w:t>дървесина</w:t>
      </w:r>
      <w:proofErr w:type="spellEnd"/>
      <w:r>
        <w:rPr>
          <w:rFonts w:ascii="Verdana" w:eastAsiaTheme="minorHAnsi" w:hAnsi="Verdana" w:cstheme="minorBidi"/>
          <w:b/>
          <w:sz w:val="20"/>
          <w:szCs w:val="20"/>
          <w:lang w:val="ru-RU" w:eastAsia="en-US"/>
        </w:rPr>
        <w:t xml:space="preserve"> </w:t>
      </w:r>
      <w:r>
        <w:rPr>
          <w:rFonts w:ascii="Verdana" w:eastAsiaTheme="minorHAnsi" w:hAnsi="Verdana" w:cstheme="minorBidi"/>
          <w:sz w:val="20"/>
          <w:szCs w:val="20"/>
          <w:lang w:val="ru-RU" w:eastAsia="en-US"/>
        </w:rPr>
        <w:t xml:space="preserve">в </w:t>
      </w:r>
      <w:r>
        <w:rPr>
          <w:rFonts w:ascii="Verdana" w:eastAsiaTheme="minorHAnsi" w:hAnsi="Verdana" w:cstheme="minorBidi"/>
          <w:sz w:val="20"/>
          <w:szCs w:val="20"/>
          <w:lang w:eastAsia="en-US"/>
        </w:rPr>
        <w:t xml:space="preserve">обект </w:t>
      </w:r>
      <w:r w:rsidR="00630048">
        <w:rPr>
          <w:rFonts w:ascii="Verdana" w:eastAsiaTheme="minorHAnsi" w:hAnsi="Verdana" w:cstheme="minorBidi"/>
          <w:b/>
          <w:sz w:val="20"/>
          <w:szCs w:val="20"/>
          <w:lang w:eastAsia="en-US"/>
        </w:rPr>
        <w:t>№2424</w:t>
      </w:r>
      <w:r>
        <w:rPr>
          <w:rFonts w:ascii="Verdana" w:eastAsiaTheme="minorHAnsi" w:hAnsi="Verdana" w:cstheme="minorBidi"/>
          <w:b/>
          <w:sz w:val="20"/>
          <w:szCs w:val="20"/>
          <w:lang w:eastAsia="en-US"/>
        </w:rPr>
        <w:t xml:space="preserve">, </w:t>
      </w:r>
      <w:r>
        <w:rPr>
          <w:rFonts w:ascii="Verdana" w:hAnsi="Verdana"/>
          <w:b/>
          <w:sz w:val="20"/>
          <w:szCs w:val="20"/>
          <w:lang w:eastAsia="en-US"/>
        </w:rPr>
        <w:t>подотдели:</w:t>
      </w:r>
      <w:r>
        <w:rPr>
          <w:rFonts w:ascii="Verdana" w:hAnsi="Verdana"/>
          <w:b/>
          <w:color w:val="000000"/>
          <w:sz w:val="20"/>
          <w:szCs w:val="20"/>
        </w:rPr>
        <w:t xml:space="preserve"> </w:t>
      </w:r>
      <w:r w:rsidR="00630048">
        <w:rPr>
          <w:rFonts w:ascii="Verdana" w:hAnsi="Verdana"/>
          <w:sz w:val="20"/>
          <w:szCs w:val="20"/>
        </w:rPr>
        <w:t>290 „е“; 495</w:t>
      </w:r>
      <w:r w:rsidR="00630048">
        <w:rPr>
          <w:rFonts w:ascii="Verdana" w:hAnsi="Verdana"/>
          <w:sz w:val="20"/>
          <w:szCs w:val="20"/>
          <w:lang w:eastAsia="en-US"/>
        </w:rPr>
        <w:t xml:space="preserve"> „б</w:t>
      </w:r>
      <w:r w:rsidR="008935E2">
        <w:rPr>
          <w:rFonts w:ascii="Verdana" w:hAnsi="Verdana"/>
          <w:sz w:val="20"/>
          <w:szCs w:val="20"/>
          <w:lang w:eastAsia="en-US"/>
        </w:rPr>
        <w:t xml:space="preserve">“ </w:t>
      </w:r>
      <w:r>
        <w:rPr>
          <w:rFonts w:ascii="Verdana" w:hAnsi="Verdana"/>
          <w:sz w:val="20"/>
          <w:szCs w:val="20"/>
          <w:lang w:eastAsia="en-US"/>
        </w:rPr>
        <w:t>в териториалният обхват на ТП „ДГС Ихтиман“, който включва:</w:t>
      </w:r>
      <w:r>
        <w:rPr>
          <w:rFonts w:ascii="Verdana" w:hAnsi="Verdana"/>
          <w:sz w:val="20"/>
          <w:szCs w:val="20"/>
          <w:lang w:val="en-AU" w:eastAsia="en-US"/>
        </w:rPr>
        <w:t xml:space="preserve"> </w:t>
      </w:r>
      <w:proofErr w:type="spellStart"/>
      <w:r>
        <w:rPr>
          <w:rFonts w:ascii="Verdana" w:hAnsi="Verdana"/>
          <w:sz w:val="20"/>
          <w:szCs w:val="20"/>
          <w:lang w:val="en-AU" w:eastAsia="en-US"/>
        </w:rPr>
        <w:t>сеч</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маркирани</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дървета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кастрене</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разкройване</w:t>
      </w:r>
      <w:proofErr w:type="spellEnd"/>
      <w:r>
        <w:rPr>
          <w:rFonts w:ascii="Verdana" w:hAnsi="Verdana"/>
          <w:sz w:val="20"/>
          <w:szCs w:val="20"/>
          <w:lang w:val="en-AU" w:eastAsia="en-US"/>
        </w:rPr>
        <w:t xml:space="preserve"> и </w:t>
      </w:r>
      <w:proofErr w:type="spellStart"/>
      <w:r>
        <w:rPr>
          <w:rFonts w:ascii="Verdana" w:hAnsi="Verdana"/>
          <w:sz w:val="20"/>
          <w:szCs w:val="20"/>
          <w:lang w:val="en-AU" w:eastAsia="en-US"/>
        </w:rPr>
        <w:t>разтрупването</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им</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асортименти</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извоза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им</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до</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временен</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склад</w:t>
      </w:r>
      <w:proofErr w:type="spellEnd"/>
      <w:r>
        <w:rPr>
          <w:rFonts w:ascii="Verdana" w:hAnsi="Verdana"/>
          <w:sz w:val="20"/>
          <w:szCs w:val="20"/>
          <w:lang w:val="en-AU" w:eastAsia="en-US"/>
        </w:rPr>
        <w:t xml:space="preserve"> в </w:t>
      </w:r>
      <w:proofErr w:type="spellStart"/>
      <w:r>
        <w:rPr>
          <w:rFonts w:ascii="Verdana" w:hAnsi="Verdana"/>
          <w:sz w:val="20"/>
          <w:szCs w:val="20"/>
          <w:lang w:val="en-AU" w:eastAsia="en-US"/>
        </w:rPr>
        <w:t>т.ч</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влиза</w:t>
      </w:r>
      <w:proofErr w:type="spellEnd"/>
      <w:r>
        <w:rPr>
          <w:rFonts w:ascii="Verdana" w:hAnsi="Verdana"/>
          <w:sz w:val="20"/>
          <w:szCs w:val="20"/>
          <w:lang w:val="en-AU" w:eastAsia="en-US"/>
        </w:rPr>
        <w:t xml:space="preserve"> и </w:t>
      </w:r>
      <w:proofErr w:type="spellStart"/>
      <w:r>
        <w:rPr>
          <w:rFonts w:ascii="Verdana" w:hAnsi="Verdana"/>
          <w:sz w:val="20"/>
          <w:szCs w:val="20"/>
          <w:lang w:val="en-AU" w:eastAsia="en-US"/>
        </w:rPr>
        <w:t>ремонт</w:t>
      </w:r>
      <w:proofErr w:type="spellEnd"/>
      <w:r>
        <w:rPr>
          <w:rFonts w:ascii="Verdana" w:hAnsi="Verdana"/>
          <w:sz w:val="20"/>
          <w:szCs w:val="20"/>
          <w:lang w:val="en-AU" w:eastAsia="en-US"/>
        </w:rPr>
        <w:t xml:space="preserve"> и/</w:t>
      </w:r>
      <w:proofErr w:type="spellStart"/>
      <w:r>
        <w:rPr>
          <w:rFonts w:ascii="Verdana" w:hAnsi="Verdana"/>
          <w:sz w:val="20"/>
          <w:szCs w:val="20"/>
          <w:lang w:val="en-AU" w:eastAsia="en-US"/>
        </w:rPr>
        <w:t>или</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изграждане</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временни</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горски</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пътища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за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извоз</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дървесина</w:t>
      </w:r>
      <w:proofErr w:type="spellEnd"/>
      <w:r>
        <w:rPr>
          <w:rFonts w:ascii="Verdana" w:hAnsi="Verdana"/>
          <w:sz w:val="20"/>
          <w:szCs w:val="20"/>
          <w:lang w:val="en-AU" w:eastAsia="en-US"/>
        </w:rPr>
        <w:t xml:space="preserve"> в </w:t>
      </w:r>
      <w:proofErr w:type="spellStart"/>
      <w:r>
        <w:rPr>
          <w:rFonts w:ascii="Verdana" w:hAnsi="Verdana"/>
          <w:sz w:val="20"/>
          <w:szCs w:val="20"/>
          <w:lang w:val="en-AU" w:eastAsia="en-US"/>
        </w:rPr>
        <w:t>обекта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почистване</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сечищата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кубиране</w:t>
      </w:r>
      <w:proofErr w:type="spellEnd"/>
      <w:r>
        <w:rPr>
          <w:rFonts w:ascii="Verdana" w:hAnsi="Verdana"/>
          <w:sz w:val="20"/>
          <w:szCs w:val="20"/>
          <w:lang w:val="en-AU" w:eastAsia="en-US"/>
        </w:rPr>
        <w:t xml:space="preserve"> и </w:t>
      </w:r>
      <w:proofErr w:type="spellStart"/>
      <w:r>
        <w:rPr>
          <w:rFonts w:ascii="Verdana" w:hAnsi="Verdana"/>
          <w:sz w:val="20"/>
          <w:szCs w:val="20"/>
          <w:lang w:val="en-AU" w:eastAsia="en-US"/>
        </w:rPr>
        <w:t>рампиране</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извозената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на</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временен</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склад</w:t>
      </w:r>
      <w:proofErr w:type="spellEnd"/>
      <w:r>
        <w:rPr>
          <w:rFonts w:ascii="Verdana" w:hAnsi="Verdana"/>
          <w:sz w:val="20"/>
          <w:szCs w:val="20"/>
          <w:lang w:val="en-AU" w:eastAsia="en-US"/>
        </w:rPr>
        <w:t xml:space="preserve"> </w:t>
      </w:r>
      <w:proofErr w:type="spellStart"/>
      <w:r>
        <w:rPr>
          <w:rFonts w:ascii="Verdana" w:hAnsi="Verdana"/>
          <w:sz w:val="20"/>
          <w:szCs w:val="20"/>
          <w:lang w:val="en-AU" w:eastAsia="en-US"/>
        </w:rPr>
        <w:t>дървесина</w:t>
      </w:r>
      <w:proofErr w:type="spellEnd"/>
      <w:r>
        <w:rPr>
          <w:rFonts w:ascii="Verdana" w:hAnsi="Verdana"/>
          <w:sz w:val="20"/>
          <w:szCs w:val="20"/>
          <w:lang w:eastAsia="en-US"/>
        </w:rPr>
        <w:t>.</w:t>
      </w:r>
    </w:p>
    <w:p w:rsidR="007850FE" w:rsidRPr="00D70304" w:rsidRDefault="007850FE" w:rsidP="00D70304">
      <w:pPr>
        <w:tabs>
          <w:tab w:val="left" w:pos="567"/>
        </w:tabs>
        <w:ind w:right="-142"/>
        <w:rPr>
          <w:rFonts w:ascii="Verdana" w:hAnsi="Verdana"/>
          <w:sz w:val="20"/>
          <w:szCs w:val="20"/>
          <w:lang w:eastAsia="en-US"/>
        </w:rPr>
      </w:pPr>
      <w:r>
        <w:rPr>
          <w:rFonts w:ascii="Verdana" w:eastAsiaTheme="minorHAnsi" w:hAnsi="Verdana" w:cstheme="minorBidi"/>
          <w:b/>
          <w:sz w:val="20"/>
          <w:szCs w:val="20"/>
          <w:lang w:eastAsia="en-US"/>
        </w:rPr>
        <w:t xml:space="preserve">1.3. Предмет -  </w:t>
      </w:r>
      <w:r>
        <w:rPr>
          <w:rFonts w:ascii="Verdana" w:eastAsiaTheme="minorHAnsi" w:hAnsi="Verdana" w:cstheme="minorBidi"/>
          <w:sz w:val="20"/>
          <w:szCs w:val="20"/>
          <w:lang w:eastAsia="en-US"/>
        </w:rPr>
        <w:t xml:space="preserve">Избор на изпълнител, който да извърши </w:t>
      </w:r>
      <w:r w:rsidR="00630048">
        <w:rPr>
          <w:rFonts w:ascii="Verdana" w:eastAsiaTheme="minorHAnsi" w:hAnsi="Verdana" w:cstheme="minorBidi"/>
          <w:sz w:val="20"/>
          <w:szCs w:val="20"/>
          <w:lang w:eastAsia="en-US"/>
        </w:rPr>
        <w:t>добив на дървесина в обект №2424</w:t>
      </w:r>
      <w:r>
        <w:rPr>
          <w:rFonts w:ascii="Verdana" w:eastAsiaTheme="minorHAnsi" w:hAnsi="Verdana" w:cstheme="minorBidi"/>
          <w:sz w:val="20"/>
          <w:szCs w:val="20"/>
          <w:lang w:eastAsia="en-US"/>
        </w:rPr>
        <w:t>,</w:t>
      </w:r>
      <w:r>
        <w:rPr>
          <w:rFonts w:ascii="Verdana" w:eastAsiaTheme="minorHAnsi" w:hAnsi="Verdana" w:cstheme="minorBidi"/>
          <w:b/>
          <w:sz w:val="20"/>
          <w:szCs w:val="20"/>
          <w:lang w:eastAsia="en-US"/>
        </w:rPr>
        <w:t xml:space="preserve"> </w:t>
      </w:r>
      <w:r w:rsidR="00053964">
        <w:rPr>
          <w:rFonts w:ascii="Verdana" w:hAnsi="Verdana"/>
          <w:sz w:val="20"/>
          <w:szCs w:val="20"/>
          <w:lang w:eastAsia="en-US"/>
        </w:rPr>
        <w:t xml:space="preserve">подотдел: </w:t>
      </w:r>
      <w:r w:rsidR="00630048">
        <w:rPr>
          <w:rFonts w:ascii="Verdana" w:hAnsi="Verdana"/>
          <w:sz w:val="20"/>
          <w:szCs w:val="20"/>
          <w:lang w:eastAsia="en-US"/>
        </w:rPr>
        <w:t>290</w:t>
      </w:r>
      <w:r w:rsidR="00630048">
        <w:rPr>
          <w:rFonts w:ascii="Verdana" w:hAnsi="Verdana"/>
          <w:sz w:val="20"/>
          <w:szCs w:val="20"/>
        </w:rPr>
        <w:t xml:space="preserve"> „е“; 495</w:t>
      </w:r>
      <w:r w:rsidR="00630048">
        <w:rPr>
          <w:rFonts w:ascii="Verdana" w:hAnsi="Verdana"/>
          <w:sz w:val="20"/>
          <w:szCs w:val="20"/>
          <w:lang w:eastAsia="en-US"/>
        </w:rPr>
        <w:t xml:space="preserve"> „б</w:t>
      </w:r>
      <w:r w:rsidR="008935E2">
        <w:rPr>
          <w:rFonts w:ascii="Verdana" w:hAnsi="Verdana"/>
          <w:sz w:val="20"/>
          <w:szCs w:val="20"/>
          <w:lang w:eastAsia="en-US"/>
        </w:rPr>
        <w:t xml:space="preserve">“ </w:t>
      </w:r>
      <w:r>
        <w:rPr>
          <w:rFonts w:ascii="Verdana" w:hAnsi="Verdana"/>
          <w:sz w:val="20"/>
          <w:szCs w:val="20"/>
          <w:lang w:eastAsia="en-US"/>
        </w:rPr>
        <w:t>на територията на ТП „ДГС Ихтиман“</w:t>
      </w:r>
      <w:r>
        <w:rPr>
          <w:rFonts w:ascii="Verdana" w:hAnsi="Verdana"/>
          <w:color w:val="000000"/>
          <w:sz w:val="20"/>
          <w:szCs w:val="20"/>
        </w:rPr>
        <w:t>.</w:t>
      </w:r>
    </w:p>
    <w:p w:rsidR="003660E2" w:rsidRDefault="007850FE" w:rsidP="006C0E28">
      <w:pPr>
        <w:ind w:left="-142" w:right="-142"/>
        <w:rPr>
          <w:rFonts w:ascii="Verdana" w:eastAsiaTheme="minorHAnsi" w:hAnsi="Verdana" w:cstheme="minorBidi"/>
          <w:color w:val="000000"/>
          <w:sz w:val="20"/>
          <w:szCs w:val="20"/>
          <w:lang w:eastAsia="en-US"/>
        </w:rPr>
      </w:pPr>
      <w:r>
        <w:rPr>
          <w:rFonts w:ascii="Verdana" w:eastAsiaTheme="minorHAnsi" w:hAnsi="Verdana" w:cstheme="minorBidi"/>
          <w:b/>
          <w:sz w:val="20"/>
          <w:szCs w:val="20"/>
          <w:lang w:val="ru-RU" w:eastAsia="en-US"/>
        </w:rPr>
        <w:t xml:space="preserve"> </w:t>
      </w:r>
      <w:r w:rsidR="00D70304">
        <w:rPr>
          <w:rFonts w:ascii="Verdana" w:eastAsiaTheme="minorHAnsi" w:hAnsi="Verdana" w:cstheme="minorBidi"/>
          <w:b/>
          <w:sz w:val="20"/>
          <w:szCs w:val="20"/>
          <w:lang w:val="ru-RU" w:eastAsia="en-US"/>
        </w:rPr>
        <w:t xml:space="preserve"> </w:t>
      </w:r>
      <w:r>
        <w:rPr>
          <w:rFonts w:ascii="Verdana" w:eastAsiaTheme="minorHAnsi" w:hAnsi="Verdana" w:cstheme="minorBidi"/>
          <w:b/>
          <w:sz w:val="20"/>
          <w:szCs w:val="20"/>
          <w:lang w:val="ru-RU" w:eastAsia="en-US"/>
        </w:rPr>
        <w:t xml:space="preserve">1.4. </w:t>
      </w:r>
      <w:r>
        <w:rPr>
          <w:rFonts w:ascii="Verdana" w:eastAsiaTheme="minorHAnsi" w:hAnsi="Verdana" w:cstheme="minorBidi"/>
          <w:sz w:val="20"/>
          <w:szCs w:val="20"/>
          <w:lang w:eastAsia="en-US"/>
        </w:rPr>
        <w:t xml:space="preserve">Прогнозно количество дървесина по категории, </w:t>
      </w:r>
      <w:proofErr w:type="spellStart"/>
      <w:r>
        <w:rPr>
          <w:rFonts w:ascii="Verdana" w:eastAsiaTheme="minorHAnsi" w:hAnsi="Verdana" w:cstheme="minorBidi"/>
          <w:sz w:val="20"/>
          <w:szCs w:val="20"/>
          <w:lang w:eastAsia="en-US"/>
        </w:rPr>
        <w:t>сортименти</w:t>
      </w:r>
      <w:proofErr w:type="spellEnd"/>
      <w:r>
        <w:rPr>
          <w:rFonts w:ascii="Verdana" w:eastAsiaTheme="minorHAnsi" w:hAnsi="Verdana" w:cstheme="minorBidi"/>
          <w:sz w:val="20"/>
          <w:szCs w:val="20"/>
          <w:lang w:eastAsia="en-US"/>
        </w:rPr>
        <w:t xml:space="preserve"> и дървесни видове</w:t>
      </w:r>
      <w:r>
        <w:rPr>
          <w:rFonts w:ascii="Verdana" w:eastAsiaTheme="minorHAnsi" w:hAnsi="Verdana" w:cstheme="minorBidi"/>
          <w:color w:val="000000"/>
          <w:sz w:val="20"/>
          <w:szCs w:val="20"/>
          <w:lang w:eastAsia="en-US"/>
        </w:rPr>
        <w:t>:</w:t>
      </w:r>
    </w:p>
    <w:p w:rsidR="00FB46EF" w:rsidRPr="006C0E28" w:rsidRDefault="00FB46EF" w:rsidP="006C0E28">
      <w:pPr>
        <w:ind w:left="-142" w:right="-142"/>
        <w:rPr>
          <w:rFonts w:ascii="Verdana" w:eastAsiaTheme="minorHAnsi" w:hAnsi="Verdana" w:cstheme="minorBidi"/>
          <w:color w:val="000000"/>
          <w:sz w:val="20"/>
          <w:szCs w:val="20"/>
          <w:lang w:eastAsia="en-US"/>
        </w:rPr>
      </w:pPr>
    </w:p>
    <w:tbl>
      <w:tblPr>
        <w:tblStyle w:val="a9"/>
        <w:tblW w:w="9214" w:type="dxa"/>
        <w:tblInd w:w="137" w:type="dxa"/>
        <w:tblLook w:val="04A0" w:firstRow="1" w:lastRow="0" w:firstColumn="1" w:lastColumn="0" w:noHBand="0" w:noVBand="1"/>
      </w:tblPr>
      <w:tblGrid>
        <w:gridCol w:w="4678"/>
        <w:gridCol w:w="4536"/>
      </w:tblGrid>
      <w:tr w:rsidR="003660E2" w:rsidRPr="00633F96" w:rsidTr="003660E2">
        <w:trPr>
          <w:trHeight w:val="971"/>
        </w:trPr>
        <w:tc>
          <w:tcPr>
            <w:tcW w:w="4678" w:type="dxa"/>
          </w:tcPr>
          <w:p w:rsidR="003660E2" w:rsidRPr="00633F96" w:rsidRDefault="003660E2" w:rsidP="00325FEF">
            <w:pPr>
              <w:ind w:right="141"/>
              <w:rPr>
                <w:rFonts w:ascii="Verdana" w:hAnsi="Verdana"/>
                <w:b/>
                <w:i/>
                <w:sz w:val="20"/>
                <w:szCs w:val="20"/>
              </w:rPr>
            </w:pPr>
            <w:r w:rsidRPr="006B466F">
              <w:rPr>
                <w:rFonts w:ascii="Verdana" w:hAnsi="Verdana"/>
                <w:bCs/>
                <w:color w:val="000000"/>
                <w:sz w:val="20"/>
                <w:szCs w:val="20"/>
              </w:rPr>
              <w:t xml:space="preserve">Количество дървесина в пл. </w:t>
            </w:r>
            <w:r w:rsidRPr="006B466F">
              <w:rPr>
                <w:rFonts w:ascii="Verdana" w:hAnsi="Verdana"/>
                <w:bCs/>
                <w:sz w:val="20"/>
                <w:szCs w:val="20"/>
              </w:rPr>
              <w:t xml:space="preserve">м3 и единични продажни цени по </w:t>
            </w:r>
            <w:proofErr w:type="spellStart"/>
            <w:r w:rsidRPr="006B466F">
              <w:rPr>
                <w:rFonts w:ascii="Verdana" w:hAnsi="Verdana"/>
                <w:bCs/>
                <w:sz w:val="20"/>
                <w:szCs w:val="20"/>
              </w:rPr>
              <w:t>сортименти</w:t>
            </w:r>
            <w:proofErr w:type="spellEnd"/>
            <w:r w:rsidRPr="006B466F">
              <w:rPr>
                <w:rFonts w:ascii="Verdana" w:hAnsi="Verdana"/>
                <w:bCs/>
                <w:sz w:val="20"/>
                <w:szCs w:val="20"/>
              </w:rPr>
              <w:t xml:space="preserve"> в лв./м3 без ДДС</w:t>
            </w:r>
            <w:r w:rsidRPr="006B466F">
              <w:rPr>
                <w:rFonts w:ascii="Verdana" w:hAnsi="Verdana"/>
                <w:b/>
                <w:sz w:val="20"/>
                <w:szCs w:val="20"/>
              </w:rPr>
              <w:t xml:space="preserve"> (съг</w:t>
            </w:r>
            <w:r w:rsidR="00FB46EF">
              <w:rPr>
                <w:rFonts w:ascii="Verdana" w:hAnsi="Verdana"/>
                <w:b/>
                <w:sz w:val="20"/>
                <w:szCs w:val="20"/>
              </w:rPr>
              <w:t>ласно Спецификация Приложение „В</w:t>
            </w:r>
            <w:r w:rsidRPr="006B466F">
              <w:rPr>
                <w:rFonts w:ascii="Verdana" w:hAnsi="Verdana"/>
                <w:b/>
                <w:sz w:val="20"/>
                <w:szCs w:val="20"/>
              </w:rPr>
              <w:t>1“)</w:t>
            </w:r>
          </w:p>
        </w:tc>
        <w:tc>
          <w:tcPr>
            <w:tcW w:w="4536" w:type="dxa"/>
          </w:tcPr>
          <w:p w:rsidR="003660E2" w:rsidRPr="00AB6B4D" w:rsidRDefault="003660E2" w:rsidP="00325FEF">
            <w:pPr>
              <w:ind w:right="141"/>
              <w:jc w:val="center"/>
              <w:rPr>
                <w:rFonts w:ascii="Verdana" w:hAnsi="Verdana"/>
                <w:i/>
                <w:sz w:val="20"/>
                <w:szCs w:val="20"/>
              </w:rPr>
            </w:pPr>
            <w:r w:rsidRPr="00AB6B4D">
              <w:rPr>
                <w:rFonts w:ascii="Verdana" w:hAnsi="Verdana"/>
                <w:i/>
                <w:sz w:val="20"/>
                <w:szCs w:val="20"/>
              </w:rPr>
              <w:t xml:space="preserve"> 739 куб. м</w:t>
            </w:r>
          </w:p>
        </w:tc>
      </w:tr>
      <w:tr w:rsidR="003660E2" w:rsidRPr="00633F96" w:rsidTr="003660E2">
        <w:trPr>
          <w:trHeight w:val="135"/>
        </w:trPr>
        <w:tc>
          <w:tcPr>
            <w:tcW w:w="4678" w:type="dxa"/>
            <w:shd w:val="clear" w:color="auto" w:fill="E7E6E6" w:themeFill="background2"/>
          </w:tcPr>
          <w:p w:rsidR="003660E2" w:rsidRPr="00633F96" w:rsidRDefault="003660E2" w:rsidP="00325FEF">
            <w:pPr>
              <w:ind w:right="141"/>
              <w:rPr>
                <w:rFonts w:ascii="Verdana" w:hAnsi="Verdana"/>
                <w:b/>
                <w:i/>
                <w:sz w:val="20"/>
                <w:szCs w:val="20"/>
              </w:rPr>
            </w:pPr>
            <w:r w:rsidRPr="006B466F">
              <w:rPr>
                <w:rFonts w:ascii="Verdana" w:hAnsi="Verdana"/>
                <w:bCs/>
                <w:color w:val="000000"/>
                <w:sz w:val="20"/>
                <w:szCs w:val="20"/>
              </w:rPr>
              <w:t>Начална стойност на обекта без ДДС</w:t>
            </w:r>
          </w:p>
        </w:tc>
        <w:tc>
          <w:tcPr>
            <w:tcW w:w="4536" w:type="dxa"/>
            <w:shd w:val="clear" w:color="auto" w:fill="E7E6E6" w:themeFill="background2"/>
          </w:tcPr>
          <w:p w:rsidR="003660E2" w:rsidRPr="00AB6B4D" w:rsidRDefault="003660E2" w:rsidP="00325FEF">
            <w:pPr>
              <w:ind w:right="141"/>
              <w:jc w:val="center"/>
              <w:rPr>
                <w:rFonts w:ascii="Verdana" w:hAnsi="Verdana"/>
                <w:sz w:val="20"/>
                <w:szCs w:val="20"/>
              </w:rPr>
            </w:pPr>
            <w:r w:rsidRPr="00AB6B4D">
              <w:rPr>
                <w:rFonts w:ascii="Verdana" w:hAnsi="Verdana"/>
                <w:iCs/>
                <w:sz w:val="20"/>
                <w:szCs w:val="20"/>
              </w:rPr>
              <w:t>32 516,00 лв./ тридесет и две хиляди петстотин и шестнадесет лева/</w:t>
            </w:r>
          </w:p>
        </w:tc>
      </w:tr>
      <w:tr w:rsidR="003660E2" w:rsidRPr="00633F96" w:rsidTr="003660E2">
        <w:tc>
          <w:tcPr>
            <w:tcW w:w="4678" w:type="dxa"/>
            <w:shd w:val="clear" w:color="auto" w:fill="E7E6E6" w:themeFill="background2"/>
          </w:tcPr>
          <w:p w:rsidR="003660E2" w:rsidRPr="00AB6B4D" w:rsidRDefault="003660E2" w:rsidP="00325FEF">
            <w:pPr>
              <w:ind w:right="141"/>
              <w:rPr>
                <w:rFonts w:ascii="Verdana" w:hAnsi="Verdana"/>
                <w:i/>
                <w:sz w:val="20"/>
                <w:szCs w:val="20"/>
              </w:rPr>
            </w:pPr>
            <w:r w:rsidRPr="00AB6B4D">
              <w:rPr>
                <w:rFonts w:ascii="Verdana" w:hAnsi="Verdana"/>
                <w:i/>
                <w:sz w:val="20"/>
                <w:szCs w:val="20"/>
              </w:rPr>
              <w:t xml:space="preserve">Гаранция за участие </w:t>
            </w:r>
          </w:p>
          <w:p w:rsidR="003660E2" w:rsidRPr="00633F96" w:rsidRDefault="003660E2" w:rsidP="00325FEF">
            <w:pPr>
              <w:ind w:right="141"/>
              <w:rPr>
                <w:rFonts w:ascii="Verdana" w:hAnsi="Verdana"/>
                <w:b/>
                <w:i/>
                <w:sz w:val="20"/>
                <w:szCs w:val="20"/>
              </w:rPr>
            </w:pPr>
          </w:p>
        </w:tc>
        <w:tc>
          <w:tcPr>
            <w:tcW w:w="4536" w:type="dxa"/>
            <w:shd w:val="clear" w:color="auto" w:fill="E7E6E6" w:themeFill="background2"/>
          </w:tcPr>
          <w:p w:rsidR="003660E2" w:rsidRPr="00AB6B4D" w:rsidRDefault="003660E2" w:rsidP="00325FEF">
            <w:pPr>
              <w:ind w:right="141"/>
              <w:jc w:val="center"/>
              <w:rPr>
                <w:rFonts w:ascii="Verdana" w:hAnsi="Verdana"/>
                <w:sz w:val="20"/>
                <w:szCs w:val="20"/>
              </w:rPr>
            </w:pPr>
            <w:r w:rsidRPr="00AB6B4D">
              <w:rPr>
                <w:rFonts w:ascii="Verdana" w:hAnsi="Verdana"/>
                <w:sz w:val="20"/>
                <w:szCs w:val="20"/>
              </w:rPr>
              <w:t>1625,80 лв./  хиляда  шестстотин двадесет и пет лева и 80 ст./</w:t>
            </w:r>
          </w:p>
        </w:tc>
      </w:tr>
    </w:tbl>
    <w:p w:rsidR="003660E2" w:rsidRDefault="003660E2" w:rsidP="007850FE">
      <w:pPr>
        <w:pStyle w:val="1"/>
        <w:jc w:val="both"/>
        <w:rPr>
          <w:rFonts w:ascii="Verdana" w:hAnsi="Verdana"/>
          <w:sz w:val="20"/>
          <w:szCs w:val="20"/>
        </w:rPr>
      </w:pPr>
    </w:p>
    <w:p w:rsidR="00B953B7" w:rsidRDefault="00B953B7" w:rsidP="007850FE">
      <w:pPr>
        <w:pStyle w:val="1"/>
        <w:jc w:val="both"/>
        <w:rPr>
          <w:rFonts w:ascii="Verdana" w:hAnsi="Verdana"/>
          <w:sz w:val="20"/>
          <w:szCs w:val="20"/>
        </w:rPr>
      </w:pPr>
    </w:p>
    <w:p w:rsidR="00B953B7" w:rsidRDefault="00B953B7" w:rsidP="00B953B7">
      <w:pPr>
        <w:rPr>
          <w:rFonts w:ascii="Verdana" w:hAnsi="Verdana"/>
          <w:b/>
          <w:sz w:val="20"/>
          <w:szCs w:val="20"/>
        </w:rPr>
      </w:pPr>
      <w:r>
        <w:rPr>
          <w:rFonts w:ascii="Verdana" w:hAnsi="Verdana"/>
          <w:b/>
          <w:sz w:val="20"/>
          <w:szCs w:val="20"/>
          <w:u w:val="single"/>
        </w:rPr>
        <w:t xml:space="preserve">  Забележка:</w:t>
      </w:r>
      <w:r>
        <w:rPr>
          <w:rFonts w:ascii="Verdana" w:hAnsi="Verdana"/>
          <w:b/>
          <w:sz w:val="20"/>
          <w:szCs w:val="20"/>
          <w:u w:val="single"/>
          <w:lang w:val="en-US"/>
        </w:rPr>
        <w:t xml:space="preserve"> </w:t>
      </w:r>
      <w:r>
        <w:rPr>
          <w:rFonts w:ascii="Verdana" w:hAnsi="Verdana"/>
          <w:b/>
          <w:sz w:val="20"/>
          <w:szCs w:val="20"/>
        </w:rPr>
        <w:t xml:space="preserve">Добитата дървесина е предназначена за продажба по реда на чл.193 от ЗГ  и  по ценоразпис на физически </w:t>
      </w:r>
      <w:r>
        <w:rPr>
          <w:rFonts w:ascii="Verdana" w:hAnsi="Verdana"/>
          <w:b/>
          <w:sz w:val="20"/>
          <w:szCs w:val="20"/>
          <w:lang w:val="en-US"/>
        </w:rPr>
        <w:t xml:space="preserve"> </w:t>
      </w:r>
      <w:r>
        <w:rPr>
          <w:rFonts w:ascii="Verdana" w:hAnsi="Verdana"/>
          <w:b/>
          <w:sz w:val="20"/>
          <w:szCs w:val="20"/>
        </w:rPr>
        <w:t>и юридически лица по реда на чл.66,ал.2,т.3  от НУРВИДГТДОСПДНГП.</w:t>
      </w:r>
    </w:p>
    <w:p w:rsidR="00FB46EF" w:rsidRPr="00B953B7" w:rsidRDefault="00FB46EF" w:rsidP="00B953B7">
      <w:pPr>
        <w:rPr>
          <w:rFonts w:ascii="Verdana" w:hAnsi="Verdana"/>
          <w:b/>
          <w:sz w:val="20"/>
          <w:szCs w:val="20"/>
        </w:rPr>
      </w:pPr>
    </w:p>
    <w:p w:rsidR="007850FE" w:rsidRDefault="00D70304" w:rsidP="007850FE">
      <w:pPr>
        <w:pStyle w:val="1"/>
        <w:jc w:val="both"/>
        <w:rPr>
          <w:rFonts w:ascii="Verdana" w:hAnsi="Verdana"/>
          <w:sz w:val="20"/>
          <w:szCs w:val="20"/>
        </w:rPr>
      </w:pPr>
      <w:r>
        <w:rPr>
          <w:rFonts w:ascii="Verdana" w:hAnsi="Verdana"/>
          <w:sz w:val="20"/>
          <w:szCs w:val="20"/>
        </w:rPr>
        <w:t xml:space="preserve">  </w:t>
      </w:r>
      <w:r w:rsidR="007850FE">
        <w:rPr>
          <w:rFonts w:ascii="Verdana" w:hAnsi="Verdana"/>
          <w:sz w:val="20"/>
          <w:szCs w:val="20"/>
        </w:rPr>
        <w:t xml:space="preserve">а) </w:t>
      </w:r>
      <w:proofErr w:type="spellStart"/>
      <w:r w:rsidR="007850FE">
        <w:rPr>
          <w:rFonts w:ascii="Verdana" w:hAnsi="Verdana"/>
          <w:sz w:val="20"/>
          <w:szCs w:val="20"/>
        </w:rPr>
        <w:t>Франкировка</w:t>
      </w:r>
      <w:proofErr w:type="spellEnd"/>
      <w:r w:rsidR="007850FE">
        <w:rPr>
          <w:rFonts w:ascii="Verdana" w:hAnsi="Verdana"/>
          <w:sz w:val="20"/>
          <w:szCs w:val="20"/>
        </w:rPr>
        <w:t>: временен горски склад;</w:t>
      </w:r>
    </w:p>
    <w:p w:rsidR="007850FE" w:rsidRDefault="00D70304" w:rsidP="007850FE">
      <w:pPr>
        <w:pStyle w:val="1"/>
        <w:jc w:val="both"/>
        <w:rPr>
          <w:rFonts w:ascii="Verdana" w:hAnsi="Verdana"/>
          <w:sz w:val="20"/>
          <w:szCs w:val="20"/>
        </w:rPr>
      </w:pPr>
      <w:r>
        <w:rPr>
          <w:rFonts w:ascii="Verdana" w:hAnsi="Verdana"/>
          <w:sz w:val="20"/>
          <w:szCs w:val="20"/>
        </w:rPr>
        <w:t xml:space="preserve">  </w:t>
      </w:r>
      <w:r w:rsidR="007850FE">
        <w:rPr>
          <w:rFonts w:ascii="Verdana" w:hAnsi="Verdana"/>
          <w:sz w:val="20"/>
          <w:szCs w:val="20"/>
        </w:rPr>
        <w:t>б) Цените са без начислен ДДС;</w:t>
      </w:r>
    </w:p>
    <w:p w:rsidR="007850FE" w:rsidRDefault="00D70304" w:rsidP="007850FE">
      <w:pPr>
        <w:pStyle w:val="1"/>
        <w:jc w:val="both"/>
        <w:rPr>
          <w:rFonts w:ascii="Verdana" w:hAnsi="Verdana"/>
          <w:sz w:val="20"/>
          <w:szCs w:val="20"/>
        </w:rPr>
      </w:pPr>
      <w:r>
        <w:rPr>
          <w:rFonts w:ascii="Verdana" w:hAnsi="Verdana"/>
          <w:sz w:val="20"/>
          <w:szCs w:val="20"/>
        </w:rPr>
        <w:t xml:space="preserve"> </w:t>
      </w:r>
      <w:r w:rsidR="007850FE">
        <w:rPr>
          <w:rFonts w:ascii="Verdana" w:hAnsi="Verdana"/>
          <w:sz w:val="20"/>
          <w:szCs w:val="20"/>
        </w:rPr>
        <w:t xml:space="preserve"> в) Цените са определени франко временен горски склад на обекта;</w:t>
      </w:r>
    </w:p>
    <w:p w:rsidR="007850FE" w:rsidRDefault="00D70304" w:rsidP="00D70304">
      <w:pPr>
        <w:pStyle w:val="a8"/>
        <w:ind w:left="142" w:hanging="142"/>
        <w:jc w:val="both"/>
        <w:rPr>
          <w:rFonts w:ascii="Verdana" w:hAnsi="Verdana"/>
          <w:sz w:val="20"/>
          <w:szCs w:val="20"/>
          <w:lang w:eastAsia="bg-BG"/>
        </w:rPr>
      </w:pPr>
      <w:r>
        <w:rPr>
          <w:rFonts w:ascii="Verdana" w:hAnsi="Verdana"/>
          <w:sz w:val="20"/>
          <w:szCs w:val="20"/>
        </w:rPr>
        <w:t xml:space="preserve">  </w:t>
      </w:r>
      <w:r w:rsidR="007850FE">
        <w:rPr>
          <w:rFonts w:ascii="Verdana" w:hAnsi="Verdana"/>
          <w:sz w:val="20"/>
          <w:szCs w:val="20"/>
        </w:rPr>
        <w:t xml:space="preserve">г) Размерът  на дадения вид категория и нейното количество са определени по </w:t>
      </w:r>
      <w:r w:rsidR="007850FE">
        <w:rPr>
          <w:rFonts w:ascii="Verdana" w:hAnsi="Verdana"/>
          <w:sz w:val="20"/>
          <w:szCs w:val="20"/>
          <w:lang w:eastAsia="bg-BG"/>
        </w:rPr>
        <w:t>„Спецификация за размери и качество на асортименти дървесина, които се добиват и продават на територията на ЮЗДП ДП, гр. Благоевград“.</w:t>
      </w:r>
    </w:p>
    <w:p w:rsidR="007850FE" w:rsidRDefault="00D70304" w:rsidP="00053964">
      <w:pPr>
        <w:pStyle w:val="a8"/>
        <w:ind w:left="426" w:hanging="426"/>
        <w:jc w:val="both"/>
        <w:rPr>
          <w:rFonts w:ascii="Verdana" w:hAnsi="Verdana"/>
          <w:sz w:val="20"/>
          <w:szCs w:val="20"/>
        </w:rPr>
      </w:pPr>
      <w:r>
        <w:rPr>
          <w:rFonts w:ascii="Verdana" w:hAnsi="Verdana"/>
          <w:sz w:val="20"/>
          <w:szCs w:val="20"/>
          <w:lang w:eastAsia="bg-BG"/>
        </w:rPr>
        <w:t xml:space="preserve"> </w:t>
      </w:r>
      <w:r w:rsidR="007850FE">
        <w:rPr>
          <w:rFonts w:ascii="Verdana" w:hAnsi="Verdana"/>
          <w:sz w:val="20"/>
          <w:szCs w:val="20"/>
          <w:lang w:eastAsia="bg-BG"/>
        </w:rPr>
        <w:t xml:space="preserve"> д) </w:t>
      </w:r>
      <w:r w:rsidR="007850FE">
        <w:rPr>
          <w:rFonts w:ascii="Verdana" w:hAnsi="Verdana"/>
          <w:sz w:val="20"/>
          <w:szCs w:val="20"/>
        </w:rPr>
        <w:t xml:space="preserve">посочените количества дървесина са прогнозни </w:t>
      </w:r>
    </w:p>
    <w:p w:rsidR="007850FE" w:rsidRDefault="007850FE" w:rsidP="00D70304">
      <w:pPr>
        <w:tabs>
          <w:tab w:val="left" w:pos="426"/>
        </w:tabs>
        <w:spacing w:line="276" w:lineRule="auto"/>
        <w:ind w:firstLine="426"/>
        <w:rPr>
          <w:rFonts w:ascii="Verdana" w:hAnsi="Verdana"/>
          <w:b/>
          <w:bCs/>
          <w:sz w:val="20"/>
          <w:szCs w:val="20"/>
          <w:lang w:val="en-US" w:eastAsia="en-US"/>
        </w:rPr>
      </w:pPr>
      <w:r>
        <w:rPr>
          <w:rFonts w:ascii="Verdana" w:hAnsi="Verdana"/>
          <w:b/>
          <w:bCs/>
          <w:sz w:val="20"/>
          <w:szCs w:val="20"/>
          <w:lang w:eastAsia="en-US"/>
        </w:rPr>
        <w:t xml:space="preserve">  Изпълнителят е длъжен да направи за своя сметка предвидените в технологичния план </w:t>
      </w:r>
      <w:proofErr w:type="spellStart"/>
      <w:r>
        <w:rPr>
          <w:rFonts w:ascii="Verdana" w:hAnsi="Verdana"/>
          <w:b/>
          <w:bCs/>
          <w:sz w:val="20"/>
          <w:szCs w:val="20"/>
          <w:lang w:eastAsia="en-US"/>
        </w:rPr>
        <w:t>извозни</w:t>
      </w:r>
      <w:proofErr w:type="spellEnd"/>
      <w:r>
        <w:rPr>
          <w:rFonts w:ascii="Verdana" w:hAnsi="Verdana"/>
          <w:b/>
          <w:bCs/>
          <w:sz w:val="20"/>
          <w:szCs w:val="20"/>
          <w:lang w:eastAsia="en-US"/>
        </w:rPr>
        <w:t xml:space="preserve"> пътища</w:t>
      </w:r>
      <w:r>
        <w:rPr>
          <w:rFonts w:ascii="Verdana" w:hAnsi="Verdana"/>
          <w:b/>
          <w:bCs/>
          <w:sz w:val="20"/>
          <w:szCs w:val="20"/>
          <w:lang w:val="en-US" w:eastAsia="en-US"/>
        </w:rPr>
        <w:t>.</w:t>
      </w:r>
    </w:p>
    <w:p w:rsidR="007850FE" w:rsidRPr="001B376C" w:rsidRDefault="00D70304" w:rsidP="00D70304">
      <w:pPr>
        <w:tabs>
          <w:tab w:val="left" w:pos="0"/>
        </w:tabs>
        <w:autoSpaceDE w:val="0"/>
        <w:autoSpaceDN w:val="0"/>
        <w:adjustRightInd w:val="0"/>
        <w:ind w:left="426" w:right="-142" w:hanging="568"/>
        <w:rPr>
          <w:rFonts w:ascii="Verdana" w:hAnsi="Verdana"/>
          <w:sz w:val="20"/>
        </w:rPr>
      </w:pPr>
      <w:r>
        <w:rPr>
          <w:rFonts w:ascii="Verdana" w:hAnsi="Verdana"/>
          <w:sz w:val="20"/>
        </w:rPr>
        <w:t xml:space="preserve">    </w:t>
      </w:r>
      <w:r w:rsidR="007850FE" w:rsidRPr="00D70304">
        <w:rPr>
          <w:rFonts w:ascii="Verdana" w:hAnsi="Verdana"/>
          <w:b/>
          <w:sz w:val="20"/>
        </w:rPr>
        <w:t>1.5</w:t>
      </w:r>
      <w:r w:rsidR="007850FE">
        <w:rPr>
          <w:rFonts w:ascii="Verdana" w:hAnsi="Verdana"/>
          <w:sz w:val="20"/>
        </w:rPr>
        <w:t>. Срокове за изпълнение: Добивът на дърве</w:t>
      </w:r>
      <w:r>
        <w:rPr>
          <w:rFonts w:ascii="Verdana" w:hAnsi="Verdana"/>
          <w:sz w:val="20"/>
        </w:rPr>
        <w:t xml:space="preserve">сина в обекта ще се извършва по </w:t>
      </w:r>
      <w:r w:rsidR="007850FE">
        <w:rPr>
          <w:rFonts w:ascii="Verdana" w:hAnsi="Verdana"/>
          <w:sz w:val="20"/>
        </w:rPr>
        <w:t>график (краен срок и мини</w:t>
      </w:r>
      <w:r w:rsidR="001B376C">
        <w:rPr>
          <w:rFonts w:ascii="Verdana" w:hAnsi="Verdana"/>
          <w:sz w:val="20"/>
        </w:rPr>
        <w:t>мално количество), както следва:</w:t>
      </w:r>
    </w:p>
    <w:tbl>
      <w:tblPr>
        <w:tblW w:w="9497" w:type="dxa"/>
        <w:tblInd w:w="13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315"/>
        <w:gridCol w:w="3103"/>
        <w:gridCol w:w="706"/>
        <w:gridCol w:w="565"/>
        <w:gridCol w:w="1128"/>
        <w:gridCol w:w="1269"/>
        <w:gridCol w:w="1411"/>
      </w:tblGrid>
      <w:tr w:rsidR="007850FE" w:rsidTr="00D70304">
        <w:trPr>
          <w:trHeight w:val="292"/>
        </w:trPr>
        <w:tc>
          <w:tcPr>
            <w:tcW w:w="1315" w:type="dxa"/>
            <w:tcBorders>
              <w:top w:val="single" w:sz="2" w:space="0" w:color="auto"/>
              <w:left w:val="single" w:sz="2" w:space="0" w:color="auto"/>
              <w:bottom w:val="single" w:sz="2" w:space="0" w:color="auto"/>
              <w:right w:val="single" w:sz="2" w:space="0" w:color="auto"/>
            </w:tcBorders>
            <w:shd w:val="clear" w:color="auto" w:fill="D9D9D9"/>
          </w:tcPr>
          <w:p w:rsidR="007850FE" w:rsidRDefault="007850FE" w:rsidP="00C154E3">
            <w:pPr>
              <w:tabs>
                <w:tab w:val="left" w:pos="0"/>
                <w:tab w:val="left" w:pos="567"/>
                <w:tab w:val="num" w:pos="993"/>
                <w:tab w:val="right" w:pos="9974"/>
              </w:tabs>
              <w:spacing w:after="200" w:line="254" w:lineRule="auto"/>
              <w:ind w:right="-142"/>
              <w:rPr>
                <w:rFonts w:ascii="Verdana" w:hAnsi="Verdana"/>
                <w:b/>
                <w:sz w:val="18"/>
                <w:szCs w:val="18"/>
                <w:lang w:eastAsia="en-US"/>
              </w:rPr>
            </w:pPr>
            <w:r>
              <w:rPr>
                <w:rFonts w:ascii="Verdana" w:hAnsi="Verdana"/>
                <w:b/>
                <w:sz w:val="18"/>
                <w:szCs w:val="18"/>
                <w:lang w:eastAsia="en-US"/>
              </w:rPr>
              <w:t>ОБЕКТ</w:t>
            </w:r>
          </w:p>
        </w:tc>
        <w:tc>
          <w:tcPr>
            <w:tcW w:w="3103" w:type="dxa"/>
            <w:tcBorders>
              <w:top w:val="single" w:sz="2" w:space="0" w:color="auto"/>
              <w:left w:val="single" w:sz="2" w:space="0" w:color="auto"/>
              <w:bottom w:val="single" w:sz="2" w:space="0" w:color="auto"/>
              <w:right w:val="single" w:sz="2" w:space="0" w:color="auto"/>
            </w:tcBorders>
            <w:shd w:val="clear" w:color="auto" w:fill="D9D9D9"/>
          </w:tcPr>
          <w:p w:rsidR="007850FE" w:rsidRDefault="007850FE" w:rsidP="00C154E3">
            <w:pPr>
              <w:tabs>
                <w:tab w:val="left" w:pos="0"/>
                <w:tab w:val="left" w:pos="567"/>
                <w:tab w:val="num" w:pos="993"/>
                <w:tab w:val="right" w:pos="9974"/>
              </w:tabs>
              <w:spacing w:after="200" w:line="254" w:lineRule="auto"/>
              <w:ind w:right="-142"/>
              <w:jc w:val="center"/>
              <w:rPr>
                <w:rFonts w:ascii="Verdana" w:hAnsi="Verdana"/>
                <w:b/>
                <w:sz w:val="18"/>
                <w:szCs w:val="18"/>
                <w:lang w:eastAsia="en-US"/>
              </w:rPr>
            </w:pPr>
            <w:r>
              <w:rPr>
                <w:rFonts w:ascii="Verdana" w:hAnsi="Verdana"/>
                <w:b/>
                <w:sz w:val="18"/>
                <w:szCs w:val="18"/>
                <w:lang w:eastAsia="en-US"/>
              </w:rPr>
              <w:t>ОТДЕЛ, ПОДОТДЕЛ</w:t>
            </w:r>
          </w:p>
        </w:tc>
        <w:tc>
          <w:tcPr>
            <w:tcW w:w="3668" w:type="dxa"/>
            <w:gridSpan w:val="4"/>
            <w:tcBorders>
              <w:top w:val="single" w:sz="2" w:space="0" w:color="auto"/>
              <w:left w:val="single" w:sz="2" w:space="0" w:color="auto"/>
              <w:bottom w:val="single" w:sz="2" w:space="0" w:color="auto"/>
              <w:right w:val="single" w:sz="2" w:space="0" w:color="auto"/>
            </w:tcBorders>
            <w:shd w:val="clear" w:color="auto" w:fill="D9D9D9"/>
            <w:hideMark/>
          </w:tcPr>
          <w:p w:rsidR="007850FE" w:rsidRDefault="007850FE" w:rsidP="00C154E3">
            <w:pPr>
              <w:tabs>
                <w:tab w:val="left" w:pos="0"/>
                <w:tab w:val="left" w:pos="567"/>
                <w:tab w:val="num" w:pos="993"/>
                <w:tab w:val="right" w:pos="9974"/>
              </w:tabs>
              <w:spacing w:after="200" w:line="254" w:lineRule="auto"/>
              <w:ind w:right="-142"/>
              <w:jc w:val="center"/>
              <w:rPr>
                <w:rFonts w:ascii="Verdana" w:hAnsi="Verdana"/>
                <w:b/>
                <w:sz w:val="18"/>
                <w:szCs w:val="18"/>
                <w:lang w:eastAsia="en-US"/>
              </w:rPr>
            </w:pPr>
            <w:r>
              <w:rPr>
                <w:rFonts w:ascii="Verdana" w:hAnsi="Verdana"/>
                <w:b/>
                <w:sz w:val="18"/>
                <w:szCs w:val="18"/>
                <w:lang w:eastAsia="en-US"/>
              </w:rPr>
              <w:t>Т Р И М Е С Е Ч И Я</w:t>
            </w:r>
          </w:p>
        </w:tc>
        <w:tc>
          <w:tcPr>
            <w:tcW w:w="1411" w:type="dxa"/>
            <w:vMerge w:val="restart"/>
            <w:tcBorders>
              <w:top w:val="single" w:sz="2" w:space="0" w:color="auto"/>
              <w:left w:val="single" w:sz="2" w:space="0" w:color="auto"/>
              <w:bottom w:val="single" w:sz="2" w:space="0" w:color="auto"/>
              <w:right w:val="single" w:sz="2" w:space="0" w:color="auto"/>
            </w:tcBorders>
            <w:shd w:val="clear" w:color="auto" w:fill="D9D9D9"/>
            <w:hideMark/>
          </w:tcPr>
          <w:p w:rsidR="007850FE" w:rsidRDefault="007850FE" w:rsidP="00C154E3">
            <w:pPr>
              <w:tabs>
                <w:tab w:val="left" w:pos="0"/>
                <w:tab w:val="left" w:pos="567"/>
                <w:tab w:val="num" w:pos="993"/>
                <w:tab w:val="right" w:pos="9974"/>
              </w:tabs>
              <w:spacing w:after="200" w:line="254" w:lineRule="auto"/>
              <w:ind w:left="-142" w:right="-142"/>
              <w:jc w:val="center"/>
              <w:rPr>
                <w:rFonts w:ascii="Verdana" w:hAnsi="Verdana"/>
                <w:b/>
                <w:sz w:val="18"/>
                <w:szCs w:val="18"/>
                <w:lang w:eastAsia="en-US"/>
              </w:rPr>
            </w:pPr>
            <w:r>
              <w:rPr>
                <w:rFonts w:ascii="Verdana" w:hAnsi="Verdana"/>
                <w:b/>
                <w:sz w:val="18"/>
                <w:szCs w:val="18"/>
                <w:lang w:eastAsia="en-US"/>
              </w:rPr>
              <w:t>О Б Щ О</w:t>
            </w:r>
          </w:p>
        </w:tc>
      </w:tr>
      <w:tr w:rsidR="007850FE" w:rsidTr="00D70304">
        <w:trPr>
          <w:trHeight w:val="271"/>
        </w:trPr>
        <w:tc>
          <w:tcPr>
            <w:tcW w:w="1315" w:type="dxa"/>
            <w:vMerge w:val="restart"/>
            <w:tcBorders>
              <w:top w:val="single" w:sz="2" w:space="0" w:color="auto"/>
              <w:left w:val="single" w:sz="2" w:space="0" w:color="auto"/>
              <w:bottom w:val="single" w:sz="4" w:space="0" w:color="auto"/>
              <w:right w:val="single" w:sz="2" w:space="0" w:color="auto"/>
            </w:tcBorders>
          </w:tcPr>
          <w:p w:rsidR="007850FE" w:rsidRDefault="007850FE" w:rsidP="006C0E28">
            <w:pPr>
              <w:tabs>
                <w:tab w:val="left" w:pos="0"/>
                <w:tab w:val="left" w:pos="567"/>
                <w:tab w:val="num" w:pos="993"/>
                <w:tab w:val="right" w:pos="9974"/>
              </w:tabs>
              <w:spacing w:after="200" w:line="254" w:lineRule="auto"/>
              <w:ind w:right="-142"/>
              <w:rPr>
                <w:rFonts w:ascii="Verdana" w:hAnsi="Verdana"/>
                <w:b/>
                <w:sz w:val="18"/>
                <w:szCs w:val="18"/>
                <w:lang w:eastAsia="en-US"/>
              </w:rPr>
            </w:pPr>
          </w:p>
          <w:p w:rsidR="007850FE" w:rsidRPr="006C0E28" w:rsidRDefault="006C0E28" w:rsidP="006C0E28">
            <w:pPr>
              <w:tabs>
                <w:tab w:val="left" w:pos="0"/>
                <w:tab w:val="left" w:pos="567"/>
                <w:tab w:val="num" w:pos="993"/>
                <w:tab w:val="right" w:pos="9974"/>
              </w:tabs>
              <w:spacing w:after="200" w:line="254" w:lineRule="auto"/>
              <w:ind w:left="-142" w:right="-142"/>
              <w:jc w:val="center"/>
              <w:rPr>
                <w:rFonts w:ascii="Verdana" w:hAnsi="Verdana"/>
                <w:b/>
                <w:sz w:val="18"/>
                <w:szCs w:val="18"/>
                <w:lang w:val="en-US" w:eastAsia="en-US"/>
              </w:rPr>
            </w:pPr>
            <w:r>
              <w:rPr>
                <w:rFonts w:ascii="Verdana" w:hAnsi="Verdana"/>
                <w:b/>
                <w:sz w:val="18"/>
                <w:szCs w:val="18"/>
                <w:lang w:val="en-US" w:eastAsia="en-US"/>
              </w:rPr>
              <w:t>2424</w:t>
            </w:r>
          </w:p>
        </w:tc>
        <w:tc>
          <w:tcPr>
            <w:tcW w:w="3103" w:type="dxa"/>
            <w:vMerge w:val="restart"/>
            <w:tcBorders>
              <w:top w:val="single" w:sz="2" w:space="0" w:color="auto"/>
              <w:left w:val="single" w:sz="2" w:space="0" w:color="auto"/>
              <w:bottom w:val="single" w:sz="4" w:space="0" w:color="auto"/>
              <w:right w:val="single" w:sz="2" w:space="0" w:color="auto"/>
            </w:tcBorders>
          </w:tcPr>
          <w:p w:rsidR="00C154E3" w:rsidRDefault="00C154E3" w:rsidP="00C154E3">
            <w:pPr>
              <w:tabs>
                <w:tab w:val="left" w:pos="407"/>
                <w:tab w:val="left" w:pos="567"/>
                <w:tab w:val="num" w:pos="993"/>
                <w:tab w:val="right" w:pos="9974"/>
              </w:tabs>
              <w:spacing w:line="254" w:lineRule="auto"/>
              <w:ind w:right="-142"/>
              <w:jc w:val="center"/>
              <w:rPr>
                <w:rFonts w:ascii="Verdana" w:hAnsi="Verdana"/>
                <w:b/>
                <w:sz w:val="20"/>
                <w:szCs w:val="20"/>
                <w:lang w:eastAsia="en-US"/>
              </w:rPr>
            </w:pPr>
          </w:p>
          <w:p w:rsidR="007850FE" w:rsidRDefault="00630048" w:rsidP="00C154E3">
            <w:pPr>
              <w:tabs>
                <w:tab w:val="left" w:pos="407"/>
                <w:tab w:val="left" w:pos="567"/>
                <w:tab w:val="num" w:pos="993"/>
                <w:tab w:val="right" w:pos="9974"/>
              </w:tabs>
              <w:spacing w:line="254" w:lineRule="auto"/>
              <w:ind w:right="-142"/>
              <w:jc w:val="center"/>
              <w:rPr>
                <w:rFonts w:ascii="Verdana" w:hAnsi="Verdana"/>
                <w:b/>
                <w:sz w:val="18"/>
                <w:szCs w:val="18"/>
                <w:lang w:eastAsia="en-US"/>
              </w:rPr>
            </w:pPr>
            <w:r>
              <w:rPr>
                <w:rFonts w:ascii="Verdana" w:hAnsi="Verdana"/>
                <w:sz w:val="20"/>
                <w:szCs w:val="20"/>
              </w:rPr>
              <w:t xml:space="preserve">290 „е“;495 </w:t>
            </w:r>
            <w:r w:rsidR="00F5514C">
              <w:rPr>
                <w:rFonts w:ascii="Verdana" w:hAnsi="Verdana"/>
                <w:sz w:val="20"/>
                <w:szCs w:val="20"/>
              </w:rPr>
              <w:t xml:space="preserve"> </w:t>
            </w:r>
            <w:r>
              <w:rPr>
                <w:rFonts w:ascii="Verdana" w:hAnsi="Verdana"/>
                <w:sz w:val="20"/>
                <w:szCs w:val="20"/>
                <w:lang w:eastAsia="en-US"/>
              </w:rPr>
              <w:t>“б</w:t>
            </w:r>
            <w:r w:rsidR="008935E2">
              <w:rPr>
                <w:rFonts w:ascii="Verdana" w:hAnsi="Verdana"/>
                <w:sz w:val="20"/>
                <w:szCs w:val="20"/>
                <w:lang w:eastAsia="en-US"/>
              </w:rPr>
              <w:t>“</w:t>
            </w:r>
          </w:p>
        </w:tc>
        <w:tc>
          <w:tcPr>
            <w:tcW w:w="706" w:type="dxa"/>
            <w:tcBorders>
              <w:top w:val="single" w:sz="2" w:space="0" w:color="auto"/>
              <w:left w:val="single" w:sz="2" w:space="0" w:color="auto"/>
              <w:bottom w:val="single" w:sz="2" w:space="0" w:color="auto"/>
              <w:right w:val="single" w:sz="2" w:space="0" w:color="auto"/>
            </w:tcBorders>
            <w:vAlign w:val="center"/>
            <w:hideMark/>
          </w:tcPr>
          <w:p w:rsidR="007850FE" w:rsidRDefault="007850FE">
            <w:pPr>
              <w:tabs>
                <w:tab w:val="left" w:pos="407"/>
                <w:tab w:val="left" w:pos="567"/>
                <w:tab w:val="num" w:pos="993"/>
                <w:tab w:val="right" w:pos="9974"/>
              </w:tabs>
              <w:spacing w:after="200" w:line="254" w:lineRule="auto"/>
              <w:ind w:left="-142" w:right="-142"/>
              <w:jc w:val="center"/>
              <w:rPr>
                <w:rFonts w:ascii="Verdana" w:hAnsi="Verdana"/>
                <w:b/>
                <w:sz w:val="18"/>
                <w:szCs w:val="18"/>
                <w:lang w:val="en-US" w:eastAsia="en-US"/>
              </w:rPr>
            </w:pPr>
            <w:r>
              <w:rPr>
                <w:rFonts w:ascii="Verdana" w:hAnsi="Verdana"/>
                <w:b/>
                <w:sz w:val="18"/>
                <w:szCs w:val="18"/>
                <w:lang w:val="en-US" w:eastAsia="en-US"/>
              </w:rPr>
              <w:t>I</w:t>
            </w:r>
          </w:p>
        </w:tc>
        <w:tc>
          <w:tcPr>
            <w:tcW w:w="565" w:type="dxa"/>
            <w:tcBorders>
              <w:top w:val="single" w:sz="2" w:space="0" w:color="auto"/>
              <w:left w:val="single" w:sz="2" w:space="0" w:color="auto"/>
              <w:bottom w:val="single" w:sz="2" w:space="0" w:color="auto"/>
              <w:right w:val="single" w:sz="2" w:space="0" w:color="auto"/>
            </w:tcBorders>
            <w:vAlign w:val="center"/>
            <w:hideMark/>
          </w:tcPr>
          <w:p w:rsidR="007850FE" w:rsidRDefault="007850FE">
            <w:pPr>
              <w:tabs>
                <w:tab w:val="left" w:pos="0"/>
                <w:tab w:val="left" w:pos="567"/>
                <w:tab w:val="num" w:pos="993"/>
                <w:tab w:val="right" w:pos="9974"/>
              </w:tabs>
              <w:spacing w:after="200" w:line="254" w:lineRule="auto"/>
              <w:ind w:left="-142" w:right="-142"/>
              <w:jc w:val="center"/>
              <w:rPr>
                <w:rFonts w:ascii="Verdana" w:hAnsi="Verdana"/>
                <w:b/>
                <w:sz w:val="18"/>
                <w:szCs w:val="18"/>
                <w:lang w:val="en-AU" w:eastAsia="en-US"/>
              </w:rPr>
            </w:pPr>
            <w:r>
              <w:rPr>
                <w:rFonts w:ascii="Verdana" w:hAnsi="Verdana"/>
                <w:b/>
                <w:sz w:val="18"/>
                <w:szCs w:val="18"/>
                <w:lang w:val="en-AU" w:eastAsia="en-US"/>
              </w:rPr>
              <w:t>II</w:t>
            </w:r>
          </w:p>
        </w:tc>
        <w:tc>
          <w:tcPr>
            <w:tcW w:w="1128"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7850FE" w:rsidRDefault="007850FE">
            <w:pPr>
              <w:tabs>
                <w:tab w:val="left" w:pos="0"/>
                <w:tab w:val="left" w:pos="567"/>
                <w:tab w:val="num" w:pos="993"/>
                <w:tab w:val="right" w:pos="9974"/>
              </w:tabs>
              <w:spacing w:after="200" w:line="254" w:lineRule="auto"/>
              <w:ind w:left="-142" w:right="-142"/>
              <w:jc w:val="center"/>
              <w:rPr>
                <w:rFonts w:ascii="Verdana" w:hAnsi="Verdana"/>
                <w:b/>
                <w:sz w:val="18"/>
                <w:szCs w:val="18"/>
                <w:lang w:val="en-AU" w:eastAsia="en-US"/>
              </w:rPr>
            </w:pPr>
            <w:r>
              <w:rPr>
                <w:rFonts w:ascii="Verdana" w:hAnsi="Verdana"/>
                <w:b/>
                <w:sz w:val="18"/>
                <w:szCs w:val="18"/>
                <w:lang w:val="en-AU" w:eastAsia="en-US"/>
              </w:rPr>
              <w:t>III</w:t>
            </w:r>
          </w:p>
        </w:tc>
        <w:tc>
          <w:tcPr>
            <w:tcW w:w="1269" w:type="dxa"/>
            <w:tcBorders>
              <w:top w:val="single" w:sz="2" w:space="0" w:color="auto"/>
              <w:left w:val="single" w:sz="2" w:space="0" w:color="auto"/>
              <w:bottom w:val="single" w:sz="2" w:space="0" w:color="auto"/>
              <w:right w:val="single" w:sz="2" w:space="0" w:color="auto"/>
            </w:tcBorders>
            <w:shd w:val="clear" w:color="auto" w:fill="D9D9D9"/>
            <w:vAlign w:val="center"/>
            <w:hideMark/>
          </w:tcPr>
          <w:p w:rsidR="007850FE" w:rsidRDefault="007850FE">
            <w:pPr>
              <w:tabs>
                <w:tab w:val="left" w:pos="0"/>
                <w:tab w:val="left" w:pos="567"/>
                <w:tab w:val="num" w:pos="993"/>
                <w:tab w:val="right" w:pos="9974"/>
              </w:tabs>
              <w:spacing w:after="200" w:line="254" w:lineRule="auto"/>
              <w:ind w:left="-142" w:right="-142"/>
              <w:jc w:val="center"/>
              <w:rPr>
                <w:rFonts w:ascii="Verdana" w:hAnsi="Verdana"/>
                <w:b/>
                <w:sz w:val="18"/>
                <w:szCs w:val="18"/>
                <w:lang w:val="en-AU" w:eastAsia="en-US"/>
              </w:rPr>
            </w:pPr>
            <w:r>
              <w:rPr>
                <w:rFonts w:ascii="Verdana" w:hAnsi="Verdana"/>
                <w:b/>
                <w:sz w:val="18"/>
                <w:szCs w:val="18"/>
                <w:lang w:val="en-AU" w:eastAsia="en-US"/>
              </w:rPr>
              <w:t>IV</w:t>
            </w: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7850FE" w:rsidRDefault="007850FE">
            <w:pPr>
              <w:spacing w:line="256" w:lineRule="auto"/>
              <w:jc w:val="left"/>
              <w:rPr>
                <w:rFonts w:ascii="Verdana" w:hAnsi="Verdana"/>
                <w:b/>
                <w:sz w:val="18"/>
                <w:szCs w:val="18"/>
                <w:lang w:eastAsia="en-US"/>
              </w:rPr>
            </w:pPr>
          </w:p>
        </w:tc>
      </w:tr>
      <w:tr w:rsidR="007850FE" w:rsidTr="00D70304">
        <w:trPr>
          <w:trHeight w:val="541"/>
        </w:trPr>
        <w:tc>
          <w:tcPr>
            <w:tcW w:w="1315" w:type="dxa"/>
            <w:vMerge/>
            <w:tcBorders>
              <w:top w:val="single" w:sz="2" w:space="0" w:color="auto"/>
              <w:left w:val="single" w:sz="2" w:space="0" w:color="auto"/>
              <w:bottom w:val="single" w:sz="4" w:space="0" w:color="auto"/>
              <w:right w:val="single" w:sz="2" w:space="0" w:color="auto"/>
            </w:tcBorders>
            <w:vAlign w:val="center"/>
            <w:hideMark/>
          </w:tcPr>
          <w:p w:rsidR="007850FE" w:rsidRDefault="007850FE">
            <w:pPr>
              <w:spacing w:line="256" w:lineRule="auto"/>
              <w:jc w:val="left"/>
              <w:rPr>
                <w:rFonts w:ascii="Verdana" w:hAnsi="Verdana"/>
                <w:b/>
                <w:sz w:val="18"/>
                <w:szCs w:val="18"/>
                <w:lang w:eastAsia="en-US"/>
              </w:rPr>
            </w:pPr>
          </w:p>
        </w:tc>
        <w:tc>
          <w:tcPr>
            <w:tcW w:w="3103" w:type="dxa"/>
            <w:vMerge/>
            <w:tcBorders>
              <w:top w:val="single" w:sz="2" w:space="0" w:color="auto"/>
              <w:left w:val="single" w:sz="2" w:space="0" w:color="auto"/>
              <w:bottom w:val="single" w:sz="4" w:space="0" w:color="auto"/>
              <w:right w:val="single" w:sz="2" w:space="0" w:color="auto"/>
            </w:tcBorders>
            <w:vAlign w:val="center"/>
            <w:hideMark/>
          </w:tcPr>
          <w:p w:rsidR="007850FE" w:rsidRDefault="007850FE">
            <w:pPr>
              <w:spacing w:line="256" w:lineRule="auto"/>
              <w:jc w:val="left"/>
              <w:rPr>
                <w:rFonts w:ascii="Verdana" w:hAnsi="Verdana"/>
                <w:b/>
                <w:sz w:val="18"/>
                <w:szCs w:val="18"/>
                <w:lang w:eastAsia="en-US"/>
              </w:rPr>
            </w:pPr>
          </w:p>
        </w:tc>
        <w:tc>
          <w:tcPr>
            <w:tcW w:w="706" w:type="dxa"/>
            <w:tcBorders>
              <w:top w:val="single" w:sz="2" w:space="0" w:color="auto"/>
              <w:left w:val="single" w:sz="2" w:space="0" w:color="auto"/>
              <w:bottom w:val="single" w:sz="4" w:space="0" w:color="auto"/>
              <w:right w:val="single" w:sz="2" w:space="0" w:color="auto"/>
            </w:tcBorders>
            <w:vAlign w:val="center"/>
            <w:hideMark/>
          </w:tcPr>
          <w:p w:rsidR="007850FE" w:rsidRDefault="00AE529D" w:rsidP="00AE529D">
            <w:pPr>
              <w:tabs>
                <w:tab w:val="left" w:pos="0"/>
                <w:tab w:val="left" w:pos="567"/>
                <w:tab w:val="num" w:pos="993"/>
                <w:tab w:val="right" w:pos="9974"/>
              </w:tabs>
              <w:spacing w:after="200" w:line="254" w:lineRule="auto"/>
              <w:ind w:right="-142"/>
              <w:rPr>
                <w:rFonts w:ascii="Verdana" w:hAnsi="Verdana"/>
                <w:b/>
                <w:sz w:val="18"/>
                <w:szCs w:val="18"/>
                <w:highlight w:val="yellow"/>
                <w:lang w:eastAsia="en-US"/>
              </w:rPr>
            </w:pPr>
            <w:r>
              <w:rPr>
                <w:rFonts w:ascii="Verdana" w:hAnsi="Verdana"/>
                <w:b/>
                <w:sz w:val="18"/>
                <w:szCs w:val="18"/>
                <w:lang w:val="en-US" w:eastAsia="en-US"/>
              </w:rPr>
              <w:t>-</w:t>
            </w:r>
          </w:p>
        </w:tc>
        <w:tc>
          <w:tcPr>
            <w:tcW w:w="565" w:type="dxa"/>
            <w:tcBorders>
              <w:top w:val="single" w:sz="2" w:space="0" w:color="auto"/>
              <w:left w:val="single" w:sz="2" w:space="0" w:color="auto"/>
              <w:bottom w:val="single" w:sz="4" w:space="0" w:color="auto"/>
              <w:right w:val="single" w:sz="2" w:space="0" w:color="auto"/>
            </w:tcBorders>
            <w:vAlign w:val="center"/>
            <w:hideMark/>
          </w:tcPr>
          <w:p w:rsidR="007850FE" w:rsidRDefault="007850FE">
            <w:pPr>
              <w:tabs>
                <w:tab w:val="left" w:pos="0"/>
                <w:tab w:val="left" w:pos="567"/>
                <w:tab w:val="num" w:pos="993"/>
                <w:tab w:val="right" w:pos="9974"/>
              </w:tabs>
              <w:spacing w:after="200" w:line="254" w:lineRule="auto"/>
              <w:ind w:left="-142" w:right="-142"/>
              <w:rPr>
                <w:rFonts w:ascii="Verdana" w:hAnsi="Verdana"/>
                <w:b/>
                <w:sz w:val="18"/>
                <w:szCs w:val="18"/>
                <w:lang w:eastAsia="en-US"/>
              </w:rPr>
            </w:pPr>
            <w:r>
              <w:rPr>
                <w:rFonts w:ascii="Verdana" w:hAnsi="Verdana"/>
                <w:b/>
                <w:sz w:val="18"/>
                <w:szCs w:val="18"/>
                <w:lang w:val="en-US" w:eastAsia="en-US"/>
              </w:rPr>
              <w:t xml:space="preserve">   -</w:t>
            </w:r>
          </w:p>
        </w:tc>
        <w:tc>
          <w:tcPr>
            <w:tcW w:w="1128" w:type="dxa"/>
            <w:tcBorders>
              <w:top w:val="single" w:sz="2" w:space="0" w:color="auto"/>
              <w:left w:val="single" w:sz="2" w:space="0" w:color="auto"/>
              <w:bottom w:val="single" w:sz="2" w:space="0" w:color="auto"/>
              <w:right w:val="single" w:sz="2" w:space="0" w:color="auto"/>
            </w:tcBorders>
            <w:vAlign w:val="center"/>
            <w:hideMark/>
          </w:tcPr>
          <w:p w:rsidR="007850FE" w:rsidRDefault="007850FE" w:rsidP="00AE529D">
            <w:pPr>
              <w:tabs>
                <w:tab w:val="left" w:pos="0"/>
                <w:tab w:val="left" w:pos="567"/>
                <w:tab w:val="num" w:pos="993"/>
                <w:tab w:val="right" w:pos="9974"/>
              </w:tabs>
              <w:spacing w:after="200" w:line="254" w:lineRule="auto"/>
              <w:ind w:left="-142" w:right="-142"/>
              <w:jc w:val="left"/>
              <w:rPr>
                <w:rFonts w:ascii="Verdana" w:hAnsi="Verdana"/>
                <w:b/>
                <w:sz w:val="18"/>
                <w:szCs w:val="18"/>
                <w:lang w:eastAsia="en-US"/>
              </w:rPr>
            </w:pPr>
            <w:r>
              <w:rPr>
                <w:rFonts w:ascii="Verdana" w:hAnsi="Verdana"/>
                <w:b/>
                <w:sz w:val="18"/>
                <w:szCs w:val="18"/>
                <w:lang w:eastAsia="en-US"/>
              </w:rPr>
              <w:t xml:space="preserve">   </w:t>
            </w:r>
            <w:r w:rsidR="009E6741">
              <w:rPr>
                <w:rFonts w:ascii="Verdana" w:hAnsi="Verdana"/>
                <w:b/>
                <w:sz w:val="18"/>
                <w:szCs w:val="18"/>
                <w:lang w:val="en-US" w:eastAsia="en-US"/>
              </w:rPr>
              <w:t>500</w:t>
            </w:r>
            <w:r w:rsidR="00262211">
              <w:rPr>
                <w:rFonts w:ascii="Verdana" w:hAnsi="Verdana"/>
                <w:b/>
                <w:sz w:val="18"/>
                <w:szCs w:val="18"/>
                <w:lang w:val="en-US" w:eastAsia="en-US"/>
              </w:rPr>
              <w:t xml:space="preserve"> </w:t>
            </w:r>
            <w:r>
              <w:rPr>
                <w:rFonts w:ascii="Verdana" w:hAnsi="Verdana"/>
                <w:b/>
                <w:sz w:val="18"/>
                <w:szCs w:val="18"/>
                <w:lang w:eastAsia="en-US"/>
              </w:rPr>
              <w:t>м3</w:t>
            </w:r>
          </w:p>
        </w:tc>
        <w:tc>
          <w:tcPr>
            <w:tcW w:w="1269" w:type="dxa"/>
            <w:tcBorders>
              <w:top w:val="single" w:sz="2" w:space="0" w:color="auto"/>
              <w:left w:val="single" w:sz="2" w:space="0" w:color="auto"/>
              <w:bottom w:val="single" w:sz="2" w:space="0" w:color="auto"/>
              <w:right w:val="single" w:sz="2" w:space="0" w:color="auto"/>
            </w:tcBorders>
            <w:vAlign w:val="center"/>
            <w:hideMark/>
          </w:tcPr>
          <w:p w:rsidR="007850FE" w:rsidRDefault="009E6741">
            <w:pPr>
              <w:tabs>
                <w:tab w:val="left" w:pos="0"/>
                <w:tab w:val="left" w:pos="567"/>
                <w:tab w:val="num" w:pos="993"/>
                <w:tab w:val="right" w:pos="9974"/>
              </w:tabs>
              <w:spacing w:after="200" w:line="254" w:lineRule="auto"/>
              <w:ind w:left="-142" w:right="-142"/>
              <w:jc w:val="center"/>
              <w:rPr>
                <w:rFonts w:ascii="Verdana" w:hAnsi="Verdana"/>
                <w:b/>
                <w:i/>
                <w:sz w:val="18"/>
                <w:szCs w:val="18"/>
                <w:lang w:val="en-US" w:eastAsia="en-US"/>
              </w:rPr>
            </w:pPr>
            <w:r>
              <w:rPr>
                <w:rFonts w:ascii="Verdana" w:hAnsi="Verdana"/>
                <w:b/>
                <w:i/>
                <w:sz w:val="18"/>
                <w:szCs w:val="18"/>
                <w:lang w:val="en-US" w:eastAsia="en-US"/>
              </w:rPr>
              <w:t>239</w:t>
            </w:r>
            <w:r w:rsidR="007850FE">
              <w:rPr>
                <w:rFonts w:ascii="Verdana" w:hAnsi="Verdana"/>
                <w:b/>
                <w:i/>
                <w:sz w:val="18"/>
                <w:szCs w:val="18"/>
                <w:lang w:eastAsia="en-US"/>
              </w:rPr>
              <w:t xml:space="preserve"> м3</w:t>
            </w:r>
          </w:p>
        </w:tc>
        <w:tc>
          <w:tcPr>
            <w:tcW w:w="1411" w:type="dxa"/>
            <w:tcBorders>
              <w:top w:val="single" w:sz="2" w:space="0" w:color="auto"/>
              <w:left w:val="single" w:sz="2" w:space="0" w:color="auto"/>
              <w:bottom w:val="single" w:sz="2" w:space="0" w:color="auto"/>
              <w:right w:val="single" w:sz="2" w:space="0" w:color="auto"/>
            </w:tcBorders>
            <w:vAlign w:val="center"/>
            <w:hideMark/>
          </w:tcPr>
          <w:p w:rsidR="007850FE" w:rsidRDefault="00630048" w:rsidP="00C154E3">
            <w:pPr>
              <w:tabs>
                <w:tab w:val="left" w:pos="0"/>
                <w:tab w:val="left" w:pos="567"/>
                <w:tab w:val="num" w:pos="993"/>
                <w:tab w:val="right" w:pos="9974"/>
              </w:tabs>
              <w:spacing w:after="200" w:line="254" w:lineRule="auto"/>
              <w:ind w:right="-142"/>
              <w:rPr>
                <w:rFonts w:ascii="Verdana" w:hAnsi="Verdana"/>
                <w:b/>
                <w:i/>
                <w:sz w:val="18"/>
                <w:szCs w:val="18"/>
                <w:lang w:eastAsia="en-US"/>
              </w:rPr>
            </w:pPr>
            <w:r>
              <w:rPr>
                <w:rFonts w:ascii="Verdana" w:hAnsi="Verdana"/>
                <w:b/>
                <w:i/>
                <w:sz w:val="18"/>
                <w:szCs w:val="18"/>
                <w:lang w:eastAsia="en-US"/>
              </w:rPr>
              <w:t>739</w:t>
            </w:r>
            <w:r w:rsidR="008935E2">
              <w:rPr>
                <w:rFonts w:ascii="Verdana" w:hAnsi="Verdana"/>
                <w:b/>
                <w:i/>
                <w:sz w:val="18"/>
                <w:szCs w:val="18"/>
                <w:lang w:eastAsia="en-US"/>
              </w:rPr>
              <w:t xml:space="preserve"> </w:t>
            </w:r>
            <w:r w:rsidR="007850FE">
              <w:rPr>
                <w:rFonts w:ascii="Verdana" w:hAnsi="Verdana"/>
                <w:b/>
                <w:i/>
                <w:sz w:val="18"/>
                <w:szCs w:val="18"/>
                <w:lang w:eastAsia="en-US"/>
              </w:rPr>
              <w:t>м3</w:t>
            </w:r>
          </w:p>
        </w:tc>
      </w:tr>
    </w:tbl>
    <w:p w:rsidR="007850FE" w:rsidRDefault="007850FE" w:rsidP="00C154E3">
      <w:pPr>
        <w:pStyle w:val="firstline"/>
        <w:tabs>
          <w:tab w:val="left" w:pos="567"/>
        </w:tabs>
        <w:spacing w:before="0" w:beforeAutospacing="0" w:after="0" w:afterAutospacing="0"/>
        <w:ind w:right="-142"/>
        <w:jc w:val="both"/>
        <w:rPr>
          <w:rFonts w:ascii="Verdana" w:hAnsi="Verdana"/>
          <w:sz w:val="8"/>
          <w:szCs w:val="20"/>
          <w:lang w:val="ru-RU"/>
        </w:rPr>
      </w:pPr>
    </w:p>
    <w:p w:rsidR="007850FE" w:rsidRDefault="00D70304" w:rsidP="007850FE">
      <w:pPr>
        <w:pStyle w:val="firstline"/>
        <w:tabs>
          <w:tab w:val="left" w:pos="567"/>
        </w:tabs>
        <w:spacing w:before="0" w:beforeAutospacing="0" w:after="0" w:afterAutospacing="0"/>
        <w:ind w:left="-142" w:right="-142"/>
        <w:jc w:val="both"/>
        <w:rPr>
          <w:rFonts w:ascii="Verdana" w:hAnsi="Verdana"/>
          <w:sz w:val="20"/>
          <w:szCs w:val="20"/>
          <w:lang w:val="ru-RU"/>
        </w:rPr>
      </w:pPr>
      <w:r>
        <w:rPr>
          <w:rFonts w:ascii="Verdana" w:hAnsi="Verdana"/>
          <w:sz w:val="20"/>
          <w:szCs w:val="20"/>
          <w:lang w:val="ru-RU"/>
        </w:rPr>
        <w:t xml:space="preserve">    </w:t>
      </w:r>
      <w:r w:rsidR="007850FE">
        <w:rPr>
          <w:rFonts w:ascii="Verdana" w:hAnsi="Verdana"/>
          <w:sz w:val="20"/>
          <w:szCs w:val="20"/>
          <w:lang w:val="ru-RU"/>
        </w:rPr>
        <w:t xml:space="preserve">1.5.1 . Срок за сеч и извоз </w:t>
      </w:r>
      <w:r w:rsidR="009E6741">
        <w:rPr>
          <w:rFonts w:ascii="Verdana" w:hAnsi="Verdana"/>
          <w:b/>
          <w:i/>
          <w:sz w:val="20"/>
          <w:szCs w:val="20"/>
          <w:lang w:val="ru-RU"/>
        </w:rPr>
        <w:t>до 31.12</w:t>
      </w:r>
      <w:r w:rsidR="004D1A5A">
        <w:rPr>
          <w:rFonts w:ascii="Verdana" w:hAnsi="Verdana"/>
          <w:b/>
          <w:i/>
          <w:sz w:val="20"/>
          <w:szCs w:val="20"/>
          <w:lang w:val="ru-RU"/>
        </w:rPr>
        <w:t>.</w:t>
      </w:r>
      <w:r w:rsidR="009E6741">
        <w:rPr>
          <w:rFonts w:ascii="Verdana" w:hAnsi="Verdana"/>
          <w:b/>
          <w:i/>
          <w:sz w:val="20"/>
          <w:szCs w:val="20"/>
          <w:lang w:val="ru-RU"/>
        </w:rPr>
        <w:t>2024</w:t>
      </w:r>
      <w:r w:rsidR="007850FE">
        <w:rPr>
          <w:rFonts w:ascii="Verdana" w:hAnsi="Verdana"/>
          <w:b/>
          <w:i/>
          <w:sz w:val="20"/>
          <w:szCs w:val="20"/>
          <w:lang w:val="ru-RU"/>
        </w:rPr>
        <w:t>г.</w:t>
      </w:r>
      <w:r w:rsidR="007850FE">
        <w:rPr>
          <w:rFonts w:ascii="Verdana" w:hAnsi="Verdana"/>
          <w:i/>
          <w:sz w:val="20"/>
          <w:szCs w:val="20"/>
          <w:lang w:val="ru-RU"/>
        </w:rPr>
        <w:t>;</w:t>
      </w:r>
    </w:p>
    <w:p w:rsidR="007850FE" w:rsidRDefault="00D70304" w:rsidP="007850FE">
      <w:pPr>
        <w:pStyle w:val="firstline"/>
        <w:tabs>
          <w:tab w:val="left" w:pos="567"/>
        </w:tabs>
        <w:spacing w:before="0" w:beforeAutospacing="0" w:after="0" w:afterAutospacing="0"/>
        <w:ind w:left="-142" w:right="-142"/>
        <w:jc w:val="both"/>
        <w:rPr>
          <w:rFonts w:ascii="Verdana" w:hAnsi="Verdana"/>
          <w:sz w:val="20"/>
          <w:szCs w:val="20"/>
          <w:lang w:val="ru-RU"/>
        </w:rPr>
      </w:pPr>
      <w:r>
        <w:rPr>
          <w:rFonts w:ascii="Verdana" w:hAnsi="Verdana"/>
          <w:sz w:val="20"/>
          <w:szCs w:val="20"/>
          <w:lang w:val="ru-RU"/>
        </w:rPr>
        <w:t xml:space="preserve">   </w:t>
      </w:r>
      <w:r w:rsidR="007850FE">
        <w:rPr>
          <w:rFonts w:ascii="Verdana" w:hAnsi="Verdana"/>
          <w:sz w:val="20"/>
          <w:szCs w:val="20"/>
          <w:lang w:val="ru-RU"/>
        </w:rPr>
        <w:t xml:space="preserve"> 1.5.2.  Срок за </w:t>
      </w:r>
      <w:proofErr w:type="spellStart"/>
      <w:r w:rsidR="007850FE">
        <w:rPr>
          <w:rFonts w:ascii="Verdana" w:hAnsi="Verdana"/>
          <w:sz w:val="20"/>
          <w:szCs w:val="20"/>
          <w:lang w:val="ru-RU"/>
        </w:rPr>
        <w:t>освидетелстване</w:t>
      </w:r>
      <w:proofErr w:type="spellEnd"/>
      <w:r w:rsidR="007850FE">
        <w:rPr>
          <w:rFonts w:ascii="Verdana" w:hAnsi="Verdana"/>
          <w:sz w:val="20"/>
          <w:szCs w:val="20"/>
          <w:lang w:val="ru-RU"/>
        </w:rPr>
        <w:t xml:space="preserve"> на </w:t>
      </w:r>
      <w:proofErr w:type="spellStart"/>
      <w:r w:rsidR="007850FE">
        <w:rPr>
          <w:rFonts w:ascii="Verdana" w:hAnsi="Verdana"/>
          <w:sz w:val="20"/>
          <w:szCs w:val="20"/>
          <w:lang w:val="ru-RU"/>
        </w:rPr>
        <w:t>всички</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сечища</w:t>
      </w:r>
      <w:proofErr w:type="spellEnd"/>
      <w:r w:rsidR="007850FE">
        <w:rPr>
          <w:rFonts w:ascii="Verdana" w:hAnsi="Verdana"/>
          <w:sz w:val="20"/>
          <w:szCs w:val="20"/>
          <w:lang w:val="ru-RU"/>
        </w:rPr>
        <w:t xml:space="preserve"> в </w:t>
      </w:r>
      <w:proofErr w:type="spellStart"/>
      <w:r w:rsidR="007850FE">
        <w:rPr>
          <w:rFonts w:ascii="Verdana" w:hAnsi="Verdana"/>
          <w:sz w:val="20"/>
          <w:szCs w:val="20"/>
          <w:lang w:val="ru-RU"/>
        </w:rPr>
        <w:t>обекта</w:t>
      </w:r>
      <w:proofErr w:type="spellEnd"/>
      <w:r w:rsidR="007850FE">
        <w:rPr>
          <w:rFonts w:ascii="Verdana" w:hAnsi="Verdana"/>
          <w:sz w:val="20"/>
          <w:szCs w:val="20"/>
          <w:lang w:val="ru-RU"/>
        </w:rPr>
        <w:t xml:space="preserve"> </w:t>
      </w:r>
      <w:r w:rsidR="007850FE">
        <w:rPr>
          <w:rFonts w:ascii="Verdana" w:hAnsi="Verdana"/>
          <w:b/>
          <w:i/>
          <w:sz w:val="20"/>
          <w:szCs w:val="20"/>
          <w:lang w:val="ru-RU"/>
        </w:rPr>
        <w:t>до</w:t>
      </w:r>
      <w:r w:rsidR="009E6741">
        <w:rPr>
          <w:rFonts w:ascii="Verdana" w:hAnsi="Verdana"/>
          <w:b/>
          <w:i/>
          <w:sz w:val="20"/>
          <w:szCs w:val="20"/>
        </w:rPr>
        <w:t xml:space="preserve"> 31.01</w:t>
      </w:r>
      <w:r w:rsidR="004D1A5A">
        <w:rPr>
          <w:rFonts w:ascii="Verdana" w:hAnsi="Verdana"/>
          <w:b/>
          <w:i/>
          <w:sz w:val="20"/>
          <w:szCs w:val="20"/>
        </w:rPr>
        <w:t>.</w:t>
      </w:r>
      <w:r w:rsidR="009E6741">
        <w:rPr>
          <w:rFonts w:ascii="Verdana" w:hAnsi="Verdana"/>
          <w:b/>
          <w:i/>
          <w:sz w:val="20"/>
          <w:szCs w:val="20"/>
          <w:lang w:val="en-US"/>
        </w:rPr>
        <w:t>2025</w:t>
      </w:r>
      <w:r w:rsidR="004D1A5A">
        <w:rPr>
          <w:rFonts w:ascii="Verdana" w:hAnsi="Verdana"/>
          <w:b/>
          <w:i/>
          <w:sz w:val="20"/>
          <w:szCs w:val="20"/>
          <w:lang w:val="en-US"/>
        </w:rPr>
        <w:t xml:space="preserve"> </w:t>
      </w:r>
      <w:r w:rsidR="007850FE">
        <w:rPr>
          <w:rFonts w:ascii="Verdana" w:hAnsi="Verdana"/>
          <w:b/>
          <w:i/>
          <w:sz w:val="20"/>
          <w:szCs w:val="20"/>
          <w:lang w:val="en-US"/>
        </w:rPr>
        <w:t>г.</w:t>
      </w:r>
      <w:r w:rsidR="007850FE">
        <w:rPr>
          <w:rFonts w:ascii="Verdana" w:hAnsi="Verdana"/>
          <w:i/>
          <w:sz w:val="20"/>
          <w:szCs w:val="20"/>
          <w:lang w:val="ru-RU"/>
        </w:rPr>
        <w:t>;</w:t>
      </w:r>
    </w:p>
    <w:p w:rsidR="007850FE" w:rsidRDefault="00D70304" w:rsidP="006C0E28">
      <w:pPr>
        <w:pStyle w:val="firstline"/>
        <w:tabs>
          <w:tab w:val="left" w:pos="567"/>
        </w:tabs>
        <w:spacing w:before="0" w:beforeAutospacing="0" w:after="0" w:afterAutospacing="0"/>
        <w:ind w:left="-142" w:right="-142"/>
        <w:jc w:val="both"/>
        <w:rPr>
          <w:rFonts w:ascii="Verdana" w:hAnsi="Verdana"/>
          <w:sz w:val="20"/>
          <w:szCs w:val="20"/>
          <w:lang w:val="ru-RU"/>
        </w:rPr>
      </w:pPr>
      <w:r>
        <w:rPr>
          <w:rFonts w:ascii="Verdana" w:hAnsi="Verdana"/>
          <w:sz w:val="20"/>
          <w:szCs w:val="20"/>
          <w:lang w:val="ru-RU"/>
        </w:rPr>
        <w:t xml:space="preserve">    </w:t>
      </w:r>
      <w:r w:rsidR="007850FE">
        <w:rPr>
          <w:rFonts w:ascii="Verdana" w:hAnsi="Verdana"/>
          <w:bCs/>
          <w:sz w:val="20"/>
          <w:szCs w:val="20"/>
          <w:lang w:val="ru-RU"/>
        </w:rPr>
        <w:t>1.5.3.</w:t>
      </w:r>
      <w:r w:rsidR="007850FE">
        <w:rPr>
          <w:rFonts w:ascii="Verdana" w:hAnsi="Verdana"/>
          <w:b/>
          <w:bCs/>
          <w:sz w:val="20"/>
          <w:szCs w:val="20"/>
          <w:lang w:val="ru-RU"/>
        </w:rPr>
        <w:t xml:space="preserve">  </w:t>
      </w:r>
      <w:r w:rsidR="007850FE">
        <w:rPr>
          <w:rFonts w:ascii="Verdana" w:hAnsi="Verdana"/>
          <w:sz w:val="20"/>
          <w:szCs w:val="20"/>
          <w:lang w:val="ru-RU"/>
        </w:rPr>
        <w:t xml:space="preserve">Срок за </w:t>
      </w:r>
      <w:proofErr w:type="spellStart"/>
      <w:r w:rsidR="007850FE">
        <w:rPr>
          <w:rFonts w:ascii="Verdana" w:hAnsi="Verdana"/>
          <w:sz w:val="20"/>
          <w:szCs w:val="20"/>
          <w:lang w:val="ru-RU"/>
        </w:rPr>
        <w:t>изпълнение</w:t>
      </w:r>
      <w:proofErr w:type="spellEnd"/>
      <w:r w:rsidR="007850FE">
        <w:rPr>
          <w:rFonts w:ascii="Verdana" w:hAnsi="Verdana"/>
          <w:sz w:val="20"/>
          <w:szCs w:val="20"/>
          <w:lang w:val="ru-RU"/>
        </w:rPr>
        <w:t xml:space="preserve"> на договора </w:t>
      </w:r>
      <w:r w:rsidR="009E6741">
        <w:rPr>
          <w:rFonts w:ascii="Verdana" w:hAnsi="Verdana"/>
          <w:b/>
          <w:bCs/>
          <w:i/>
          <w:sz w:val="20"/>
          <w:szCs w:val="20"/>
          <w:u w:val="single"/>
          <w:lang w:val="ru-RU"/>
        </w:rPr>
        <w:t>до 31.01.2025</w:t>
      </w:r>
      <w:r w:rsidR="007850FE">
        <w:rPr>
          <w:rFonts w:ascii="Verdana" w:hAnsi="Verdana"/>
          <w:b/>
          <w:bCs/>
          <w:i/>
          <w:sz w:val="20"/>
          <w:szCs w:val="20"/>
          <w:u w:val="single"/>
          <w:lang w:val="ru-RU"/>
        </w:rPr>
        <w:t>г.</w:t>
      </w:r>
      <w:r w:rsidR="007850FE">
        <w:rPr>
          <w:rFonts w:ascii="Verdana" w:hAnsi="Verdana"/>
          <w:sz w:val="20"/>
          <w:szCs w:val="20"/>
          <w:lang w:val="ru-RU"/>
        </w:rPr>
        <w:t>;</w:t>
      </w:r>
    </w:p>
    <w:p w:rsidR="006C0E28" w:rsidRPr="006C0E28" w:rsidRDefault="006C0E28" w:rsidP="006C0E28">
      <w:pPr>
        <w:pStyle w:val="firstline"/>
        <w:tabs>
          <w:tab w:val="left" w:pos="567"/>
        </w:tabs>
        <w:spacing w:before="0" w:beforeAutospacing="0" w:after="0" w:afterAutospacing="0"/>
        <w:ind w:left="-142" w:right="-142"/>
        <w:jc w:val="both"/>
        <w:rPr>
          <w:rFonts w:ascii="Verdana" w:hAnsi="Verdana"/>
          <w:sz w:val="20"/>
          <w:szCs w:val="20"/>
          <w:lang w:val="ru-RU"/>
        </w:rPr>
      </w:pPr>
    </w:p>
    <w:p w:rsidR="00D70304" w:rsidRDefault="00AE529D" w:rsidP="00D70304">
      <w:pPr>
        <w:tabs>
          <w:tab w:val="left" w:pos="567"/>
        </w:tabs>
        <w:ind w:right="-142"/>
        <w:rPr>
          <w:rFonts w:ascii="Verdana" w:hAnsi="Verdana"/>
          <w:b/>
          <w:sz w:val="20"/>
          <w:szCs w:val="20"/>
          <w:u w:val="single"/>
        </w:rPr>
      </w:pPr>
      <w:r>
        <w:rPr>
          <w:rFonts w:ascii="Verdana" w:hAnsi="Verdana"/>
          <w:b/>
          <w:sz w:val="20"/>
          <w:szCs w:val="20"/>
        </w:rPr>
        <w:t xml:space="preserve"> </w:t>
      </w:r>
      <w:r w:rsidR="007850FE">
        <w:rPr>
          <w:rFonts w:ascii="Verdana" w:hAnsi="Verdana"/>
          <w:b/>
          <w:sz w:val="20"/>
          <w:szCs w:val="20"/>
          <w:lang w:val="en-US"/>
        </w:rPr>
        <w:t>II</w:t>
      </w:r>
      <w:r w:rsidR="007850FE">
        <w:rPr>
          <w:rFonts w:ascii="Verdana" w:hAnsi="Verdana"/>
          <w:b/>
          <w:sz w:val="20"/>
          <w:szCs w:val="20"/>
        </w:rPr>
        <w:t xml:space="preserve">.  </w:t>
      </w:r>
      <w:r w:rsidR="007850FE">
        <w:rPr>
          <w:rFonts w:ascii="Verdana" w:eastAsiaTheme="minorHAnsi" w:hAnsi="Verdana" w:cstheme="minorBidi"/>
          <w:b/>
          <w:color w:val="000000"/>
          <w:sz w:val="20"/>
          <w:szCs w:val="20"/>
          <w:lang w:eastAsia="en-US"/>
        </w:rPr>
        <w:t>ИЗИСКВАНИЯ, НА КОИТО ТРЯБВА ДА ОТГОВАРЯТ УЧАСТНИЦИТЕ</w:t>
      </w:r>
    </w:p>
    <w:p w:rsidR="007850FE" w:rsidRPr="00D70304" w:rsidRDefault="00D70304" w:rsidP="00D70304">
      <w:pPr>
        <w:tabs>
          <w:tab w:val="left" w:pos="567"/>
        </w:tabs>
        <w:ind w:right="-142"/>
        <w:rPr>
          <w:rFonts w:ascii="Verdana" w:hAnsi="Verdana"/>
          <w:b/>
          <w:sz w:val="20"/>
          <w:szCs w:val="20"/>
          <w:u w:val="single"/>
        </w:rPr>
      </w:pPr>
      <w:r>
        <w:rPr>
          <w:rFonts w:ascii="Verdana" w:hAnsi="Verdana"/>
          <w:sz w:val="20"/>
          <w:szCs w:val="20"/>
          <w:lang w:val="en-US"/>
        </w:rPr>
        <w:t xml:space="preserve"> </w:t>
      </w:r>
      <w:r w:rsidR="007850FE">
        <w:rPr>
          <w:rFonts w:ascii="Verdana" w:hAnsi="Verdana"/>
          <w:b/>
          <w:sz w:val="20"/>
          <w:szCs w:val="20"/>
          <w:lang w:val="ru-RU" w:eastAsia="en-US"/>
        </w:rPr>
        <w:t>2.1.</w:t>
      </w:r>
      <w:r w:rsidR="007850FE">
        <w:rPr>
          <w:rFonts w:ascii="Verdana" w:eastAsia="Arial" w:hAnsi="Verdana"/>
          <w:sz w:val="20"/>
          <w:szCs w:val="20"/>
          <w:lang w:val="ru-RU" w:eastAsia="ar-SA"/>
        </w:rPr>
        <w:t xml:space="preserve"> Да </w:t>
      </w:r>
      <w:proofErr w:type="spellStart"/>
      <w:r w:rsidR="007850FE">
        <w:rPr>
          <w:rFonts w:ascii="Verdana" w:eastAsia="Arial" w:hAnsi="Verdana"/>
          <w:sz w:val="20"/>
          <w:szCs w:val="20"/>
          <w:lang w:val="ru-RU" w:eastAsia="ar-SA"/>
        </w:rPr>
        <w:t>са</w:t>
      </w:r>
      <w:proofErr w:type="spellEnd"/>
      <w:r w:rsidR="007850FE">
        <w:rPr>
          <w:rFonts w:ascii="Verdana" w:eastAsia="Arial" w:hAnsi="Verdana"/>
          <w:sz w:val="20"/>
          <w:szCs w:val="20"/>
          <w:lang w:val="ru-RU" w:eastAsia="ar-SA"/>
        </w:rPr>
        <w:t xml:space="preserve"> </w:t>
      </w:r>
      <w:proofErr w:type="spellStart"/>
      <w:r w:rsidR="007850FE">
        <w:rPr>
          <w:rFonts w:ascii="Verdana" w:eastAsia="Arial" w:hAnsi="Verdana"/>
          <w:sz w:val="20"/>
          <w:szCs w:val="20"/>
          <w:lang w:val="ru-RU" w:eastAsia="ar-SA"/>
        </w:rPr>
        <w:t>регистрирани</w:t>
      </w:r>
      <w:proofErr w:type="spellEnd"/>
      <w:r w:rsidR="007850FE">
        <w:rPr>
          <w:rFonts w:ascii="Verdana" w:eastAsia="Arial" w:hAnsi="Verdana"/>
          <w:sz w:val="20"/>
          <w:szCs w:val="20"/>
          <w:lang w:val="ru-RU" w:eastAsia="ar-SA"/>
        </w:rPr>
        <w:t xml:space="preserve"> в </w:t>
      </w:r>
      <w:proofErr w:type="spellStart"/>
      <w:r w:rsidR="007850FE">
        <w:rPr>
          <w:rFonts w:ascii="Verdana" w:eastAsia="Arial" w:hAnsi="Verdana"/>
          <w:sz w:val="20"/>
          <w:szCs w:val="20"/>
          <w:lang w:val="ru-RU" w:eastAsia="ar-SA"/>
        </w:rPr>
        <w:t>публичния</w:t>
      </w:r>
      <w:proofErr w:type="spellEnd"/>
      <w:r w:rsidR="007850FE">
        <w:rPr>
          <w:rFonts w:ascii="Verdana" w:eastAsia="Arial" w:hAnsi="Verdana"/>
          <w:sz w:val="20"/>
          <w:szCs w:val="20"/>
          <w:lang w:val="ru-RU" w:eastAsia="ar-SA"/>
        </w:rPr>
        <w:t xml:space="preserve"> </w:t>
      </w:r>
      <w:proofErr w:type="spellStart"/>
      <w:r w:rsidR="007850FE">
        <w:rPr>
          <w:rFonts w:ascii="Verdana" w:eastAsia="Arial" w:hAnsi="Verdana"/>
          <w:sz w:val="20"/>
          <w:szCs w:val="20"/>
          <w:lang w:val="ru-RU" w:eastAsia="ar-SA"/>
        </w:rPr>
        <w:t>регистър</w:t>
      </w:r>
      <w:proofErr w:type="spellEnd"/>
      <w:r w:rsidR="007850FE">
        <w:rPr>
          <w:rFonts w:ascii="Verdana" w:eastAsia="Arial" w:hAnsi="Verdana"/>
          <w:sz w:val="20"/>
          <w:szCs w:val="20"/>
          <w:lang w:val="ru-RU" w:eastAsia="ar-SA"/>
        </w:rPr>
        <w:t xml:space="preserve"> </w:t>
      </w:r>
      <w:proofErr w:type="spellStart"/>
      <w:r w:rsidR="007850FE">
        <w:rPr>
          <w:rFonts w:ascii="Verdana" w:eastAsia="Arial" w:hAnsi="Verdana"/>
          <w:sz w:val="20"/>
          <w:szCs w:val="20"/>
          <w:lang w:val="ru-RU" w:eastAsia="ar-SA"/>
        </w:rPr>
        <w:t>към</w:t>
      </w:r>
      <w:proofErr w:type="spellEnd"/>
      <w:r w:rsidR="007850FE">
        <w:rPr>
          <w:rFonts w:ascii="Verdana" w:eastAsia="Arial" w:hAnsi="Verdana"/>
          <w:sz w:val="20"/>
          <w:szCs w:val="20"/>
          <w:lang w:val="ru-RU" w:eastAsia="ar-SA"/>
        </w:rPr>
        <w:t xml:space="preserve"> ИАГ по чл. 241 от Закона за горите и да </w:t>
      </w:r>
      <w:proofErr w:type="spellStart"/>
      <w:r w:rsidR="007850FE">
        <w:rPr>
          <w:rFonts w:ascii="Verdana" w:eastAsia="Arial" w:hAnsi="Verdana"/>
          <w:sz w:val="20"/>
          <w:szCs w:val="20"/>
          <w:lang w:val="ru-RU" w:eastAsia="ar-SA"/>
        </w:rPr>
        <w:t>притежават</w:t>
      </w:r>
      <w:proofErr w:type="spellEnd"/>
      <w:r w:rsidR="007850FE">
        <w:rPr>
          <w:rFonts w:ascii="Verdana" w:eastAsia="Arial" w:hAnsi="Verdana"/>
          <w:sz w:val="20"/>
          <w:szCs w:val="20"/>
          <w:lang w:val="ru-RU" w:eastAsia="ar-SA"/>
        </w:rPr>
        <w:t xml:space="preserve"> удостоверение за регистрация </w:t>
      </w:r>
      <w:r w:rsidR="007850FE">
        <w:rPr>
          <w:rFonts w:ascii="Verdana" w:hAnsi="Verdana"/>
          <w:sz w:val="20"/>
          <w:szCs w:val="20"/>
        </w:rPr>
        <w:t>за дейността „Добив на дървесина”.</w:t>
      </w:r>
      <w:r>
        <w:rPr>
          <w:rFonts w:ascii="Verdana" w:hAnsi="Verdana"/>
          <w:sz w:val="20"/>
          <w:szCs w:val="20"/>
          <w:lang w:val="en-US"/>
        </w:rPr>
        <w:t xml:space="preserve"> </w:t>
      </w:r>
      <w:r w:rsidR="007850FE">
        <w:rPr>
          <w:rFonts w:ascii="Verdana" w:eastAsia="Arial" w:hAnsi="Verdana"/>
          <w:sz w:val="20"/>
          <w:szCs w:val="20"/>
          <w:lang w:val="ru-RU" w:eastAsia="ar-SA"/>
        </w:rPr>
        <w:t xml:space="preserve">/ с </w:t>
      </w:r>
      <w:proofErr w:type="spellStart"/>
      <w:r w:rsidR="007850FE">
        <w:rPr>
          <w:rFonts w:ascii="Verdana" w:eastAsia="Arial" w:hAnsi="Verdana"/>
          <w:sz w:val="20"/>
          <w:szCs w:val="20"/>
          <w:lang w:val="ru-RU" w:eastAsia="ar-SA"/>
        </w:rPr>
        <w:t>изключение</w:t>
      </w:r>
      <w:proofErr w:type="spellEnd"/>
      <w:r w:rsidR="007850FE">
        <w:rPr>
          <w:rFonts w:ascii="Verdana" w:eastAsia="Arial" w:hAnsi="Verdana"/>
          <w:sz w:val="20"/>
          <w:szCs w:val="20"/>
          <w:lang w:val="ru-RU" w:eastAsia="ar-SA"/>
        </w:rPr>
        <w:t xml:space="preserve"> на случайте по чл.11,ал.2 от </w:t>
      </w:r>
      <w:r w:rsidR="007850FE">
        <w:rPr>
          <w:rFonts w:ascii="Verdana" w:eastAsia="Arial" w:hAnsi="Verdana"/>
          <w:sz w:val="20"/>
          <w:szCs w:val="20"/>
          <w:lang w:eastAsia="ar-SA"/>
        </w:rPr>
        <w:t>НУРВИДГТДОСПДНГП</w:t>
      </w:r>
      <w:r w:rsidR="007850FE">
        <w:rPr>
          <w:rFonts w:ascii="Verdana" w:hAnsi="Verdana"/>
          <w:sz w:val="20"/>
          <w:szCs w:val="20"/>
          <w:lang w:val="ru-RU" w:eastAsia="en-US"/>
        </w:rPr>
        <w:t xml:space="preserve"> ;</w:t>
      </w:r>
    </w:p>
    <w:p w:rsidR="007850FE" w:rsidRDefault="00630048" w:rsidP="00630048">
      <w:pPr>
        <w:ind w:right="-142" w:hanging="568"/>
        <w:rPr>
          <w:rFonts w:ascii="Verdana" w:eastAsiaTheme="minorHAnsi" w:hAnsi="Verdana" w:cstheme="minorBidi"/>
          <w:color w:val="000000"/>
          <w:sz w:val="20"/>
          <w:szCs w:val="20"/>
          <w:lang w:eastAsia="en-US"/>
        </w:rPr>
      </w:pPr>
      <w:r>
        <w:rPr>
          <w:rFonts w:ascii="Verdana" w:hAnsi="Verdana"/>
          <w:b/>
          <w:sz w:val="20"/>
        </w:rPr>
        <w:lastRenderedPageBreak/>
        <w:t xml:space="preserve"> </w:t>
      </w:r>
      <w:r w:rsidR="007850FE">
        <w:rPr>
          <w:rFonts w:ascii="Verdana" w:hAnsi="Verdana"/>
          <w:b/>
          <w:sz w:val="20"/>
        </w:rPr>
        <w:t xml:space="preserve"> </w:t>
      </w:r>
      <w:r>
        <w:rPr>
          <w:rFonts w:ascii="Verdana" w:hAnsi="Verdana"/>
          <w:b/>
          <w:sz w:val="20"/>
        </w:rPr>
        <w:t xml:space="preserve">      </w:t>
      </w:r>
      <w:r w:rsidR="007850FE">
        <w:rPr>
          <w:rFonts w:ascii="Verdana" w:hAnsi="Verdana"/>
          <w:b/>
          <w:sz w:val="20"/>
        </w:rPr>
        <w:t xml:space="preserve">2.2. </w:t>
      </w:r>
      <w:r w:rsidR="007850FE">
        <w:rPr>
          <w:rFonts w:ascii="Verdana" w:hAnsi="Verdana"/>
          <w:sz w:val="20"/>
        </w:rPr>
        <w:t xml:space="preserve"> Да отговарят на изискванията по чл.18, ал.1, т.3 от Н</w:t>
      </w:r>
      <w:r w:rsidR="007850FE">
        <w:rPr>
          <w:rFonts w:ascii="Verdana" w:hAnsi="Verdana"/>
          <w:sz w:val="20"/>
          <w:szCs w:val="20"/>
        </w:rPr>
        <w:t>УРВИДГТДОСПДНГП</w:t>
      </w:r>
      <w:r w:rsidR="007850FE">
        <w:rPr>
          <w:rFonts w:ascii="Verdana" w:hAnsi="Verdana"/>
          <w:sz w:val="20"/>
          <w:szCs w:val="20"/>
          <w:lang w:val="ru-RU" w:eastAsia="en-US"/>
        </w:rPr>
        <w:t xml:space="preserve">, че </w:t>
      </w:r>
      <w:proofErr w:type="spellStart"/>
      <w:r w:rsidR="007850FE">
        <w:rPr>
          <w:rFonts w:ascii="Verdana" w:hAnsi="Verdana"/>
          <w:sz w:val="20"/>
          <w:szCs w:val="20"/>
          <w:lang w:val="ru-RU" w:eastAsia="en-US"/>
        </w:rPr>
        <w:t>участникът</w:t>
      </w:r>
      <w:proofErr w:type="spellEnd"/>
      <w:r w:rsidR="007850FE">
        <w:rPr>
          <w:rFonts w:ascii="Verdana" w:hAnsi="Verdana"/>
          <w:sz w:val="20"/>
          <w:szCs w:val="20"/>
          <w:lang w:val="ru-RU" w:eastAsia="en-US"/>
        </w:rPr>
        <w:t>:</w:t>
      </w:r>
    </w:p>
    <w:p w:rsidR="00630048" w:rsidRDefault="00630048" w:rsidP="00630048">
      <w:pPr>
        <w:ind w:right="-142"/>
        <w:rPr>
          <w:rFonts w:ascii="Verdana" w:hAnsi="Verdana"/>
          <w:sz w:val="20"/>
          <w:szCs w:val="20"/>
        </w:rPr>
      </w:pPr>
      <w:r>
        <w:rPr>
          <w:rFonts w:ascii="Verdana" w:hAnsi="Verdana"/>
          <w:b/>
          <w:sz w:val="20"/>
          <w:szCs w:val="20"/>
        </w:rPr>
        <w:t>а)</w:t>
      </w:r>
      <w:r>
        <w:rPr>
          <w:rFonts w:ascii="Verdana" w:hAnsi="Verdana"/>
          <w:sz w:val="20"/>
          <w:szCs w:val="20"/>
        </w:rPr>
        <w:t xml:space="preserve"> не е осъден с влязла в сила присъда, освен ако е реабилитиран, за престъпление по чл. 194 – 217, 219 – 260, 301 – 307, 321 и 321а от Наказателния кодекс;</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 xml:space="preserve">б) </w:t>
      </w:r>
      <w:r w:rsidRPr="005A21A9">
        <w:rPr>
          <w:rFonts w:ascii="Verdana" w:hAnsi="Verdana"/>
          <w:sz w:val="20"/>
          <w:szCs w:val="20"/>
        </w:rPr>
        <w:t xml:space="preserve">не е </w:t>
      </w:r>
      <w:r>
        <w:rPr>
          <w:rFonts w:ascii="Verdana" w:hAnsi="Verdana"/>
          <w:sz w:val="20"/>
          <w:szCs w:val="20"/>
        </w:rPr>
        <w:t>обявен в несъстоятелност и не е в производство по несъстоятелност;</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 xml:space="preserve">в) </w:t>
      </w:r>
      <w:r w:rsidRPr="005A21A9">
        <w:rPr>
          <w:rFonts w:ascii="Verdana" w:hAnsi="Verdana"/>
          <w:sz w:val="20"/>
          <w:szCs w:val="20"/>
        </w:rPr>
        <w:t>не е</w:t>
      </w:r>
      <w:r>
        <w:rPr>
          <w:rFonts w:ascii="Verdana" w:hAnsi="Verdana"/>
          <w:sz w:val="20"/>
          <w:szCs w:val="20"/>
        </w:rPr>
        <w:t xml:space="preserve"> в производство по ликвидация;</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 xml:space="preserve">г) </w:t>
      </w:r>
      <w:r w:rsidRPr="005A21A9">
        <w:rPr>
          <w:rFonts w:ascii="Verdana" w:hAnsi="Verdana"/>
          <w:sz w:val="20"/>
          <w:szCs w:val="20"/>
        </w:rPr>
        <w:t>не е</w:t>
      </w:r>
      <w:r>
        <w:rPr>
          <w:rFonts w:ascii="Verdana" w:hAnsi="Verdana"/>
          <w:sz w:val="20"/>
          <w:szCs w:val="20"/>
        </w:rPr>
        <w:t xml:space="preserve"> свързано лице по смисъла на § 1, т.15 от допълнителните разпоредби на Закона за отнемане на незаконно придобитото имущество</w:t>
      </w:r>
      <w:r>
        <w:rPr>
          <w:rFonts w:ascii="Verdana" w:hAnsi="Verdana"/>
          <w:sz w:val="20"/>
          <w:szCs w:val="20"/>
          <w:lang w:val="ru-RU"/>
        </w:rPr>
        <w:t xml:space="preserve"> с директора на „ЮЗДП“ ДП </w:t>
      </w:r>
      <w:proofErr w:type="spellStart"/>
      <w:r>
        <w:rPr>
          <w:rFonts w:ascii="Verdana" w:hAnsi="Verdana"/>
          <w:sz w:val="20"/>
          <w:szCs w:val="20"/>
          <w:lang w:val="ru-RU"/>
        </w:rPr>
        <w:t>Благоевград</w:t>
      </w:r>
      <w:proofErr w:type="spellEnd"/>
      <w:r>
        <w:rPr>
          <w:rFonts w:ascii="Verdana" w:hAnsi="Verdana"/>
          <w:sz w:val="20"/>
          <w:szCs w:val="20"/>
          <w:lang w:val="ru-RU"/>
        </w:rPr>
        <w:t xml:space="preserve"> и с директора на </w:t>
      </w:r>
      <w:r>
        <w:rPr>
          <w:rFonts w:ascii="Verdana" w:hAnsi="Verdana"/>
          <w:sz w:val="20"/>
          <w:szCs w:val="20"/>
        </w:rPr>
        <w:t>ТП „ДГС Ихтиман“</w:t>
      </w:r>
      <w:r>
        <w:rPr>
          <w:rFonts w:ascii="Verdana" w:hAnsi="Verdana"/>
          <w:sz w:val="20"/>
          <w:szCs w:val="20"/>
          <w:lang w:val="ru-RU"/>
        </w:rPr>
        <w:t>;</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д)</w:t>
      </w:r>
      <w:r>
        <w:rPr>
          <w:rFonts w:ascii="Verdana" w:hAnsi="Verdana"/>
          <w:sz w:val="20"/>
          <w:szCs w:val="20"/>
        </w:rPr>
        <w:t xml:space="preserve"> не е сключил договор с лице по чл. 86 </w:t>
      </w:r>
      <w:r>
        <w:rPr>
          <w:rFonts w:ascii="Verdana" w:hAnsi="Verdana"/>
          <w:sz w:val="20"/>
          <w:szCs w:val="20"/>
          <w:lang w:val="ru-RU"/>
        </w:rPr>
        <w:t xml:space="preserve">от </w:t>
      </w:r>
      <w:r>
        <w:rPr>
          <w:rFonts w:ascii="Verdana" w:hAnsi="Verdana"/>
          <w:sz w:val="20"/>
          <w:szCs w:val="20"/>
        </w:rPr>
        <w:t>Закон за противодействие на корупцията</w:t>
      </w:r>
      <w:r>
        <w:rPr>
          <w:rFonts w:ascii="Verdana" w:hAnsi="Verdana"/>
          <w:sz w:val="20"/>
          <w:szCs w:val="20"/>
          <w:lang w:val="ru-RU"/>
        </w:rPr>
        <w:t>;</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е)</w:t>
      </w:r>
      <w:r>
        <w:rPr>
          <w:rFonts w:ascii="Verdana" w:hAnsi="Verdana"/>
          <w:sz w:val="20"/>
          <w:szCs w:val="20"/>
        </w:rPr>
        <w:t xml:space="preserve"> не е лишен от право да упражнява търговска дейност;</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ж)</w:t>
      </w:r>
      <w:r>
        <w:rPr>
          <w:rFonts w:ascii="Verdana" w:hAnsi="Verdana"/>
          <w:sz w:val="20"/>
          <w:szCs w:val="20"/>
        </w:rPr>
        <w:t xml:space="preserve"> няма парични задължения към държавата и към „ЮЗДП“ ДП Благоевград</w:t>
      </w:r>
      <w:r>
        <w:rPr>
          <w:rFonts w:ascii="Verdana" w:hAnsi="Verdana"/>
          <w:sz w:val="20"/>
          <w:szCs w:val="20"/>
          <w:lang w:val="en-US"/>
        </w:rPr>
        <w:t xml:space="preserve"> </w:t>
      </w:r>
      <w:r>
        <w:rPr>
          <w:rFonts w:ascii="Verdana" w:hAnsi="Verdana"/>
          <w:sz w:val="20"/>
          <w:szCs w:val="20"/>
        </w:rPr>
        <w:t>към ТП „ДГС Ихтиман“, установени с влязъл в сила акт на компетентен държавен орган.</w:t>
      </w:r>
    </w:p>
    <w:p w:rsidR="00630048" w:rsidRDefault="00630048" w:rsidP="00630048">
      <w:pPr>
        <w:ind w:right="-142"/>
        <w:rPr>
          <w:rFonts w:ascii="Verdana" w:eastAsiaTheme="minorHAnsi" w:hAnsi="Verdana" w:cstheme="minorBidi"/>
          <w:color w:val="000000"/>
          <w:sz w:val="20"/>
          <w:szCs w:val="20"/>
          <w:lang w:eastAsia="en-US"/>
        </w:rPr>
      </w:pPr>
      <w:r>
        <w:rPr>
          <w:rFonts w:ascii="Verdana" w:hAnsi="Verdana"/>
          <w:b/>
          <w:sz w:val="20"/>
          <w:szCs w:val="20"/>
        </w:rPr>
        <w:t xml:space="preserve">з) </w:t>
      </w:r>
      <w:r w:rsidRPr="005A21A9">
        <w:rPr>
          <w:rFonts w:ascii="Verdana" w:hAnsi="Verdana"/>
          <w:sz w:val="20"/>
          <w:szCs w:val="20"/>
        </w:rPr>
        <w:t>е внесъл гаранция за участие</w:t>
      </w:r>
      <w:r>
        <w:rPr>
          <w:rFonts w:ascii="Verdana" w:hAnsi="Verdana"/>
          <w:sz w:val="20"/>
          <w:szCs w:val="20"/>
        </w:rPr>
        <w:t xml:space="preserve"> в търга с тайно наддаване;</w:t>
      </w:r>
    </w:p>
    <w:p w:rsidR="00630048" w:rsidRDefault="00630048" w:rsidP="00630048">
      <w:pPr>
        <w:tabs>
          <w:tab w:val="left" w:pos="567"/>
        </w:tabs>
        <w:rPr>
          <w:rFonts w:ascii="Verdana" w:hAnsi="Verdana"/>
          <w:b/>
          <w:sz w:val="20"/>
          <w:szCs w:val="20"/>
        </w:rPr>
      </w:pPr>
      <w:r>
        <w:rPr>
          <w:rFonts w:ascii="Verdana" w:hAnsi="Verdana"/>
          <w:b/>
          <w:sz w:val="20"/>
          <w:szCs w:val="20"/>
        </w:rPr>
        <w:t>и)</w:t>
      </w:r>
      <w:r w:rsidRPr="00A9682E">
        <w:rPr>
          <w:rFonts w:ascii="Verdana" w:hAnsi="Verdana"/>
          <w:color w:val="565656"/>
          <w:sz w:val="21"/>
          <w:szCs w:val="21"/>
          <w:shd w:val="clear" w:color="auto" w:fill="FFFFFF"/>
        </w:rPr>
        <w:t xml:space="preserve"> </w:t>
      </w:r>
      <w:r w:rsidRPr="00A9682E">
        <w:rPr>
          <w:rFonts w:ascii="Verdana" w:hAnsi="Verdana"/>
          <w:sz w:val="20"/>
          <w:szCs w:val="20"/>
        </w:rPr>
        <w:t>отговаря на техническите и квалификационните изисквания за извършване на дейността, когато такива са определени в условията за провеждане на процедурата</w:t>
      </w:r>
    </w:p>
    <w:p w:rsidR="007850FE" w:rsidRDefault="007850FE" w:rsidP="006C0E28">
      <w:pPr>
        <w:ind w:firstLine="426"/>
        <w:rPr>
          <w:rFonts w:ascii="Verdana" w:hAnsi="Verdana"/>
          <w:sz w:val="20"/>
          <w:szCs w:val="20"/>
        </w:rPr>
      </w:pPr>
      <w:r>
        <w:rPr>
          <w:rFonts w:ascii="Verdana" w:hAnsi="Verdana"/>
          <w:color w:val="000000"/>
          <w:sz w:val="20"/>
          <w:szCs w:val="24"/>
          <w:lang w:val="x-none"/>
        </w:rPr>
        <w:tab/>
      </w:r>
      <w:r>
        <w:rPr>
          <w:rFonts w:ascii="Verdana" w:hAnsi="Verdana"/>
          <w:b/>
          <w:color w:val="000000"/>
          <w:sz w:val="20"/>
          <w:szCs w:val="24"/>
        </w:rPr>
        <w:t>!</w:t>
      </w:r>
      <w:r>
        <w:rPr>
          <w:rFonts w:ascii="Verdana" w:hAnsi="Verdana"/>
          <w:color w:val="000000"/>
          <w:sz w:val="20"/>
          <w:szCs w:val="24"/>
        </w:rPr>
        <w:t xml:space="preserve"> </w:t>
      </w:r>
      <w:r>
        <w:rPr>
          <w:rFonts w:ascii="Verdana" w:hAnsi="Verdana"/>
          <w:color w:val="000000"/>
          <w:sz w:val="20"/>
          <w:szCs w:val="24"/>
          <w:lang w:val="x-none"/>
        </w:rPr>
        <w:t xml:space="preserve">Изискванията на </w:t>
      </w:r>
      <w:r>
        <w:rPr>
          <w:rFonts w:ascii="Verdana" w:hAnsi="Verdana"/>
          <w:color w:val="000000"/>
          <w:sz w:val="20"/>
          <w:szCs w:val="24"/>
        </w:rPr>
        <w:t>т</w:t>
      </w:r>
      <w:r>
        <w:rPr>
          <w:rFonts w:ascii="Verdana" w:hAnsi="Verdana"/>
          <w:color w:val="000000"/>
          <w:sz w:val="20"/>
          <w:szCs w:val="24"/>
          <w:lang w:val="x-none"/>
        </w:rPr>
        <w:t>.</w:t>
      </w:r>
      <w:r>
        <w:rPr>
          <w:rFonts w:ascii="Verdana" w:hAnsi="Verdana"/>
          <w:color w:val="000000"/>
          <w:sz w:val="20"/>
          <w:szCs w:val="24"/>
        </w:rPr>
        <w:t xml:space="preserve"> 2.2.</w:t>
      </w:r>
      <w:r>
        <w:rPr>
          <w:rFonts w:ascii="Verdana" w:hAnsi="Verdana"/>
          <w:color w:val="000000"/>
          <w:sz w:val="20"/>
          <w:szCs w:val="24"/>
          <w:lang w:val="x-none"/>
        </w:rPr>
        <w:t xml:space="preserve">, с изключение на букви </w:t>
      </w:r>
      <w:r>
        <w:rPr>
          <w:rFonts w:ascii="Verdana" w:hAnsi="Verdana"/>
          <w:color w:val="000000"/>
          <w:sz w:val="20"/>
          <w:szCs w:val="24"/>
        </w:rPr>
        <w:t>„</w:t>
      </w:r>
      <w:r>
        <w:rPr>
          <w:rFonts w:ascii="Verdana" w:hAnsi="Verdana"/>
          <w:color w:val="000000"/>
          <w:sz w:val="20"/>
          <w:szCs w:val="24"/>
          <w:lang w:val="x-none"/>
        </w:rPr>
        <w:t>б</w:t>
      </w:r>
      <w:r>
        <w:rPr>
          <w:rFonts w:ascii="Verdana" w:hAnsi="Verdana"/>
          <w:color w:val="000000"/>
          <w:sz w:val="20"/>
          <w:szCs w:val="24"/>
        </w:rPr>
        <w:t>“</w:t>
      </w:r>
      <w:r>
        <w:rPr>
          <w:rFonts w:ascii="Verdana" w:hAnsi="Verdana"/>
          <w:color w:val="000000"/>
          <w:sz w:val="20"/>
          <w:szCs w:val="24"/>
          <w:lang w:val="x-none"/>
        </w:rPr>
        <w:t xml:space="preserve">, </w:t>
      </w:r>
      <w:r>
        <w:rPr>
          <w:rFonts w:ascii="Verdana" w:hAnsi="Verdana"/>
          <w:color w:val="000000"/>
          <w:sz w:val="20"/>
          <w:szCs w:val="24"/>
        </w:rPr>
        <w:t>„</w:t>
      </w:r>
      <w:r>
        <w:rPr>
          <w:rFonts w:ascii="Verdana" w:hAnsi="Verdana"/>
          <w:color w:val="000000"/>
          <w:sz w:val="20"/>
          <w:szCs w:val="24"/>
          <w:lang w:val="x-none"/>
        </w:rPr>
        <w:t>в</w:t>
      </w:r>
      <w:r>
        <w:rPr>
          <w:rFonts w:ascii="Verdana" w:hAnsi="Verdana"/>
          <w:color w:val="000000"/>
          <w:sz w:val="20"/>
          <w:szCs w:val="24"/>
        </w:rPr>
        <w:t>“</w:t>
      </w:r>
      <w:r>
        <w:rPr>
          <w:rFonts w:ascii="Verdana" w:hAnsi="Verdana"/>
          <w:color w:val="000000"/>
          <w:sz w:val="20"/>
          <w:szCs w:val="24"/>
          <w:lang w:val="x-none"/>
        </w:rPr>
        <w:t xml:space="preserve">, </w:t>
      </w:r>
      <w:r>
        <w:rPr>
          <w:rFonts w:ascii="Verdana" w:hAnsi="Verdana"/>
          <w:color w:val="000000"/>
          <w:sz w:val="20"/>
          <w:szCs w:val="24"/>
        </w:rPr>
        <w:t>„</w:t>
      </w:r>
      <w:r>
        <w:rPr>
          <w:rFonts w:ascii="Verdana" w:hAnsi="Verdana"/>
          <w:color w:val="000000"/>
          <w:sz w:val="20"/>
          <w:szCs w:val="24"/>
          <w:lang w:val="x-none"/>
        </w:rPr>
        <w:t>д</w:t>
      </w:r>
      <w:r>
        <w:rPr>
          <w:rFonts w:ascii="Verdana" w:hAnsi="Verdana"/>
          <w:color w:val="000000"/>
          <w:sz w:val="20"/>
          <w:szCs w:val="24"/>
        </w:rPr>
        <w:t>“</w:t>
      </w:r>
      <w:r>
        <w:rPr>
          <w:rFonts w:ascii="Verdana" w:hAnsi="Verdana"/>
          <w:color w:val="000000"/>
          <w:sz w:val="20"/>
          <w:szCs w:val="24"/>
          <w:lang w:val="x-none"/>
        </w:rPr>
        <w:t xml:space="preserve"> и </w:t>
      </w:r>
      <w:r>
        <w:rPr>
          <w:rFonts w:ascii="Verdana" w:hAnsi="Verdana"/>
          <w:color w:val="000000"/>
          <w:sz w:val="20"/>
          <w:szCs w:val="24"/>
        </w:rPr>
        <w:t>„</w:t>
      </w:r>
      <w:r>
        <w:rPr>
          <w:rFonts w:ascii="Verdana" w:hAnsi="Verdana"/>
          <w:color w:val="000000"/>
          <w:sz w:val="20"/>
          <w:szCs w:val="24"/>
          <w:lang w:val="x-none"/>
        </w:rPr>
        <w:t>ж</w:t>
      </w:r>
      <w:r>
        <w:rPr>
          <w:rFonts w:ascii="Verdana" w:hAnsi="Verdana"/>
          <w:color w:val="000000"/>
          <w:sz w:val="20"/>
          <w:szCs w:val="24"/>
        </w:rPr>
        <w:t>“</w:t>
      </w:r>
      <w:r>
        <w:rPr>
          <w:rFonts w:ascii="Verdana" w:hAnsi="Verdana"/>
          <w:color w:val="000000"/>
          <w:sz w:val="20"/>
          <w:szCs w:val="24"/>
          <w:lang w:val="x-none"/>
        </w:rPr>
        <w:t xml:space="preserve"> се отнасят за управителите или за лицата, които представляват </w:t>
      </w:r>
      <w:r>
        <w:rPr>
          <w:rFonts w:ascii="Verdana" w:hAnsi="Verdana"/>
          <w:color w:val="000000"/>
          <w:sz w:val="20"/>
          <w:szCs w:val="24"/>
        </w:rPr>
        <w:t>участника</w:t>
      </w:r>
      <w:r>
        <w:rPr>
          <w:rFonts w:ascii="Verdana" w:hAnsi="Verdana"/>
          <w:color w:val="000000"/>
          <w:sz w:val="20"/>
          <w:szCs w:val="24"/>
          <w:lang w:val="x-none"/>
        </w:rPr>
        <w:t xml:space="preserve">, съгласно Търговския закон или законодателството на държава – членка на Европейския съюз, или на друга държава – страна по Споразумението за </w:t>
      </w:r>
      <w:r>
        <w:rPr>
          <w:rFonts w:ascii="Verdana" w:hAnsi="Verdana"/>
          <w:color w:val="000000"/>
          <w:sz w:val="20"/>
          <w:szCs w:val="20"/>
          <w:lang w:val="x-none"/>
        </w:rPr>
        <w:t xml:space="preserve">Европейското икономическо пространство, където </w:t>
      </w:r>
      <w:r>
        <w:rPr>
          <w:rFonts w:ascii="Verdana" w:hAnsi="Verdana"/>
          <w:color w:val="000000"/>
          <w:sz w:val="20"/>
          <w:szCs w:val="20"/>
        </w:rPr>
        <w:t>участникът</w:t>
      </w:r>
      <w:r>
        <w:rPr>
          <w:rFonts w:ascii="Verdana" w:hAnsi="Verdana"/>
          <w:color w:val="000000"/>
          <w:sz w:val="20"/>
          <w:szCs w:val="20"/>
          <w:lang w:val="x-none"/>
        </w:rPr>
        <w:t xml:space="preserve"> е регистриран</w:t>
      </w:r>
      <w:r>
        <w:rPr>
          <w:rFonts w:ascii="Verdana" w:hAnsi="Verdana"/>
          <w:sz w:val="20"/>
          <w:szCs w:val="20"/>
        </w:rPr>
        <w:t>;</w:t>
      </w:r>
    </w:p>
    <w:p w:rsidR="007850FE" w:rsidRDefault="007850FE" w:rsidP="00D70304">
      <w:pPr>
        <w:tabs>
          <w:tab w:val="left" w:pos="142"/>
          <w:tab w:val="left" w:pos="284"/>
        </w:tabs>
        <w:ind w:hanging="568"/>
        <w:rPr>
          <w:rFonts w:ascii="Verdana" w:hAnsi="Verdana"/>
          <w:b/>
          <w:sz w:val="20"/>
          <w:szCs w:val="20"/>
          <w:lang w:eastAsia="en-US"/>
        </w:rPr>
      </w:pPr>
      <w:r>
        <w:rPr>
          <w:rFonts w:ascii="Verdana" w:hAnsi="Verdana"/>
          <w:b/>
          <w:sz w:val="20"/>
          <w:szCs w:val="20"/>
        </w:rPr>
        <w:t xml:space="preserve">  </w:t>
      </w:r>
      <w:r w:rsidR="00D70304">
        <w:rPr>
          <w:rFonts w:ascii="Verdana" w:hAnsi="Verdana"/>
          <w:b/>
          <w:sz w:val="20"/>
          <w:szCs w:val="20"/>
          <w:lang w:val="en-US"/>
        </w:rPr>
        <w:t xml:space="preserve">      </w:t>
      </w:r>
      <w:r>
        <w:rPr>
          <w:rFonts w:ascii="Verdana" w:hAnsi="Verdana"/>
          <w:b/>
          <w:sz w:val="20"/>
          <w:szCs w:val="20"/>
        </w:rPr>
        <w:t>2.3.</w:t>
      </w:r>
      <w:r>
        <w:rPr>
          <w:rFonts w:ascii="Verdana" w:hAnsi="Verdana"/>
          <w:sz w:val="20"/>
          <w:szCs w:val="20"/>
        </w:rPr>
        <w:t xml:space="preserve"> </w:t>
      </w:r>
      <w:proofErr w:type="spellStart"/>
      <w:r>
        <w:rPr>
          <w:rFonts w:ascii="Verdana" w:hAnsi="Verdana"/>
          <w:b/>
          <w:sz w:val="20"/>
          <w:szCs w:val="20"/>
          <w:lang w:val="en-AU" w:eastAsia="en-US"/>
        </w:rPr>
        <w:t>Да</w:t>
      </w:r>
      <w:proofErr w:type="spellEnd"/>
      <w:r>
        <w:rPr>
          <w:rFonts w:ascii="Verdana" w:hAnsi="Verdana"/>
          <w:b/>
          <w:sz w:val="20"/>
          <w:szCs w:val="20"/>
          <w:lang w:val="en-AU" w:eastAsia="en-US"/>
        </w:rPr>
        <w:t xml:space="preserve"> </w:t>
      </w:r>
      <w:proofErr w:type="spellStart"/>
      <w:r>
        <w:rPr>
          <w:rFonts w:ascii="Verdana" w:hAnsi="Verdana"/>
          <w:b/>
          <w:sz w:val="20"/>
          <w:szCs w:val="20"/>
          <w:lang w:val="en-AU" w:eastAsia="en-US"/>
        </w:rPr>
        <w:t>отговаря</w:t>
      </w:r>
      <w:proofErr w:type="spellEnd"/>
      <w:r>
        <w:rPr>
          <w:rFonts w:ascii="Verdana" w:hAnsi="Verdana"/>
          <w:b/>
          <w:sz w:val="20"/>
          <w:szCs w:val="20"/>
          <w:lang w:eastAsia="en-US"/>
        </w:rPr>
        <w:t>т</w:t>
      </w:r>
      <w:r>
        <w:rPr>
          <w:rFonts w:ascii="Verdana" w:hAnsi="Verdana"/>
          <w:b/>
          <w:sz w:val="20"/>
          <w:szCs w:val="20"/>
          <w:lang w:val="en-AU" w:eastAsia="en-US"/>
        </w:rPr>
        <w:t xml:space="preserve"> </w:t>
      </w:r>
      <w:proofErr w:type="spellStart"/>
      <w:r>
        <w:rPr>
          <w:rFonts w:ascii="Verdana" w:hAnsi="Verdana"/>
          <w:b/>
          <w:sz w:val="20"/>
          <w:szCs w:val="20"/>
          <w:lang w:val="en-AU" w:eastAsia="en-US"/>
        </w:rPr>
        <w:t>на</w:t>
      </w:r>
      <w:proofErr w:type="spellEnd"/>
      <w:r>
        <w:rPr>
          <w:rFonts w:ascii="Verdana" w:hAnsi="Verdana"/>
          <w:b/>
          <w:sz w:val="20"/>
          <w:szCs w:val="20"/>
          <w:lang w:val="en-AU" w:eastAsia="en-US"/>
        </w:rPr>
        <w:t xml:space="preserve"> </w:t>
      </w:r>
      <w:proofErr w:type="spellStart"/>
      <w:r>
        <w:rPr>
          <w:rFonts w:ascii="Verdana" w:hAnsi="Verdana"/>
          <w:b/>
          <w:sz w:val="20"/>
          <w:szCs w:val="20"/>
          <w:lang w:val="en-AU" w:eastAsia="en-US"/>
        </w:rPr>
        <w:t>техническите</w:t>
      </w:r>
      <w:proofErr w:type="spellEnd"/>
      <w:r>
        <w:rPr>
          <w:rFonts w:ascii="Verdana" w:hAnsi="Verdana"/>
          <w:b/>
          <w:sz w:val="20"/>
          <w:szCs w:val="20"/>
          <w:lang w:val="en-AU" w:eastAsia="en-US"/>
        </w:rPr>
        <w:t xml:space="preserve"> и </w:t>
      </w:r>
      <w:proofErr w:type="spellStart"/>
      <w:r>
        <w:rPr>
          <w:rFonts w:ascii="Verdana" w:hAnsi="Verdana"/>
          <w:b/>
          <w:sz w:val="20"/>
          <w:szCs w:val="20"/>
          <w:lang w:val="en-AU" w:eastAsia="en-US"/>
        </w:rPr>
        <w:t>квалификационни</w:t>
      </w:r>
      <w:proofErr w:type="spellEnd"/>
      <w:r>
        <w:rPr>
          <w:rFonts w:ascii="Verdana" w:hAnsi="Verdana"/>
          <w:b/>
          <w:sz w:val="20"/>
          <w:szCs w:val="20"/>
          <w:lang w:val="en-AU" w:eastAsia="en-US"/>
        </w:rPr>
        <w:t xml:space="preserve"> </w:t>
      </w:r>
      <w:proofErr w:type="spellStart"/>
      <w:r>
        <w:rPr>
          <w:rFonts w:ascii="Verdana" w:hAnsi="Verdana"/>
          <w:b/>
          <w:sz w:val="20"/>
          <w:szCs w:val="20"/>
          <w:lang w:val="en-AU" w:eastAsia="en-US"/>
        </w:rPr>
        <w:t>из</w:t>
      </w:r>
      <w:proofErr w:type="spellEnd"/>
      <w:r>
        <w:rPr>
          <w:rFonts w:ascii="Verdana" w:hAnsi="Verdana"/>
          <w:b/>
          <w:sz w:val="20"/>
          <w:szCs w:val="20"/>
          <w:lang w:eastAsia="en-US"/>
        </w:rPr>
        <w:t>и</w:t>
      </w:r>
      <w:proofErr w:type="spellStart"/>
      <w:r>
        <w:rPr>
          <w:rFonts w:ascii="Verdana" w:hAnsi="Verdana"/>
          <w:b/>
          <w:sz w:val="20"/>
          <w:szCs w:val="20"/>
          <w:lang w:val="en-AU" w:eastAsia="en-US"/>
        </w:rPr>
        <w:t>сквания</w:t>
      </w:r>
      <w:proofErr w:type="spellEnd"/>
      <w:r>
        <w:rPr>
          <w:rFonts w:ascii="Verdana" w:hAnsi="Verdana"/>
          <w:b/>
          <w:sz w:val="20"/>
          <w:szCs w:val="20"/>
          <w:lang w:val="en-AU" w:eastAsia="en-US"/>
        </w:rPr>
        <w:t xml:space="preserve"> </w:t>
      </w:r>
      <w:proofErr w:type="spellStart"/>
      <w:r>
        <w:rPr>
          <w:rFonts w:ascii="Verdana" w:hAnsi="Verdana"/>
          <w:b/>
          <w:sz w:val="20"/>
          <w:szCs w:val="20"/>
          <w:lang w:val="en-AU" w:eastAsia="en-US"/>
        </w:rPr>
        <w:t>за</w:t>
      </w:r>
      <w:proofErr w:type="spellEnd"/>
      <w:r>
        <w:rPr>
          <w:rFonts w:ascii="Verdana" w:hAnsi="Verdana"/>
          <w:b/>
          <w:sz w:val="20"/>
          <w:szCs w:val="20"/>
          <w:lang w:val="en-AU" w:eastAsia="en-US"/>
        </w:rPr>
        <w:t xml:space="preserve"> </w:t>
      </w:r>
      <w:proofErr w:type="spellStart"/>
      <w:r>
        <w:rPr>
          <w:rFonts w:ascii="Verdana" w:hAnsi="Verdana"/>
          <w:b/>
          <w:sz w:val="20"/>
          <w:szCs w:val="20"/>
          <w:lang w:val="en-AU" w:eastAsia="en-US"/>
        </w:rPr>
        <w:t>извършване</w:t>
      </w:r>
      <w:proofErr w:type="spellEnd"/>
      <w:r>
        <w:rPr>
          <w:rFonts w:ascii="Verdana" w:hAnsi="Verdana"/>
          <w:b/>
          <w:sz w:val="20"/>
          <w:szCs w:val="20"/>
          <w:lang w:val="en-AU" w:eastAsia="en-US"/>
        </w:rPr>
        <w:t xml:space="preserve"> </w:t>
      </w:r>
      <w:r>
        <w:rPr>
          <w:rFonts w:ascii="Verdana" w:hAnsi="Verdana"/>
          <w:b/>
          <w:sz w:val="20"/>
          <w:szCs w:val="20"/>
          <w:lang w:eastAsia="en-US"/>
        </w:rPr>
        <w:t>добива на дървесина, както следва:</w:t>
      </w:r>
    </w:p>
    <w:p w:rsidR="00630048" w:rsidRDefault="006E1F3B" w:rsidP="00D70304">
      <w:pPr>
        <w:tabs>
          <w:tab w:val="left" w:pos="567"/>
        </w:tabs>
        <w:ind w:left="-142"/>
        <w:rPr>
          <w:rFonts w:ascii="Verdana" w:hAnsi="Verdana"/>
          <w:b/>
          <w:sz w:val="20"/>
          <w:szCs w:val="20"/>
          <w:lang w:eastAsia="en-US"/>
        </w:rPr>
      </w:pPr>
      <w:r>
        <w:rPr>
          <w:rFonts w:ascii="Verdana" w:hAnsi="Verdana"/>
          <w:b/>
          <w:sz w:val="20"/>
          <w:szCs w:val="20"/>
          <w:lang w:eastAsia="en-US"/>
        </w:rPr>
        <w:t xml:space="preserve"> </w:t>
      </w:r>
      <w:r w:rsidR="007850FE">
        <w:rPr>
          <w:rFonts w:ascii="Verdana" w:hAnsi="Verdana"/>
          <w:b/>
          <w:sz w:val="20"/>
          <w:szCs w:val="20"/>
          <w:lang w:eastAsia="en-US"/>
        </w:rPr>
        <w:t xml:space="preserve"> 2.3.1. Квалификационни </w:t>
      </w:r>
      <w:r>
        <w:rPr>
          <w:rFonts w:ascii="Verdana" w:hAnsi="Verdana"/>
          <w:b/>
          <w:sz w:val="20"/>
          <w:szCs w:val="20"/>
          <w:lang w:eastAsia="en-US"/>
        </w:rPr>
        <w:t xml:space="preserve">изисквания: </w:t>
      </w:r>
    </w:p>
    <w:p w:rsidR="00630048" w:rsidRPr="00FA5894" w:rsidRDefault="00630048" w:rsidP="00630048">
      <w:pPr>
        <w:pStyle w:val="ac"/>
        <w:tabs>
          <w:tab w:val="left" w:pos="851"/>
        </w:tabs>
        <w:ind w:left="0"/>
        <w:rPr>
          <w:szCs w:val="20"/>
        </w:rPr>
      </w:pPr>
      <w:r>
        <w:rPr>
          <w:b/>
          <w:szCs w:val="20"/>
          <w:lang w:eastAsia="en-US"/>
        </w:rPr>
        <w:t>а</w:t>
      </w:r>
      <w:r>
        <w:rPr>
          <w:b/>
          <w:szCs w:val="20"/>
          <w:lang w:val="en-US" w:eastAsia="en-US"/>
        </w:rPr>
        <w:t xml:space="preserve">) </w:t>
      </w:r>
      <w:proofErr w:type="spellStart"/>
      <w:r>
        <w:rPr>
          <w:szCs w:val="20"/>
          <w:lang w:val="en-AU"/>
        </w:rPr>
        <w:t>да</w:t>
      </w:r>
      <w:proofErr w:type="spellEnd"/>
      <w:r>
        <w:rPr>
          <w:szCs w:val="20"/>
          <w:lang w:val="en-AU"/>
        </w:rPr>
        <w:t xml:space="preserve"> </w:t>
      </w:r>
      <w:proofErr w:type="spellStart"/>
      <w:r>
        <w:rPr>
          <w:szCs w:val="20"/>
          <w:lang w:val="en-AU"/>
        </w:rPr>
        <w:t>имат</w:t>
      </w:r>
      <w:proofErr w:type="spellEnd"/>
      <w:r>
        <w:rPr>
          <w:szCs w:val="20"/>
          <w:lang w:val="en-AU"/>
        </w:rPr>
        <w:t xml:space="preserve"> </w:t>
      </w:r>
      <w:proofErr w:type="spellStart"/>
      <w:r>
        <w:rPr>
          <w:szCs w:val="20"/>
          <w:lang w:val="en-AU"/>
        </w:rPr>
        <w:t>сключен</w:t>
      </w:r>
      <w:proofErr w:type="spellEnd"/>
      <w:r>
        <w:rPr>
          <w:szCs w:val="20"/>
          <w:lang w:val="en-AU"/>
        </w:rPr>
        <w:t xml:space="preserve"> </w:t>
      </w:r>
      <w:r>
        <w:rPr>
          <w:szCs w:val="20"/>
        </w:rPr>
        <w:t xml:space="preserve">трудов </w:t>
      </w:r>
      <w:proofErr w:type="spellStart"/>
      <w:r>
        <w:rPr>
          <w:szCs w:val="20"/>
          <w:lang w:val="en-AU"/>
        </w:rPr>
        <w:t>договор</w:t>
      </w:r>
      <w:proofErr w:type="spellEnd"/>
      <w:r>
        <w:rPr>
          <w:szCs w:val="20"/>
          <w:lang w:val="en-AU"/>
        </w:rPr>
        <w:t xml:space="preserve">, </w:t>
      </w:r>
      <w:proofErr w:type="spellStart"/>
      <w:r>
        <w:rPr>
          <w:szCs w:val="20"/>
          <w:lang w:val="en-AU"/>
        </w:rPr>
        <w:t>регистриран</w:t>
      </w:r>
      <w:proofErr w:type="spellEnd"/>
      <w:r>
        <w:rPr>
          <w:szCs w:val="20"/>
          <w:lang w:val="en-AU"/>
        </w:rPr>
        <w:t xml:space="preserve"> в ТП </w:t>
      </w:r>
      <w:proofErr w:type="spellStart"/>
      <w:r>
        <w:rPr>
          <w:szCs w:val="20"/>
          <w:lang w:val="en-AU"/>
        </w:rPr>
        <w:t>на</w:t>
      </w:r>
      <w:proofErr w:type="spellEnd"/>
      <w:r>
        <w:rPr>
          <w:szCs w:val="20"/>
          <w:lang w:val="en-AU"/>
        </w:rPr>
        <w:t xml:space="preserve"> НАП, с </w:t>
      </w:r>
      <w:proofErr w:type="spellStart"/>
      <w:r>
        <w:rPr>
          <w:b/>
          <w:szCs w:val="20"/>
          <w:lang w:val="en-AU"/>
        </w:rPr>
        <w:t>минимум</w:t>
      </w:r>
      <w:proofErr w:type="spellEnd"/>
      <w:r>
        <w:rPr>
          <w:b/>
          <w:szCs w:val="20"/>
          <w:lang w:val="en-AU"/>
        </w:rPr>
        <w:t xml:space="preserve"> 1 </w:t>
      </w:r>
      <w:r>
        <w:rPr>
          <w:b/>
          <w:szCs w:val="20"/>
        </w:rPr>
        <w:t>/</w:t>
      </w:r>
      <w:proofErr w:type="spellStart"/>
      <w:r>
        <w:rPr>
          <w:b/>
          <w:szCs w:val="20"/>
          <w:lang w:val="en-AU"/>
        </w:rPr>
        <w:t>един</w:t>
      </w:r>
      <w:proofErr w:type="spellEnd"/>
      <w:r>
        <w:rPr>
          <w:b/>
          <w:szCs w:val="20"/>
        </w:rPr>
        <w:t>/</w:t>
      </w:r>
      <w:r>
        <w:rPr>
          <w:b/>
          <w:szCs w:val="20"/>
          <w:lang w:val="en-AU"/>
        </w:rPr>
        <w:t xml:space="preserve"> </w:t>
      </w:r>
      <w:r>
        <w:rPr>
          <w:b/>
          <w:szCs w:val="20"/>
        </w:rPr>
        <w:t xml:space="preserve">  </w:t>
      </w:r>
      <w:proofErr w:type="spellStart"/>
      <w:r>
        <w:rPr>
          <w:b/>
          <w:szCs w:val="20"/>
          <w:lang w:val="en-AU"/>
        </w:rPr>
        <w:t>лесовъд</w:t>
      </w:r>
      <w:proofErr w:type="spellEnd"/>
      <w:r>
        <w:rPr>
          <w:szCs w:val="20"/>
          <w:lang w:val="en-AU"/>
        </w:rPr>
        <w:t xml:space="preserve">, </w:t>
      </w:r>
      <w:proofErr w:type="spellStart"/>
      <w:r>
        <w:rPr>
          <w:szCs w:val="20"/>
          <w:lang w:val="en-AU"/>
        </w:rPr>
        <w:t>притежаващ</w:t>
      </w:r>
      <w:proofErr w:type="spellEnd"/>
      <w:r>
        <w:rPr>
          <w:szCs w:val="20"/>
          <w:lang w:val="en-AU"/>
        </w:rPr>
        <w:t xml:space="preserve"> </w:t>
      </w:r>
      <w:proofErr w:type="spellStart"/>
      <w:r>
        <w:rPr>
          <w:szCs w:val="20"/>
          <w:lang w:val="en-AU"/>
        </w:rPr>
        <w:t>удостоверение</w:t>
      </w:r>
      <w:proofErr w:type="spellEnd"/>
      <w:r>
        <w:rPr>
          <w:szCs w:val="20"/>
          <w:lang w:val="en-AU"/>
        </w:rPr>
        <w:t xml:space="preserve"> </w:t>
      </w:r>
      <w:proofErr w:type="spellStart"/>
      <w:r>
        <w:rPr>
          <w:szCs w:val="20"/>
          <w:lang w:val="en-AU"/>
        </w:rPr>
        <w:t>за</w:t>
      </w:r>
      <w:proofErr w:type="spellEnd"/>
      <w:r>
        <w:rPr>
          <w:szCs w:val="20"/>
          <w:lang w:val="en-AU"/>
        </w:rPr>
        <w:t xml:space="preserve"> </w:t>
      </w:r>
      <w:proofErr w:type="spellStart"/>
      <w:r>
        <w:rPr>
          <w:szCs w:val="20"/>
          <w:lang w:val="en-AU"/>
        </w:rPr>
        <w:t>регистрация</w:t>
      </w:r>
      <w:proofErr w:type="spellEnd"/>
      <w:r>
        <w:rPr>
          <w:szCs w:val="20"/>
          <w:lang w:val="en-AU"/>
        </w:rPr>
        <w:t xml:space="preserve"> </w:t>
      </w:r>
      <w:proofErr w:type="spellStart"/>
      <w:r>
        <w:rPr>
          <w:szCs w:val="20"/>
          <w:lang w:val="en-AU"/>
        </w:rPr>
        <w:t>по</w:t>
      </w:r>
      <w:proofErr w:type="spellEnd"/>
      <w:r>
        <w:rPr>
          <w:szCs w:val="20"/>
          <w:lang w:val="en-AU"/>
        </w:rPr>
        <w:t xml:space="preserve"> чл.235 </w:t>
      </w:r>
      <w:proofErr w:type="spellStart"/>
      <w:r>
        <w:rPr>
          <w:szCs w:val="20"/>
          <w:lang w:val="en-AU"/>
        </w:rPr>
        <w:t>от</w:t>
      </w:r>
      <w:proofErr w:type="spellEnd"/>
      <w:r>
        <w:rPr>
          <w:szCs w:val="20"/>
          <w:lang w:val="en-AU"/>
        </w:rPr>
        <w:t xml:space="preserve"> </w:t>
      </w:r>
      <w:proofErr w:type="spellStart"/>
      <w:r>
        <w:rPr>
          <w:szCs w:val="20"/>
          <w:lang w:val="en-AU"/>
        </w:rPr>
        <w:t>Закона</w:t>
      </w:r>
      <w:proofErr w:type="spellEnd"/>
      <w:r>
        <w:rPr>
          <w:szCs w:val="20"/>
          <w:lang w:val="en-AU"/>
        </w:rPr>
        <w:t xml:space="preserve"> </w:t>
      </w:r>
      <w:proofErr w:type="spellStart"/>
      <w:r>
        <w:rPr>
          <w:szCs w:val="20"/>
          <w:lang w:val="en-AU"/>
        </w:rPr>
        <w:t>за</w:t>
      </w:r>
      <w:proofErr w:type="spellEnd"/>
      <w:r>
        <w:rPr>
          <w:szCs w:val="20"/>
          <w:lang w:val="en-AU"/>
        </w:rPr>
        <w:t xml:space="preserve"> </w:t>
      </w:r>
      <w:proofErr w:type="spellStart"/>
      <w:r>
        <w:rPr>
          <w:szCs w:val="20"/>
          <w:lang w:val="en-AU"/>
        </w:rPr>
        <w:t>горите</w:t>
      </w:r>
      <w:proofErr w:type="spellEnd"/>
      <w:r>
        <w:rPr>
          <w:szCs w:val="20"/>
          <w:lang w:val="en-AU"/>
        </w:rPr>
        <w:t xml:space="preserve"> и </w:t>
      </w:r>
      <w:proofErr w:type="spellStart"/>
      <w:r>
        <w:rPr>
          <w:szCs w:val="20"/>
          <w:lang w:val="en-AU"/>
        </w:rPr>
        <w:t>регистриран</w:t>
      </w:r>
      <w:proofErr w:type="spellEnd"/>
      <w:r>
        <w:rPr>
          <w:szCs w:val="20"/>
          <w:lang w:val="en-AU"/>
        </w:rPr>
        <w:t xml:space="preserve"> </w:t>
      </w:r>
      <w:proofErr w:type="spellStart"/>
      <w:r>
        <w:rPr>
          <w:szCs w:val="20"/>
          <w:lang w:val="en-AU"/>
        </w:rPr>
        <w:t>за</w:t>
      </w:r>
      <w:proofErr w:type="spellEnd"/>
      <w:r>
        <w:rPr>
          <w:szCs w:val="20"/>
          <w:lang w:val="en-AU"/>
        </w:rPr>
        <w:t xml:space="preserve"> </w:t>
      </w:r>
      <w:proofErr w:type="spellStart"/>
      <w:r>
        <w:rPr>
          <w:szCs w:val="20"/>
          <w:lang w:val="en-AU"/>
        </w:rPr>
        <w:t>дейността</w:t>
      </w:r>
      <w:proofErr w:type="spellEnd"/>
      <w:r>
        <w:rPr>
          <w:szCs w:val="20"/>
          <w:lang w:val="en-AU"/>
        </w:rPr>
        <w:t xml:space="preserve"> </w:t>
      </w:r>
      <w:r>
        <w:rPr>
          <w:szCs w:val="20"/>
        </w:rPr>
        <w:t>„</w:t>
      </w:r>
      <w:proofErr w:type="spellStart"/>
      <w:r>
        <w:rPr>
          <w:szCs w:val="20"/>
          <w:lang w:val="en-AU"/>
        </w:rPr>
        <w:t>планиране</w:t>
      </w:r>
      <w:proofErr w:type="spellEnd"/>
      <w:r>
        <w:rPr>
          <w:szCs w:val="20"/>
          <w:lang w:val="en-AU"/>
        </w:rPr>
        <w:t xml:space="preserve"> и </w:t>
      </w:r>
      <w:proofErr w:type="spellStart"/>
      <w:r>
        <w:rPr>
          <w:szCs w:val="20"/>
          <w:lang w:val="en-AU"/>
        </w:rPr>
        <w:t>организация</w:t>
      </w:r>
      <w:proofErr w:type="spellEnd"/>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добива</w:t>
      </w:r>
      <w:proofErr w:type="spellEnd"/>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дървесина</w:t>
      </w:r>
      <w:proofErr w:type="spellEnd"/>
      <w:r>
        <w:rPr>
          <w:szCs w:val="20"/>
        </w:rPr>
        <w:t>“. Изискването н</w:t>
      </w:r>
      <w:r>
        <w:rPr>
          <w:szCs w:val="20"/>
          <w:lang w:val="en-AU"/>
        </w:rPr>
        <w:t xml:space="preserve">е </w:t>
      </w:r>
      <w:proofErr w:type="spellStart"/>
      <w:r>
        <w:rPr>
          <w:szCs w:val="20"/>
          <w:lang w:val="en-AU"/>
        </w:rPr>
        <w:t>се</w:t>
      </w:r>
      <w:proofErr w:type="spellEnd"/>
      <w:r>
        <w:rPr>
          <w:szCs w:val="20"/>
          <w:lang w:val="en-AU"/>
        </w:rPr>
        <w:t xml:space="preserve"> </w:t>
      </w:r>
      <w:proofErr w:type="spellStart"/>
      <w:r>
        <w:rPr>
          <w:szCs w:val="20"/>
          <w:lang w:val="en-AU"/>
        </w:rPr>
        <w:t>прилага</w:t>
      </w:r>
      <w:proofErr w:type="spellEnd"/>
      <w:r>
        <w:rPr>
          <w:szCs w:val="20"/>
          <w:lang w:val="en-AU"/>
        </w:rPr>
        <w:t xml:space="preserve">, </w:t>
      </w:r>
      <w:proofErr w:type="spellStart"/>
      <w:r>
        <w:rPr>
          <w:szCs w:val="20"/>
          <w:lang w:val="en-AU"/>
        </w:rPr>
        <w:t>когато</w:t>
      </w:r>
      <w:proofErr w:type="spellEnd"/>
      <w:r>
        <w:rPr>
          <w:szCs w:val="20"/>
          <w:lang w:val="en-AU"/>
        </w:rPr>
        <w:t xml:space="preserve"> </w:t>
      </w:r>
      <w:proofErr w:type="spellStart"/>
      <w:r>
        <w:rPr>
          <w:szCs w:val="20"/>
          <w:lang w:val="en-AU"/>
        </w:rPr>
        <w:t>едноличния</w:t>
      </w:r>
      <w:proofErr w:type="spellEnd"/>
      <w:r>
        <w:rPr>
          <w:szCs w:val="20"/>
          <w:lang w:val="en-AU"/>
        </w:rPr>
        <w:t xml:space="preserve"> </w:t>
      </w:r>
      <w:proofErr w:type="spellStart"/>
      <w:r>
        <w:rPr>
          <w:szCs w:val="20"/>
          <w:lang w:val="en-AU"/>
        </w:rPr>
        <w:t>търговец</w:t>
      </w:r>
      <w:proofErr w:type="spellEnd"/>
      <w:r>
        <w:rPr>
          <w:szCs w:val="20"/>
          <w:lang w:val="en-AU"/>
        </w:rPr>
        <w:t xml:space="preserve"> </w:t>
      </w:r>
      <w:proofErr w:type="spellStart"/>
      <w:r>
        <w:rPr>
          <w:szCs w:val="20"/>
          <w:lang w:val="en-AU"/>
        </w:rPr>
        <w:t>или</w:t>
      </w:r>
      <w:proofErr w:type="spellEnd"/>
      <w:r>
        <w:rPr>
          <w:szCs w:val="20"/>
          <w:lang w:val="en-AU"/>
        </w:rPr>
        <w:t xml:space="preserve"> </w:t>
      </w:r>
      <w:proofErr w:type="spellStart"/>
      <w:r>
        <w:rPr>
          <w:szCs w:val="20"/>
          <w:lang w:val="en-AU"/>
        </w:rPr>
        <w:t>член</w:t>
      </w:r>
      <w:proofErr w:type="spellEnd"/>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управителни</w:t>
      </w:r>
      <w:proofErr w:type="spellEnd"/>
      <w:r>
        <w:rPr>
          <w:szCs w:val="20"/>
        </w:rPr>
        <w:t>те</w:t>
      </w:r>
      <w:r>
        <w:rPr>
          <w:szCs w:val="20"/>
          <w:lang w:val="en-AU"/>
        </w:rPr>
        <w:t xml:space="preserve"> </w:t>
      </w:r>
      <w:proofErr w:type="spellStart"/>
      <w:r>
        <w:rPr>
          <w:szCs w:val="20"/>
          <w:lang w:val="en-AU"/>
        </w:rPr>
        <w:t>орган</w:t>
      </w:r>
      <w:proofErr w:type="spellEnd"/>
      <w:r>
        <w:rPr>
          <w:szCs w:val="20"/>
        </w:rPr>
        <w:t>и</w:t>
      </w:r>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юридическото</w:t>
      </w:r>
      <w:proofErr w:type="spellEnd"/>
      <w:r>
        <w:rPr>
          <w:szCs w:val="20"/>
          <w:lang w:val="en-AU"/>
        </w:rPr>
        <w:t xml:space="preserve"> </w:t>
      </w:r>
      <w:proofErr w:type="spellStart"/>
      <w:r>
        <w:rPr>
          <w:szCs w:val="20"/>
          <w:lang w:val="en-AU"/>
        </w:rPr>
        <w:t>лице</w:t>
      </w:r>
      <w:proofErr w:type="spellEnd"/>
      <w:r>
        <w:rPr>
          <w:szCs w:val="20"/>
          <w:lang w:val="en-AU"/>
        </w:rPr>
        <w:t xml:space="preserve"> е </w:t>
      </w:r>
      <w:proofErr w:type="spellStart"/>
      <w:r>
        <w:rPr>
          <w:szCs w:val="20"/>
          <w:lang w:val="en-AU"/>
        </w:rPr>
        <w:t>лесовъд</w:t>
      </w:r>
      <w:proofErr w:type="spellEnd"/>
      <w:r>
        <w:rPr>
          <w:szCs w:val="20"/>
          <w:lang w:val="en-AU"/>
        </w:rPr>
        <w:t xml:space="preserve">, </w:t>
      </w:r>
      <w:proofErr w:type="spellStart"/>
      <w:r>
        <w:rPr>
          <w:szCs w:val="20"/>
          <w:lang w:val="en-AU"/>
        </w:rPr>
        <w:t>регистриран</w:t>
      </w:r>
      <w:proofErr w:type="spellEnd"/>
      <w:r>
        <w:rPr>
          <w:szCs w:val="20"/>
          <w:lang w:val="en-AU"/>
        </w:rPr>
        <w:t xml:space="preserve"> </w:t>
      </w:r>
      <w:r>
        <w:rPr>
          <w:szCs w:val="20"/>
        </w:rPr>
        <w:t xml:space="preserve">по чл. 235 от Закона за горите, </w:t>
      </w:r>
      <w:proofErr w:type="spellStart"/>
      <w:r>
        <w:rPr>
          <w:szCs w:val="20"/>
          <w:lang w:val="en-AU"/>
        </w:rPr>
        <w:t>за</w:t>
      </w:r>
      <w:proofErr w:type="spellEnd"/>
      <w:r>
        <w:rPr>
          <w:szCs w:val="20"/>
          <w:lang w:val="en-AU"/>
        </w:rPr>
        <w:t xml:space="preserve"> </w:t>
      </w:r>
      <w:proofErr w:type="spellStart"/>
      <w:r>
        <w:rPr>
          <w:szCs w:val="20"/>
          <w:lang w:val="en-AU"/>
        </w:rPr>
        <w:t>дейността</w:t>
      </w:r>
      <w:proofErr w:type="spellEnd"/>
      <w:r>
        <w:rPr>
          <w:szCs w:val="20"/>
          <w:lang w:val="en-AU"/>
        </w:rPr>
        <w:t xml:space="preserve"> </w:t>
      </w:r>
      <w:r>
        <w:rPr>
          <w:szCs w:val="20"/>
        </w:rPr>
        <w:t>„</w:t>
      </w:r>
      <w:proofErr w:type="spellStart"/>
      <w:r>
        <w:rPr>
          <w:szCs w:val="20"/>
          <w:lang w:val="en-AU"/>
        </w:rPr>
        <w:t>планиране</w:t>
      </w:r>
      <w:proofErr w:type="spellEnd"/>
      <w:r>
        <w:rPr>
          <w:szCs w:val="20"/>
          <w:lang w:val="en-AU"/>
        </w:rPr>
        <w:t xml:space="preserve"> и </w:t>
      </w:r>
      <w:proofErr w:type="spellStart"/>
      <w:r>
        <w:rPr>
          <w:szCs w:val="20"/>
          <w:lang w:val="en-AU"/>
        </w:rPr>
        <w:t>организация</w:t>
      </w:r>
      <w:proofErr w:type="spellEnd"/>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добива</w:t>
      </w:r>
      <w:proofErr w:type="spellEnd"/>
      <w:r>
        <w:rPr>
          <w:szCs w:val="20"/>
          <w:lang w:val="en-AU"/>
        </w:rPr>
        <w:t xml:space="preserve"> </w:t>
      </w:r>
      <w:proofErr w:type="spellStart"/>
      <w:r>
        <w:rPr>
          <w:szCs w:val="20"/>
          <w:lang w:val="en-AU"/>
        </w:rPr>
        <w:t>на</w:t>
      </w:r>
      <w:proofErr w:type="spellEnd"/>
      <w:r>
        <w:rPr>
          <w:szCs w:val="20"/>
          <w:lang w:val="en-AU"/>
        </w:rPr>
        <w:t xml:space="preserve"> </w:t>
      </w:r>
      <w:proofErr w:type="spellStart"/>
      <w:r>
        <w:rPr>
          <w:szCs w:val="20"/>
          <w:lang w:val="en-AU"/>
        </w:rPr>
        <w:t>дървесина</w:t>
      </w:r>
      <w:proofErr w:type="spellEnd"/>
      <w:r>
        <w:rPr>
          <w:szCs w:val="20"/>
        </w:rPr>
        <w:t>“</w:t>
      </w:r>
      <w:r>
        <w:rPr>
          <w:szCs w:val="20"/>
          <w:lang w:val="en-AU" w:eastAsia="en-US"/>
        </w:rPr>
        <w:t>.</w:t>
      </w:r>
      <w:r w:rsidRPr="00FA5894">
        <w:rPr>
          <w:szCs w:val="20"/>
          <w:lang w:val="ru-RU"/>
        </w:rPr>
        <w:t xml:space="preserve"> </w:t>
      </w:r>
      <w:r w:rsidRPr="009C3A72">
        <w:rPr>
          <w:szCs w:val="20"/>
          <w:lang w:val="ru-RU"/>
        </w:rPr>
        <w:t xml:space="preserve">Един </w:t>
      </w:r>
      <w:proofErr w:type="spellStart"/>
      <w:r w:rsidRPr="009C3A72">
        <w:rPr>
          <w:szCs w:val="20"/>
          <w:lang w:val="ru-RU"/>
        </w:rPr>
        <w:t>лицензиран</w:t>
      </w:r>
      <w:proofErr w:type="spellEnd"/>
      <w:r w:rsidRPr="009C3A72">
        <w:rPr>
          <w:szCs w:val="20"/>
          <w:lang w:val="ru-RU"/>
        </w:rPr>
        <w:t xml:space="preserve"> </w:t>
      </w:r>
      <w:proofErr w:type="spellStart"/>
      <w:r w:rsidRPr="009C3A72">
        <w:rPr>
          <w:szCs w:val="20"/>
          <w:lang w:val="ru-RU"/>
        </w:rPr>
        <w:t>лесовъд</w:t>
      </w:r>
      <w:proofErr w:type="spellEnd"/>
      <w:r w:rsidRPr="009C3A72">
        <w:rPr>
          <w:szCs w:val="20"/>
        </w:rPr>
        <w:t xml:space="preserve"> по чл. 235 от Закона за горите</w:t>
      </w:r>
      <w:r w:rsidRPr="009C3A72">
        <w:rPr>
          <w:szCs w:val="20"/>
          <w:lang w:val="ru-RU"/>
        </w:rPr>
        <w:t xml:space="preserve"> </w:t>
      </w:r>
      <w:proofErr w:type="spellStart"/>
      <w:r w:rsidRPr="009C3A72">
        <w:rPr>
          <w:szCs w:val="20"/>
          <w:lang w:val="ru-RU"/>
        </w:rPr>
        <w:t>може</w:t>
      </w:r>
      <w:proofErr w:type="spellEnd"/>
      <w:r w:rsidRPr="009C3A72">
        <w:rPr>
          <w:szCs w:val="20"/>
          <w:lang w:val="ru-RU"/>
        </w:rPr>
        <w:t xml:space="preserve"> да е на трудов</w:t>
      </w:r>
      <w:r w:rsidR="00D70304">
        <w:rPr>
          <w:szCs w:val="20"/>
          <w:lang w:val="ru-RU"/>
        </w:rPr>
        <w:t xml:space="preserve"> договор при </w:t>
      </w:r>
      <w:proofErr w:type="spellStart"/>
      <w:r w:rsidR="00D70304">
        <w:rPr>
          <w:szCs w:val="20"/>
          <w:lang w:val="ru-RU"/>
        </w:rPr>
        <w:t>съответния</w:t>
      </w:r>
      <w:proofErr w:type="spellEnd"/>
      <w:r w:rsidR="00D70304">
        <w:rPr>
          <w:szCs w:val="20"/>
          <w:lang w:val="ru-RU"/>
        </w:rPr>
        <w:t xml:space="preserve"> </w:t>
      </w:r>
      <w:r w:rsidR="00D70304">
        <w:rPr>
          <w:szCs w:val="20"/>
        </w:rPr>
        <w:t>участник</w:t>
      </w:r>
      <w:r w:rsidRPr="009C3A72">
        <w:rPr>
          <w:szCs w:val="20"/>
          <w:lang w:val="ru-RU"/>
        </w:rPr>
        <w:t xml:space="preserve"> или да е лице, </w:t>
      </w:r>
      <w:proofErr w:type="spellStart"/>
      <w:r w:rsidRPr="009C3A72">
        <w:rPr>
          <w:szCs w:val="20"/>
          <w:lang w:val="ru-RU"/>
        </w:rPr>
        <w:t>овластено</w:t>
      </w:r>
      <w:proofErr w:type="spellEnd"/>
      <w:r w:rsidRPr="009C3A72">
        <w:rPr>
          <w:szCs w:val="20"/>
          <w:lang w:val="ru-RU"/>
        </w:rPr>
        <w:t xml:space="preserve"> да </w:t>
      </w:r>
      <w:proofErr w:type="spellStart"/>
      <w:r w:rsidRPr="009C3A72">
        <w:rPr>
          <w:szCs w:val="20"/>
          <w:lang w:val="ru-RU"/>
        </w:rPr>
        <w:t>го</w:t>
      </w:r>
      <w:proofErr w:type="spellEnd"/>
      <w:r w:rsidRPr="009C3A72">
        <w:rPr>
          <w:szCs w:val="20"/>
          <w:lang w:val="ru-RU"/>
        </w:rPr>
        <w:t xml:space="preserve"> </w:t>
      </w:r>
      <w:proofErr w:type="spellStart"/>
      <w:r w:rsidRPr="009C3A72">
        <w:rPr>
          <w:szCs w:val="20"/>
          <w:lang w:val="ru-RU"/>
        </w:rPr>
        <w:t>представлява</w:t>
      </w:r>
      <w:proofErr w:type="spellEnd"/>
      <w:r w:rsidRPr="009C3A72">
        <w:rPr>
          <w:szCs w:val="20"/>
          <w:lang w:val="ru-RU"/>
        </w:rPr>
        <w:t xml:space="preserve"> по </w:t>
      </w:r>
      <w:proofErr w:type="spellStart"/>
      <w:r w:rsidRPr="009C3A72">
        <w:rPr>
          <w:szCs w:val="20"/>
          <w:lang w:val="ru-RU"/>
        </w:rPr>
        <w:t>реда</w:t>
      </w:r>
      <w:proofErr w:type="spellEnd"/>
      <w:r w:rsidRPr="009C3A72">
        <w:rPr>
          <w:szCs w:val="20"/>
          <w:lang w:val="ru-RU"/>
        </w:rPr>
        <w:t xml:space="preserve"> на </w:t>
      </w:r>
      <w:proofErr w:type="spellStart"/>
      <w:r w:rsidRPr="009C3A72">
        <w:rPr>
          <w:szCs w:val="20"/>
          <w:lang w:val="ru-RU"/>
        </w:rPr>
        <w:t>Търговския</w:t>
      </w:r>
      <w:proofErr w:type="spellEnd"/>
      <w:r w:rsidRPr="009C3A72">
        <w:rPr>
          <w:szCs w:val="20"/>
          <w:lang w:val="ru-RU"/>
        </w:rPr>
        <w:t xml:space="preserve"> закон</w:t>
      </w:r>
    </w:p>
    <w:p w:rsidR="00630048" w:rsidRPr="009C3A72" w:rsidRDefault="00630048" w:rsidP="00630048">
      <w:pPr>
        <w:ind w:right="-142"/>
        <w:rPr>
          <w:szCs w:val="20"/>
        </w:rPr>
      </w:pPr>
      <w:r>
        <w:rPr>
          <w:rFonts w:ascii="Verdana" w:hAnsi="Verdana"/>
          <w:b/>
          <w:sz w:val="20"/>
          <w:szCs w:val="20"/>
          <w:lang w:eastAsia="en-US"/>
        </w:rPr>
        <w:t>б</w:t>
      </w:r>
      <w:r>
        <w:rPr>
          <w:rFonts w:ascii="Verdana" w:hAnsi="Verdana"/>
          <w:b/>
          <w:sz w:val="20"/>
          <w:szCs w:val="20"/>
          <w:lang w:val="en-US" w:eastAsia="en-US"/>
        </w:rPr>
        <w:t>)</w:t>
      </w:r>
      <w:r>
        <w:rPr>
          <w:rFonts w:ascii="Verdana" w:hAnsi="Verdana"/>
          <w:sz w:val="20"/>
          <w:szCs w:val="20"/>
          <w:lang w:val="en-US" w:eastAsia="en-US"/>
        </w:rPr>
        <w:t xml:space="preserve"> </w:t>
      </w:r>
      <w:r>
        <w:rPr>
          <w:rFonts w:ascii="Verdana" w:hAnsi="Verdana"/>
          <w:sz w:val="20"/>
          <w:szCs w:val="20"/>
          <w:lang w:eastAsia="en-US"/>
        </w:rPr>
        <w:t>да разполага с необходимия брой работници /наети на трудов договор</w:t>
      </w:r>
      <w:r w:rsidRPr="007D2D09">
        <w:rPr>
          <w:rFonts w:ascii="Verdana" w:hAnsi="Verdana"/>
          <w:sz w:val="20"/>
          <w:szCs w:val="20"/>
          <w:lang w:val="en-AU"/>
        </w:rPr>
        <w:t xml:space="preserve"> </w:t>
      </w:r>
      <w:proofErr w:type="spellStart"/>
      <w:r>
        <w:rPr>
          <w:rFonts w:ascii="Verdana" w:hAnsi="Verdana"/>
          <w:sz w:val="20"/>
          <w:szCs w:val="20"/>
          <w:lang w:val="en-AU"/>
        </w:rPr>
        <w:t>регистриран</w:t>
      </w:r>
      <w:proofErr w:type="spellEnd"/>
      <w:r>
        <w:rPr>
          <w:rFonts w:ascii="Verdana" w:hAnsi="Verdana"/>
          <w:sz w:val="20"/>
          <w:szCs w:val="20"/>
        </w:rPr>
        <w:t>и</w:t>
      </w:r>
      <w:r>
        <w:rPr>
          <w:rFonts w:ascii="Verdana" w:hAnsi="Verdana"/>
          <w:sz w:val="20"/>
          <w:szCs w:val="20"/>
          <w:lang w:val="en-AU"/>
        </w:rPr>
        <w:t xml:space="preserve"> в ТП </w:t>
      </w:r>
      <w:proofErr w:type="spellStart"/>
      <w:r>
        <w:rPr>
          <w:rFonts w:ascii="Verdana" w:hAnsi="Verdana"/>
          <w:sz w:val="20"/>
          <w:szCs w:val="20"/>
          <w:lang w:val="en-AU"/>
        </w:rPr>
        <w:t>на</w:t>
      </w:r>
      <w:proofErr w:type="spellEnd"/>
      <w:r>
        <w:rPr>
          <w:rFonts w:ascii="Verdana" w:hAnsi="Verdana"/>
          <w:sz w:val="20"/>
          <w:szCs w:val="20"/>
          <w:lang w:val="en-AU"/>
        </w:rPr>
        <w:t xml:space="preserve"> НАП</w:t>
      </w:r>
      <w:r>
        <w:rPr>
          <w:rFonts w:ascii="Verdana" w:hAnsi="Verdana"/>
          <w:sz w:val="20"/>
          <w:szCs w:val="20"/>
          <w:lang w:eastAsia="en-US"/>
        </w:rPr>
        <w:t>/:</w:t>
      </w:r>
    </w:p>
    <w:p w:rsidR="00630048" w:rsidRPr="009C3A72" w:rsidRDefault="002C5A66" w:rsidP="00630048">
      <w:pPr>
        <w:pStyle w:val="ac"/>
        <w:tabs>
          <w:tab w:val="left" w:pos="851"/>
        </w:tabs>
        <w:ind w:left="0"/>
        <w:rPr>
          <w:szCs w:val="20"/>
        </w:rPr>
      </w:pPr>
      <w:r>
        <w:rPr>
          <w:szCs w:val="20"/>
        </w:rPr>
        <w:t>• най-малко 3 (трима</w:t>
      </w:r>
      <w:r w:rsidR="00630048">
        <w:rPr>
          <w:szCs w:val="20"/>
        </w:rPr>
        <w:t>)</w:t>
      </w:r>
      <w:r w:rsidR="00630048" w:rsidRPr="009C3A72">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w:t>
      </w:r>
      <w:proofErr w:type="spellStart"/>
      <w:r w:rsidR="00630048" w:rsidRPr="009C3A72">
        <w:rPr>
          <w:szCs w:val="20"/>
        </w:rPr>
        <w:t>относими</w:t>
      </w:r>
      <w:proofErr w:type="spellEnd"/>
      <w:r w:rsidR="00630048" w:rsidRPr="009C3A72">
        <w:rPr>
          <w:szCs w:val="20"/>
        </w:rPr>
        <w:t xml:space="preserve"> такива, към дърводобивната дейност в сектора).</w:t>
      </w:r>
    </w:p>
    <w:p w:rsidR="00630048" w:rsidRDefault="00630048" w:rsidP="00630048">
      <w:pPr>
        <w:pStyle w:val="ac"/>
        <w:tabs>
          <w:tab w:val="left" w:pos="851"/>
          <w:tab w:val="left" w:pos="1191"/>
        </w:tabs>
        <w:ind w:left="0"/>
        <w:rPr>
          <w:szCs w:val="20"/>
        </w:rPr>
      </w:pPr>
      <w:r>
        <w:rPr>
          <w:szCs w:val="20"/>
        </w:rPr>
        <w:t xml:space="preserve"> В случай, че се ползва техника за извоз на дървесина - най-малко с 1 (едно) лице, с правоспособност за управление на трактор/</w:t>
      </w:r>
      <w:proofErr w:type="spellStart"/>
      <w:r>
        <w:rPr>
          <w:szCs w:val="20"/>
        </w:rPr>
        <w:t>лесовоз</w:t>
      </w:r>
      <w:proofErr w:type="spellEnd"/>
      <w:r>
        <w:rPr>
          <w:szCs w:val="20"/>
        </w:rPr>
        <w:t>. Това изискване може да се покрие и с лицата, овластени по реда на Търговския за</w:t>
      </w:r>
      <w:r w:rsidR="00D70304">
        <w:rPr>
          <w:szCs w:val="20"/>
        </w:rPr>
        <w:t>кон да представляват участника</w:t>
      </w:r>
      <w:r>
        <w:rPr>
          <w:szCs w:val="20"/>
        </w:rPr>
        <w:t>.</w:t>
      </w:r>
    </w:p>
    <w:p w:rsidR="00630048" w:rsidRPr="00630048" w:rsidRDefault="00630048" w:rsidP="00630048">
      <w:pPr>
        <w:pStyle w:val="ac"/>
        <w:numPr>
          <w:ilvl w:val="0"/>
          <w:numId w:val="2"/>
        </w:numPr>
        <w:tabs>
          <w:tab w:val="left" w:pos="284"/>
        </w:tabs>
        <w:ind w:left="0" w:firstLine="218"/>
        <w:rPr>
          <w:b/>
          <w:szCs w:val="20"/>
          <w:lang w:eastAsia="en-US"/>
        </w:rPr>
      </w:pPr>
      <w:r w:rsidRPr="00630048">
        <w:rPr>
          <w:szCs w:val="20"/>
        </w:rPr>
        <w:t>най-малко с 1 (едно) лице, с правоспособност за управление на техника за ремонт</w:t>
      </w:r>
      <w:r w:rsidRPr="00630048">
        <w:rPr>
          <w:szCs w:val="20"/>
          <w:lang w:val="en-US"/>
        </w:rPr>
        <w:t>,</w:t>
      </w:r>
      <w:r w:rsidRPr="00630048">
        <w:rPr>
          <w:szCs w:val="20"/>
        </w:rPr>
        <w:t xml:space="preserve"> поддръжка и изграждане на пътища. Това изискване може да се покрие и с лицата, овластени по реда на Търговския за</w:t>
      </w:r>
      <w:r w:rsidR="00D70304">
        <w:rPr>
          <w:szCs w:val="20"/>
        </w:rPr>
        <w:t>кон да представляват участника.</w:t>
      </w:r>
    </w:p>
    <w:p w:rsidR="00630048" w:rsidRDefault="00630048" w:rsidP="007850FE">
      <w:pPr>
        <w:tabs>
          <w:tab w:val="left" w:pos="567"/>
        </w:tabs>
        <w:ind w:left="-142"/>
        <w:rPr>
          <w:rFonts w:ascii="Verdana" w:hAnsi="Verdana"/>
          <w:b/>
          <w:sz w:val="20"/>
          <w:szCs w:val="20"/>
          <w:lang w:eastAsia="en-US"/>
        </w:rPr>
      </w:pPr>
    </w:p>
    <w:p w:rsidR="006E1F3B" w:rsidRPr="009C3A72" w:rsidRDefault="006E1F3B" w:rsidP="006E1F3B">
      <w:pPr>
        <w:pStyle w:val="ac"/>
        <w:ind w:left="0"/>
        <w:rPr>
          <w:szCs w:val="20"/>
        </w:rPr>
      </w:pPr>
      <w:r>
        <w:rPr>
          <w:b/>
          <w:szCs w:val="20"/>
          <w:lang w:eastAsia="en-US"/>
        </w:rPr>
        <w:t>2.3.2.Технически изисквания</w:t>
      </w:r>
      <w:r>
        <w:rPr>
          <w:b/>
          <w:szCs w:val="20"/>
          <w:lang w:val="en-US" w:eastAsia="en-US"/>
        </w:rPr>
        <w:t>-</w:t>
      </w:r>
      <w:r>
        <w:rPr>
          <w:b/>
          <w:szCs w:val="20"/>
          <w:lang w:eastAsia="en-US"/>
        </w:rPr>
        <w:t xml:space="preserve"> </w:t>
      </w:r>
      <w:r>
        <w:rPr>
          <w:szCs w:val="20"/>
        </w:rPr>
        <w:t>д</w:t>
      </w:r>
      <w:r w:rsidRPr="009C3A72">
        <w:rPr>
          <w:szCs w:val="20"/>
        </w:rPr>
        <w:t xml:space="preserve">а </w:t>
      </w:r>
      <w:r>
        <w:rPr>
          <w:szCs w:val="20"/>
        </w:rPr>
        <w:t>притежават необходимия минимален</w:t>
      </w:r>
      <w:r w:rsidRPr="009C3A72">
        <w:rPr>
          <w:szCs w:val="20"/>
        </w:rPr>
        <w:t xml:space="preserve"> брой</w:t>
      </w:r>
      <w:r>
        <w:rPr>
          <w:szCs w:val="20"/>
        </w:rPr>
        <w:t xml:space="preserve"> собствена, закупена на лизинг или наета техника, както й </w:t>
      </w:r>
      <w:r w:rsidRPr="009C3A72">
        <w:rPr>
          <w:color w:val="000000"/>
          <w:szCs w:val="20"/>
        </w:rPr>
        <w:t>впрегатни животни</w:t>
      </w:r>
      <w:r w:rsidRPr="009C3A72">
        <w:rPr>
          <w:szCs w:val="20"/>
        </w:rPr>
        <w:t xml:space="preserve"> </w:t>
      </w:r>
      <w:r>
        <w:rPr>
          <w:szCs w:val="20"/>
        </w:rPr>
        <w:t>–</w:t>
      </w:r>
      <w:r w:rsidRPr="009C3A72">
        <w:rPr>
          <w:szCs w:val="20"/>
        </w:rPr>
        <w:t xml:space="preserve"> </w:t>
      </w:r>
      <w:r w:rsidRPr="009C3A72">
        <w:rPr>
          <w:color w:val="000000"/>
          <w:szCs w:val="20"/>
        </w:rPr>
        <w:t>собствени</w:t>
      </w:r>
      <w:r>
        <w:rPr>
          <w:color w:val="000000"/>
          <w:szCs w:val="20"/>
          <w:lang w:val="en-US"/>
        </w:rPr>
        <w:t xml:space="preserve"> </w:t>
      </w:r>
      <w:r>
        <w:rPr>
          <w:color w:val="000000"/>
          <w:szCs w:val="20"/>
        </w:rPr>
        <w:t>или наети с договор</w:t>
      </w:r>
      <w:r w:rsidRPr="009C3A72">
        <w:rPr>
          <w:color w:val="000000"/>
          <w:szCs w:val="20"/>
        </w:rPr>
        <w:t>,</w:t>
      </w:r>
      <w:r w:rsidRPr="009C3A72">
        <w:rPr>
          <w:szCs w:val="20"/>
        </w:rPr>
        <w:t xml:space="preserve"> осигуряващо извършване добива на дървесина от обекта, а именно:</w:t>
      </w:r>
    </w:p>
    <w:p w:rsidR="002C5A66" w:rsidRDefault="006E1F3B" w:rsidP="002C5A66">
      <w:pPr>
        <w:tabs>
          <w:tab w:val="left" w:pos="851"/>
        </w:tabs>
        <w:rPr>
          <w:rFonts w:ascii="Verdana" w:hAnsi="Verdana"/>
          <w:sz w:val="20"/>
          <w:szCs w:val="20"/>
          <w:u w:val="single"/>
        </w:rPr>
      </w:pPr>
      <w:r w:rsidRPr="00D70304">
        <w:rPr>
          <w:rFonts w:ascii="Verdana" w:hAnsi="Verdana"/>
          <w:sz w:val="20"/>
          <w:szCs w:val="20"/>
          <w:u w:val="single"/>
        </w:rPr>
        <w:t>За сеч</w:t>
      </w:r>
    </w:p>
    <w:p w:rsidR="006E1F3B" w:rsidRPr="002C5A66" w:rsidRDefault="002C5A66" w:rsidP="002C5A66">
      <w:pPr>
        <w:pStyle w:val="ac"/>
        <w:numPr>
          <w:ilvl w:val="0"/>
          <w:numId w:val="2"/>
        </w:numPr>
        <w:tabs>
          <w:tab w:val="left" w:pos="851"/>
        </w:tabs>
        <w:ind w:left="284" w:hanging="284"/>
        <w:rPr>
          <w:szCs w:val="20"/>
          <w:u w:val="single"/>
        </w:rPr>
      </w:pPr>
      <w:r w:rsidRPr="002C5A66">
        <w:rPr>
          <w:szCs w:val="20"/>
        </w:rPr>
        <w:t>3  (три</w:t>
      </w:r>
      <w:r w:rsidR="006E1F3B" w:rsidRPr="002C5A66">
        <w:rPr>
          <w:szCs w:val="20"/>
        </w:rPr>
        <w:t>) броя моторни триони;</w:t>
      </w:r>
    </w:p>
    <w:p w:rsidR="006E1F3B" w:rsidRPr="00D70304" w:rsidRDefault="006E1F3B" w:rsidP="006E1F3B">
      <w:pPr>
        <w:tabs>
          <w:tab w:val="left" w:pos="567"/>
          <w:tab w:val="left" w:pos="851"/>
        </w:tabs>
        <w:rPr>
          <w:rFonts w:ascii="Verdana" w:hAnsi="Verdana"/>
          <w:sz w:val="20"/>
          <w:szCs w:val="20"/>
          <w:u w:val="single"/>
        </w:rPr>
      </w:pPr>
      <w:r w:rsidRPr="00D70304">
        <w:rPr>
          <w:rFonts w:ascii="Verdana" w:hAnsi="Verdana"/>
          <w:sz w:val="20"/>
          <w:szCs w:val="20"/>
          <w:u w:val="single"/>
        </w:rPr>
        <w:t>За извоз на дървесина</w:t>
      </w:r>
    </w:p>
    <w:p w:rsidR="006E1F3B" w:rsidRPr="00D70304" w:rsidRDefault="002C5A66" w:rsidP="006E1F3B">
      <w:pPr>
        <w:pStyle w:val="ac"/>
        <w:tabs>
          <w:tab w:val="left" w:pos="567"/>
          <w:tab w:val="left" w:pos="851"/>
        </w:tabs>
        <w:ind w:left="567" w:hanging="567"/>
        <w:rPr>
          <w:szCs w:val="20"/>
        </w:rPr>
      </w:pPr>
      <w:r>
        <w:rPr>
          <w:szCs w:val="20"/>
        </w:rPr>
        <w:t>• 3  (три</w:t>
      </w:r>
      <w:r w:rsidR="006E1F3B" w:rsidRPr="00D70304">
        <w:rPr>
          <w:szCs w:val="20"/>
        </w:rPr>
        <w:t>) броя впрегатни животни /коне/</w:t>
      </w:r>
    </w:p>
    <w:p w:rsidR="006E1F3B" w:rsidRPr="00D70304" w:rsidRDefault="002C5A66" w:rsidP="006E1F3B">
      <w:pPr>
        <w:pStyle w:val="ac"/>
        <w:tabs>
          <w:tab w:val="left" w:pos="567"/>
          <w:tab w:val="left" w:pos="851"/>
        </w:tabs>
        <w:ind w:left="1" w:hanging="1"/>
        <w:rPr>
          <w:szCs w:val="20"/>
        </w:rPr>
      </w:pPr>
      <w:r>
        <w:rPr>
          <w:szCs w:val="20"/>
        </w:rPr>
        <w:t>• 1 (един</w:t>
      </w:r>
      <w:r w:rsidR="006E1F3B" w:rsidRPr="00D70304">
        <w:rPr>
          <w:szCs w:val="20"/>
        </w:rPr>
        <w:t>) бр. трактор приспособен или специализиран</w:t>
      </w:r>
    </w:p>
    <w:p w:rsidR="006E1F3B" w:rsidRPr="00D70304" w:rsidRDefault="006E1F3B" w:rsidP="006E1F3B">
      <w:pPr>
        <w:tabs>
          <w:tab w:val="left" w:pos="567"/>
          <w:tab w:val="left" w:pos="851"/>
        </w:tabs>
        <w:rPr>
          <w:rFonts w:ascii="Verdana" w:hAnsi="Verdana"/>
          <w:sz w:val="20"/>
          <w:szCs w:val="20"/>
        </w:rPr>
      </w:pPr>
      <w:r w:rsidRPr="00D70304">
        <w:rPr>
          <w:rFonts w:ascii="Verdana" w:hAnsi="Verdana"/>
          <w:sz w:val="20"/>
          <w:szCs w:val="20"/>
        </w:rPr>
        <w:t>Техника за ремонт</w:t>
      </w:r>
      <w:r w:rsidRPr="00D70304">
        <w:rPr>
          <w:rFonts w:ascii="Verdana" w:hAnsi="Verdana"/>
          <w:sz w:val="20"/>
          <w:szCs w:val="20"/>
          <w:lang w:val="en-US"/>
        </w:rPr>
        <w:t>,</w:t>
      </w:r>
      <w:r w:rsidRPr="00D70304">
        <w:rPr>
          <w:rFonts w:ascii="Verdana" w:hAnsi="Verdana"/>
          <w:sz w:val="20"/>
          <w:szCs w:val="20"/>
        </w:rPr>
        <w:t xml:space="preserve"> поддръжка и изграждане на пътища</w:t>
      </w:r>
    </w:p>
    <w:p w:rsidR="00630048" w:rsidRPr="00D70304" w:rsidRDefault="002C5A66" w:rsidP="006E1F3B">
      <w:pPr>
        <w:pStyle w:val="ac"/>
        <w:tabs>
          <w:tab w:val="left" w:pos="567"/>
          <w:tab w:val="left" w:pos="851"/>
        </w:tabs>
        <w:ind w:left="567" w:hanging="567"/>
        <w:rPr>
          <w:szCs w:val="20"/>
        </w:rPr>
      </w:pPr>
      <w:r>
        <w:rPr>
          <w:szCs w:val="20"/>
        </w:rPr>
        <w:t>• 1  (един</w:t>
      </w:r>
      <w:r w:rsidR="006E1F3B" w:rsidRPr="00D70304">
        <w:rPr>
          <w:szCs w:val="20"/>
        </w:rPr>
        <w:t>) бр. булдозер</w:t>
      </w:r>
    </w:p>
    <w:p w:rsidR="007850FE" w:rsidRDefault="007850FE" w:rsidP="007850FE">
      <w:pPr>
        <w:rPr>
          <w:rFonts w:ascii="Verdana" w:hAnsi="Verdana"/>
          <w:sz w:val="20"/>
          <w:szCs w:val="20"/>
          <w:u w:val="single"/>
          <w:shd w:val="clear" w:color="auto" w:fill="FFFFFF"/>
          <w:lang w:eastAsia="en-US"/>
        </w:rPr>
      </w:pPr>
    </w:p>
    <w:p w:rsidR="007850FE" w:rsidRDefault="007850FE" w:rsidP="00D70304">
      <w:pPr>
        <w:ind w:hanging="284"/>
        <w:rPr>
          <w:rFonts w:ascii="Verdana" w:hAnsi="Verdana"/>
          <w:sz w:val="20"/>
          <w:szCs w:val="20"/>
          <w:u w:val="single"/>
          <w:shd w:val="clear" w:color="auto" w:fill="FFFFFF"/>
          <w:lang w:eastAsia="en-US"/>
        </w:rPr>
      </w:pPr>
      <w:r>
        <w:rPr>
          <w:rFonts w:ascii="Verdana" w:hAnsi="Verdana"/>
          <w:sz w:val="20"/>
          <w:szCs w:val="20"/>
          <w:shd w:val="clear" w:color="auto" w:fill="FFFFFF"/>
          <w:lang w:eastAsia="en-US"/>
        </w:rPr>
        <w:t xml:space="preserve">       </w:t>
      </w:r>
      <w:r w:rsidRPr="00D70304">
        <w:rPr>
          <w:rFonts w:ascii="Verdana" w:hAnsi="Verdana"/>
          <w:sz w:val="20"/>
          <w:szCs w:val="20"/>
          <w:u w:val="single"/>
          <w:shd w:val="clear" w:color="auto" w:fill="FFFFFF"/>
          <w:lang w:eastAsia="en-US"/>
        </w:rPr>
        <w:t xml:space="preserve">     </w:t>
      </w:r>
      <w:r>
        <w:rPr>
          <w:rFonts w:ascii="Verdana" w:hAnsi="Verdana"/>
          <w:sz w:val="20"/>
          <w:szCs w:val="20"/>
          <w:u w:val="single"/>
          <w:shd w:val="clear" w:color="auto" w:fill="FFFFFF"/>
          <w:lang w:eastAsia="en-US"/>
        </w:rPr>
        <w:t xml:space="preserve">Съгласно чл.13,ал.2 от </w:t>
      </w:r>
      <w:r>
        <w:rPr>
          <w:rFonts w:ascii="Verdana" w:hAnsi="Verdana"/>
          <w:sz w:val="20"/>
          <w:szCs w:val="20"/>
          <w:u w:val="single"/>
          <w:lang w:eastAsia="en-US"/>
        </w:rPr>
        <w:t>НУРВИДГТДОСПДНГП</w:t>
      </w:r>
      <w:r>
        <w:rPr>
          <w:rFonts w:ascii="Verdana" w:hAnsi="Verdana"/>
          <w:sz w:val="20"/>
          <w:szCs w:val="20"/>
          <w:u w:val="single"/>
          <w:shd w:val="clear" w:color="auto" w:fill="FFFFFF"/>
          <w:lang w:eastAsia="en-US"/>
        </w:rPr>
        <w:t xml:space="preserve"> Възложителят не допуска наемане на  подизпълнител/и  за изпълнение на  възложените дейности от спечелилия открития конкурс участник.</w:t>
      </w:r>
    </w:p>
    <w:p w:rsidR="00D70304" w:rsidRDefault="00D70304" w:rsidP="006E1F3B">
      <w:pPr>
        <w:spacing w:line="276" w:lineRule="auto"/>
        <w:rPr>
          <w:rFonts w:ascii="Verdana" w:eastAsia="Arial" w:hAnsi="Verdana"/>
          <w:b/>
          <w:color w:val="000000"/>
          <w:sz w:val="20"/>
          <w:szCs w:val="20"/>
          <w:lang w:eastAsia="ar-SA"/>
        </w:rPr>
      </w:pPr>
    </w:p>
    <w:p w:rsidR="007850FE" w:rsidRDefault="007850FE" w:rsidP="006E1F3B">
      <w:pPr>
        <w:spacing w:line="276" w:lineRule="auto"/>
        <w:rPr>
          <w:rFonts w:ascii="Verdana" w:hAnsi="Verdana"/>
          <w:b/>
          <w:sz w:val="20"/>
          <w:szCs w:val="20"/>
        </w:rPr>
      </w:pPr>
      <w:r>
        <w:rPr>
          <w:rFonts w:ascii="Verdana" w:hAnsi="Verdana"/>
          <w:b/>
          <w:sz w:val="20"/>
          <w:szCs w:val="20"/>
          <w:lang w:val="ru-RU"/>
        </w:rPr>
        <w:t>II</w:t>
      </w:r>
      <w:r>
        <w:rPr>
          <w:rFonts w:ascii="Verdana" w:hAnsi="Verdana"/>
          <w:b/>
          <w:sz w:val="20"/>
          <w:szCs w:val="20"/>
          <w:lang w:val="en-US"/>
        </w:rPr>
        <w:t xml:space="preserve">I. </w:t>
      </w:r>
      <w:r>
        <w:rPr>
          <w:rFonts w:ascii="Verdana" w:hAnsi="Verdana"/>
          <w:b/>
          <w:sz w:val="20"/>
          <w:szCs w:val="20"/>
          <w:lang w:val="ru-RU"/>
        </w:rPr>
        <w:t>ДОКУМЕНТИ, КОИТО СЛЕДВА ДА БЪДАТ ПРЕДСТАВЕНИ ОТ УЧАСТНИЦИТЕ</w:t>
      </w:r>
      <w:r w:rsidR="006E1F3B">
        <w:rPr>
          <w:rFonts w:ascii="Verdana" w:hAnsi="Verdana"/>
          <w:b/>
          <w:sz w:val="20"/>
          <w:szCs w:val="20"/>
          <w:lang w:val="ru-RU"/>
        </w:rPr>
        <w:t xml:space="preserve">  ЗА  </w:t>
      </w:r>
      <w:r>
        <w:rPr>
          <w:rFonts w:ascii="Verdana" w:hAnsi="Verdana"/>
          <w:b/>
          <w:sz w:val="20"/>
          <w:szCs w:val="20"/>
          <w:lang w:val="ru-RU"/>
        </w:rPr>
        <w:t>УЧАСТИЕ В КОНКУРС</w:t>
      </w:r>
      <w:r>
        <w:rPr>
          <w:rFonts w:ascii="Verdana" w:hAnsi="Verdana"/>
          <w:b/>
          <w:sz w:val="20"/>
          <w:szCs w:val="20"/>
        </w:rPr>
        <w:t>А</w:t>
      </w:r>
    </w:p>
    <w:p w:rsidR="006E1F3B" w:rsidRPr="006E1F3B" w:rsidRDefault="007850FE" w:rsidP="006E1F3B">
      <w:pPr>
        <w:ind w:firstLine="786"/>
        <w:rPr>
          <w:rFonts w:ascii="Verdana" w:hAnsi="Verdana"/>
          <w:sz w:val="20"/>
          <w:szCs w:val="20"/>
          <w:lang w:val="ru-RU"/>
        </w:rPr>
      </w:pPr>
      <w:r>
        <w:rPr>
          <w:rFonts w:ascii="Verdana" w:hAnsi="Verdana"/>
          <w:sz w:val="20"/>
          <w:szCs w:val="20"/>
        </w:rPr>
        <w:t xml:space="preserve"> Офертата за участие в открития конкурс се подава в запечатан, непрозрачен плик от  участника или негов упълномощен представител, или чрез куриерска служба. Върху плика се посочват името на участника, номер на обекта, адрес за кореспонденция, телефон и по възможност-факс и електронен адрес.</w:t>
      </w:r>
      <w:r>
        <w:rPr>
          <w:rFonts w:ascii="Verdana" w:hAnsi="Verdana"/>
          <w:sz w:val="20"/>
          <w:szCs w:val="20"/>
          <w:lang w:val="ru-RU"/>
        </w:rPr>
        <w:t xml:space="preserve"> </w:t>
      </w:r>
      <w:proofErr w:type="spellStart"/>
      <w:r>
        <w:rPr>
          <w:rFonts w:ascii="Verdana" w:hAnsi="Verdana"/>
          <w:sz w:val="20"/>
          <w:szCs w:val="20"/>
          <w:lang w:val="ru-RU"/>
        </w:rPr>
        <w:t>Върху</w:t>
      </w:r>
      <w:proofErr w:type="spellEnd"/>
      <w:r>
        <w:rPr>
          <w:rFonts w:ascii="Verdana" w:hAnsi="Verdana"/>
          <w:sz w:val="20"/>
          <w:szCs w:val="20"/>
          <w:lang w:val="ru-RU"/>
        </w:rPr>
        <w:t xml:space="preserve"> </w:t>
      </w:r>
      <w:proofErr w:type="spellStart"/>
      <w:r>
        <w:rPr>
          <w:rFonts w:ascii="Verdana" w:hAnsi="Verdana"/>
          <w:sz w:val="20"/>
          <w:szCs w:val="20"/>
          <w:lang w:val="ru-RU"/>
        </w:rPr>
        <w:t>пликовете</w:t>
      </w:r>
      <w:proofErr w:type="spellEnd"/>
      <w:r>
        <w:rPr>
          <w:rFonts w:ascii="Verdana" w:hAnsi="Verdana"/>
          <w:sz w:val="20"/>
          <w:szCs w:val="20"/>
          <w:lang w:val="ru-RU"/>
        </w:rPr>
        <w:t xml:space="preserve"> не се поставят </w:t>
      </w:r>
      <w:proofErr w:type="spellStart"/>
      <w:r>
        <w:rPr>
          <w:rFonts w:ascii="Verdana" w:hAnsi="Verdana"/>
          <w:sz w:val="20"/>
          <w:szCs w:val="20"/>
          <w:lang w:val="ru-RU"/>
        </w:rPr>
        <w:t>никакви</w:t>
      </w:r>
      <w:proofErr w:type="spellEnd"/>
      <w:r>
        <w:rPr>
          <w:rFonts w:ascii="Verdana" w:hAnsi="Verdana"/>
          <w:sz w:val="20"/>
          <w:szCs w:val="20"/>
          <w:lang w:val="ru-RU"/>
        </w:rPr>
        <w:t xml:space="preserve"> </w:t>
      </w:r>
      <w:proofErr w:type="spellStart"/>
      <w:r>
        <w:rPr>
          <w:rFonts w:ascii="Verdana" w:hAnsi="Verdana"/>
          <w:sz w:val="20"/>
          <w:szCs w:val="20"/>
          <w:lang w:val="ru-RU"/>
        </w:rPr>
        <w:t>други</w:t>
      </w:r>
      <w:proofErr w:type="spellEnd"/>
      <w:r>
        <w:rPr>
          <w:rFonts w:ascii="Verdana" w:hAnsi="Verdana"/>
          <w:sz w:val="20"/>
          <w:szCs w:val="20"/>
          <w:lang w:val="ru-RU"/>
        </w:rPr>
        <w:t xml:space="preserve"> обозначения.</w:t>
      </w:r>
    </w:p>
    <w:p w:rsidR="006E1F3B" w:rsidRPr="00D60595" w:rsidRDefault="006E1F3B" w:rsidP="00D70304">
      <w:pPr>
        <w:rPr>
          <w:rFonts w:ascii="Verdana" w:hAnsi="Verdana"/>
          <w:b/>
          <w:sz w:val="20"/>
          <w:szCs w:val="20"/>
          <w:u w:val="single"/>
        </w:rPr>
      </w:pPr>
      <w:r w:rsidRPr="00D60595">
        <w:rPr>
          <w:rFonts w:ascii="Verdana" w:hAnsi="Verdana"/>
          <w:b/>
          <w:sz w:val="20"/>
          <w:szCs w:val="20"/>
          <w:u w:val="single"/>
        </w:rPr>
        <w:t>Офертата съдържа:</w:t>
      </w:r>
    </w:p>
    <w:p w:rsidR="006E1F3B" w:rsidRDefault="006E1F3B" w:rsidP="00D70304">
      <w:pPr>
        <w:tabs>
          <w:tab w:val="left" w:pos="284"/>
        </w:tabs>
        <w:rPr>
          <w:rFonts w:ascii="Verdana" w:hAnsi="Verdana"/>
          <w:sz w:val="20"/>
          <w:szCs w:val="20"/>
          <w:shd w:val="clear" w:color="auto" w:fill="FFFFFF"/>
        </w:rPr>
      </w:pPr>
      <w:r>
        <w:rPr>
          <w:rFonts w:ascii="Verdana" w:hAnsi="Verdana"/>
          <w:b/>
          <w:sz w:val="20"/>
          <w:szCs w:val="20"/>
        </w:rPr>
        <w:t>1.</w:t>
      </w:r>
      <w:r>
        <w:rPr>
          <w:rFonts w:ascii="Verdana" w:hAnsi="Verdana"/>
          <w:color w:val="565656"/>
          <w:sz w:val="18"/>
          <w:szCs w:val="18"/>
          <w:shd w:val="clear" w:color="auto" w:fill="FFFFFF"/>
        </w:rPr>
        <w:t xml:space="preserve"> </w:t>
      </w:r>
      <w:r>
        <w:rPr>
          <w:rFonts w:ascii="Verdana" w:hAnsi="Verdana"/>
          <w:sz w:val="20"/>
          <w:szCs w:val="20"/>
          <w:shd w:val="clear" w:color="auto" w:fill="FFFFFF"/>
        </w:rPr>
        <w:t>Заявление за участие по образец, в което се посочват обектът, за който се участва, името на участника, ЕИК или ЕГН, номерът на удостоверението за регистрация в публичния регистър по </w:t>
      </w:r>
      <w:hyperlink r:id="rId12" w:anchor="p27423604" w:history="1">
        <w:r>
          <w:rPr>
            <w:rStyle w:val="a3"/>
            <w:rFonts w:ascii="Verdana" w:eastAsiaTheme="majorEastAsia" w:hAnsi="Verdana"/>
            <w:sz w:val="20"/>
            <w:shd w:val="clear" w:color="auto" w:fill="FFFFFF"/>
          </w:rPr>
          <w:t>чл.241</w:t>
        </w:r>
      </w:hyperlink>
      <w:r>
        <w:rPr>
          <w:rFonts w:ascii="Verdana" w:hAnsi="Verdana"/>
          <w:sz w:val="20"/>
          <w:szCs w:val="20"/>
          <w:shd w:val="clear" w:color="auto" w:fill="FFFFFF"/>
        </w:rPr>
        <w:t> или </w:t>
      </w:r>
      <w:hyperlink r:id="rId13" w:anchor="p5539745" w:history="1">
        <w:r>
          <w:rPr>
            <w:rStyle w:val="a3"/>
            <w:rFonts w:ascii="Verdana" w:eastAsiaTheme="majorEastAsia" w:hAnsi="Verdana"/>
            <w:sz w:val="20"/>
            <w:shd w:val="clear" w:color="auto" w:fill="FFFFFF"/>
          </w:rPr>
          <w:t>235 от ЗГ</w:t>
        </w:r>
      </w:hyperlink>
      <w:r>
        <w:rPr>
          <w:rFonts w:ascii="Verdana" w:hAnsi="Verdana"/>
          <w:sz w:val="20"/>
          <w:szCs w:val="20"/>
          <w:shd w:val="clear" w:color="auto" w:fill="FFFFFF"/>
        </w:rPr>
        <w:t> за съответната дейност, с изключение на случаите по </w:t>
      </w:r>
      <w:hyperlink r:id="rId14" w:anchor="p31928099" w:history="1">
        <w:r>
          <w:rPr>
            <w:rStyle w:val="a3"/>
            <w:rFonts w:ascii="Verdana" w:eastAsiaTheme="majorEastAsia" w:hAnsi="Verdana"/>
            <w:sz w:val="20"/>
            <w:shd w:val="clear" w:color="auto" w:fill="FFFFFF"/>
          </w:rPr>
          <w:t>чл.11, ал.2</w:t>
        </w:r>
      </w:hyperlink>
      <w:r>
        <w:rPr>
          <w:rFonts w:ascii="Verdana" w:hAnsi="Verdana"/>
          <w:sz w:val="20"/>
          <w:szCs w:val="20"/>
        </w:rPr>
        <w:t xml:space="preserve"> от Наредбата</w:t>
      </w:r>
      <w:r>
        <w:rPr>
          <w:rFonts w:ascii="Verdana" w:hAnsi="Verdana"/>
          <w:sz w:val="20"/>
          <w:szCs w:val="20"/>
          <w:shd w:val="clear" w:color="auto" w:fill="FFFFFF"/>
        </w:rPr>
        <w:t>, и срокът на валидност на офертата  –</w:t>
      </w:r>
      <w:r>
        <w:rPr>
          <w:rFonts w:ascii="Verdana" w:hAnsi="Verdana"/>
          <w:sz w:val="20"/>
          <w:szCs w:val="20"/>
          <w:u w:val="single"/>
          <w:shd w:val="clear" w:color="auto" w:fill="FFFFFF"/>
        </w:rPr>
        <w:t>Приложение №1;</w:t>
      </w:r>
    </w:p>
    <w:p w:rsidR="006E1F3B" w:rsidRDefault="006E1F3B" w:rsidP="006E1F3B">
      <w:pPr>
        <w:ind w:firstLine="709"/>
        <w:rPr>
          <w:rFonts w:ascii="Verdana" w:hAnsi="Verdana"/>
          <w:sz w:val="20"/>
          <w:szCs w:val="20"/>
        </w:rPr>
      </w:pPr>
      <w:r>
        <w:rPr>
          <w:rFonts w:ascii="Verdana" w:hAnsi="Verdana"/>
          <w:sz w:val="20"/>
          <w:szCs w:val="20"/>
          <w:shd w:val="clear" w:color="auto" w:fill="FFFFFF"/>
        </w:rPr>
        <w:t>С подаването на заявлението участника се съгласява с условията за провеждане на открития конкурс;</w:t>
      </w:r>
      <w:r>
        <w:rPr>
          <w:rFonts w:ascii="Verdana" w:hAnsi="Verdana"/>
          <w:sz w:val="20"/>
          <w:szCs w:val="20"/>
        </w:rPr>
        <w:t xml:space="preserve"> </w:t>
      </w:r>
    </w:p>
    <w:p w:rsidR="006E1F3B" w:rsidRPr="00A41E20" w:rsidRDefault="006E1F3B" w:rsidP="00D70304">
      <w:pPr>
        <w:rPr>
          <w:rFonts w:ascii="Verdana" w:hAnsi="Verdana"/>
          <w:sz w:val="20"/>
          <w:szCs w:val="20"/>
          <w:lang w:val="en-US"/>
        </w:rPr>
      </w:pPr>
      <w:r>
        <w:rPr>
          <w:rFonts w:ascii="Verdana" w:hAnsi="Verdana"/>
          <w:b/>
          <w:sz w:val="20"/>
          <w:szCs w:val="20"/>
        </w:rPr>
        <w:t>1</w:t>
      </w:r>
      <w:r>
        <w:rPr>
          <w:rFonts w:ascii="Verdana" w:hAnsi="Verdana"/>
          <w:b/>
          <w:sz w:val="20"/>
          <w:szCs w:val="20"/>
          <w:lang w:val="en-US"/>
        </w:rPr>
        <w:t>.</w:t>
      </w:r>
      <w:r>
        <w:rPr>
          <w:rFonts w:ascii="Verdana" w:hAnsi="Verdana"/>
          <w:b/>
          <w:sz w:val="20"/>
          <w:szCs w:val="20"/>
        </w:rPr>
        <w:t xml:space="preserve">1. </w:t>
      </w:r>
      <w:r>
        <w:rPr>
          <w:rFonts w:ascii="Verdana" w:hAnsi="Verdana"/>
          <w:sz w:val="20"/>
          <w:szCs w:val="20"/>
        </w:rPr>
        <w:t xml:space="preserve">Нотариално заверено пълномощно, когато документите в офертата са подписани от упълномощен представител. </w:t>
      </w:r>
      <w:r w:rsidRPr="00A41E20">
        <w:rPr>
          <w:rFonts w:ascii="Verdana" w:hAnsi="Verdana"/>
          <w:b/>
          <w:sz w:val="20"/>
          <w:szCs w:val="20"/>
          <w:lang w:val="ru-RU"/>
        </w:rPr>
        <w:t xml:space="preserve">В </w:t>
      </w:r>
      <w:proofErr w:type="spellStart"/>
      <w:r w:rsidRPr="00A41E20">
        <w:rPr>
          <w:rFonts w:ascii="Verdana" w:hAnsi="Verdana"/>
          <w:b/>
          <w:sz w:val="20"/>
          <w:szCs w:val="20"/>
          <w:lang w:val="ru-RU"/>
        </w:rPr>
        <w:t>пълномощното</w:t>
      </w:r>
      <w:proofErr w:type="spellEnd"/>
      <w:r w:rsidRPr="00A41E20">
        <w:rPr>
          <w:rFonts w:ascii="Verdana" w:hAnsi="Verdana"/>
          <w:b/>
          <w:sz w:val="20"/>
          <w:szCs w:val="20"/>
          <w:lang w:val="ru-RU"/>
        </w:rPr>
        <w:t xml:space="preserve"> </w:t>
      </w:r>
      <w:proofErr w:type="spellStart"/>
      <w:r w:rsidRPr="00A41E20">
        <w:rPr>
          <w:rFonts w:ascii="Verdana" w:hAnsi="Verdana"/>
          <w:b/>
          <w:sz w:val="20"/>
          <w:szCs w:val="20"/>
          <w:lang w:val="ru-RU"/>
        </w:rPr>
        <w:t>следва</w:t>
      </w:r>
      <w:proofErr w:type="spellEnd"/>
      <w:r w:rsidRPr="00A41E20">
        <w:rPr>
          <w:rFonts w:ascii="Verdana" w:hAnsi="Verdana"/>
          <w:b/>
          <w:sz w:val="20"/>
          <w:szCs w:val="20"/>
          <w:lang w:val="ru-RU"/>
        </w:rPr>
        <w:t xml:space="preserve"> да е </w:t>
      </w:r>
      <w:proofErr w:type="spellStart"/>
      <w:r w:rsidRPr="00A41E20">
        <w:rPr>
          <w:rFonts w:ascii="Verdana" w:hAnsi="Verdana"/>
          <w:b/>
          <w:sz w:val="20"/>
          <w:szCs w:val="20"/>
          <w:lang w:val="ru-RU"/>
        </w:rPr>
        <w:t>посочено</w:t>
      </w:r>
      <w:proofErr w:type="spellEnd"/>
      <w:r w:rsidRPr="00A41E20">
        <w:rPr>
          <w:rFonts w:ascii="Verdana" w:hAnsi="Verdana"/>
          <w:b/>
          <w:sz w:val="20"/>
          <w:szCs w:val="20"/>
          <w:lang w:val="ru-RU"/>
        </w:rPr>
        <w:t xml:space="preserve">, че </w:t>
      </w:r>
      <w:proofErr w:type="spellStart"/>
      <w:r w:rsidRPr="00A41E20">
        <w:rPr>
          <w:rFonts w:ascii="Verdana" w:hAnsi="Verdana"/>
          <w:b/>
          <w:sz w:val="20"/>
          <w:szCs w:val="20"/>
          <w:lang w:val="ru-RU"/>
        </w:rPr>
        <w:t>упълномощеното</w:t>
      </w:r>
      <w:proofErr w:type="spellEnd"/>
      <w:r w:rsidRPr="00A41E20">
        <w:rPr>
          <w:rFonts w:ascii="Verdana" w:hAnsi="Verdana"/>
          <w:b/>
          <w:sz w:val="20"/>
          <w:szCs w:val="20"/>
          <w:lang w:val="ru-RU"/>
        </w:rPr>
        <w:t xml:space="preserve"> лиц</w:t>
      </w:r>
      <w:r>
        <w:rPr>
          <w:rFonts w:ascii="Verdana" w:hAnsi="Verdana"/>
          <w:b/>
          <w:sz w:val="20"/>
          <w:szCs w:val="20"/>
          <w:lang w:val="ru-RU"/>
        </w:rPr>
        <w:t xml:space="preserve">е </w:t>
      </w:r>
      <w:proofErr w:type="spellStart"/>
      <w:r>
        <w:rPr>
          <w:rFonts w:ascii="Verdana" w:hAnsi="Verdana"/>
          <w:b/>
          <w:sz w:val="20"/>
          <w:szCs w:val="20"/>
          <w:lang w:val="ru-RU"/>
        </w:rPr>
        <w:t>има</w:t>
      </w:r>
      <w:proofErr w:type="spellEnd"/>
      <w:r>
        <w:rPr>
          <w:rFonts w:ascii="Verdana" w:hAnsi="Verdana"/>
          <w:b/>
          <w:sz w:val="20"/>
          <w:szCs w:val="20"/>
          <w:lang w:val="ru-RU"/>
        </w:rPr>
        <w:t xml:space="preserve"> право да </w:t>
      </w:r>
      <w:proofErr w:type="spellStart"/>
      <w:r>
        <w:rPr>
          <w:rFonts w:ascii="Verdana" w:hAnsi="Verdana"/>
          <w:b/>
          <w:sz w:val="20"/>
          <w:szCs w:val="20"/>
          <w:lang w:val="ru-RU"/>
        </w:rPr>
        <w:t>участва</w:t>
      </w:r>
      <w:proofErr w:type="spellEnd"/>
      <w:r>
        <w:rPr>
          <w:rFonts w:ascii="Verdana" w:hAnsi="Verdana"/>
          <w:b/>
          <w:sz w:val="20"/>
          <w:szCs w:val="20"/>
          <w:lang w:val="ru-RU"/>
        </w:rPr>
        <w:t xml:space="preserve"> в </w:t>
      </w:r>
      <w:proofErr w:type="spellStart"/>
      <w:r>
        <w:rPr>
          <w:rFonts w:ascii="Verdana" w:hAnsi="Verdana"/>
          <w:b/>
          <w:sz w:val="20"/>
          <w:szCs w:val="20"/>
          <w:lang w:val="ru-RU"/>
        </w:rPr>
        <w:t>процедури</w:t>
      </w:r>
      <w:proofErr w:type="spellEnd"/>
      <w:r w:rsidRPr="00A41E20">
        <w:rPr>
          <w:rFonts w:ascii="Verdana" w:hAnsi="Verdana"/>
          <w:b/>
          <w:sz w:val="20"/>
          <w:szCs w:val="20"/>
          <w:lang w:val="ru-RU"/>
        </w:rPr>
        <w:t xml:space="preserve"> и да </w:t>
      </w:r>
      <w:proofErr w:type="spellStart"/>
      <w:r w:rsidRPr="00A41E20">
        <w:rPr>
          <w:rFonts w:ascii="Verdana" w:hAnsi="Verdana"/>
          <w:b/>
          <w:sz w:val="20"/>
          <w:szCs w:val="20"/>
          <w:lang w:val="ru-RU"/>
        </w:rPr>
        <w:t>прави</w:t>
      </w:r>
      <w:proofErr w:type="spellEnd"/>
      <w:r w:rsidRPr="00A41E20">
        <w:rPr>
          <w:rFonts w:ascii="Verdana" w:hAnsi="Verdana"/>
          <w:b/>
          <w:sz w:val="20"/>
          <w:szCs w:val="20"/>
          <w:lang w:val="ru-RU"/>
        </w:rPr>
        <w:t xml:space="preserve"> </w:t>
      </w:r>
      <w:proofErr w:type="spellStart"/>
      <w:r w:rsidRPr="00A41E20">
        <w:rPr>
          <w:rFonts w:ascii="Verdana" w:hAnsi="Verdana"/>
          <w:b/>
          <w:sz w:val="20"/>
          <w:szCs w:val="20"/>
          <w:lang w:val="ru-RU"/>
        </w:rPr>
        <w:t>обвързващи</w:t>
      </w:r>
      <w:proofErr w:type="spellEnd"/>
      <w:r w:rsidRPr="00A41E20">
        <w:rPr>
          <w:rFonts w:ascii="Verdana" w:hAnsi="Verdana"/>
          <w:b/>
          <w:sz w:val="20"/>
          <w:szCs w:val="20"/>
          <w:lang w:val="ru-RU"/>
        </w:rPr>
        <w:t xml:space="preserve"> </w:t>
      </w:r>
      <w:proofErr w:type="spellStart"/>
      <w:r w:rsidRPr="00A41E20">
        <w:rPr>
          <w:rFonts w:ascii="Verdana" w:hAnsi="Verdana"/>
          <w:b/>
          <w:sz w:val="20"/>
          <w:szCs w:val="20"/>
          <w:lang w:val="ru-RU"/>
        </w:rPr>
        <w:t>наддавателните</w:t>
      </w:r>
      <w:proofErr w:type="spellEnd"/>
      <w:r w:rsidRPr="00A41E20">
        <w:rPr>
          <w:rFonts w:ascii="Verdana" w:hAnsi="Verdana"/>
          <w:b/>
          <w:sz w:val="20"/>
          <w:szCs w:val="20"/>
          <w:lang w:val="ru-RU"/>
        </w:rPr>
        <w:t xml:space="preserve"> предложения</w:t>
      </w:r>
      <w:r w:rsidRPr="00A41E20">
        <w:rPr>
          <w:rFonts w:ascii="Verdana" w:hAnsi="Verdana"/>
          <w:b/>
          <w:i/>
          <w:sz w:val="20"/>
          <w:szCs w:val="20"/>
          <w:lang w:val="ru-RU"/>
        </w:rPr>
        <w:t xml:space="preserve"> </w:t>
      </w:r>
      <w:r w:rsidRPr="00A41E20">
        <w:rPr>
          <w:rFonts w:ascii="Verdana" w:hAnsi="Verdana"/>
          <w:b/>
          <w:i/>
          <w:sz w:val="20"/>
          <w:szCs w:val="20"/>
          <w:u w:val="single"/>
          <w:lang w:val="ru-RU"/>
        </w:rPr>
        <w:t xml:space="preserve">от </w:t>
      </w:r>
      <w:proofErr w:type="spellStart"/>
      <w:r w:rsidRPr="00A41E20">
        <w:rPr>
          <w:rFonts w:ascii="Verdana" w:hAnsi="Verdana"/>
          <w:b/>
          <w:i/>
          <w:sz w:val="20"/>
          <w:szCs w:val="20"/>
          <w:u w:val="single"/>
          <w:lang w:val="ru-RU"/>
        </w:rPr>
        <w:t>името</w:t>
      </w:r>
      <w:proofErr w:type="spellEnd"/>
      <w:r w:rsidRPr="00A41E20">
        <w:rPr>
          <w:rFonts w:ascii="Verdana" w:hAnsi="Verdana"/>
          <w:b/>
          <w:i/>
          <w:sz w:val="20"/>
          <w:szCs w:val="20"/>
          <w:u w:val="single"/>
          <w:lang w:val="ru-RU"/>
        </w:rPr>
        <w:t xml:space="preserve"> и за сметка</w:t>
      </w:r>
      <w:r w:rsidRPr="00A41E20">
        <w:rPr>
          <w:rFonts w:ascii="Verdana" w:hAnsi="Verdana"/>
          <w:b/>
          <w:sz w:val="20"/>
          <w:szCs w:val="20"/>
          <w:lang w:val="ru-RU"/>
        </w:rPr>
        <w:t xml:space="preserve"> на </w:t>
      </w:r>
      <w:proofErr w:type="spellStart"/>
      <w:r w:rsidRPr="00A41E20">
        <w:rPr>
          <w:rFonts w:ascii="Verdana" w:hAnsi="Verdana"/>
          <w:b/>
          <w:sz w:val="20"/>
          <w:szCs w:val="20"/>
          <w:lang w:val="ru-RU"/>
        </w:rPr>
        <w:t>упълномощителя</w:t>
      </w:r>
      <w:proofErr w:type="spellEnd"/>
      <w:r>
        <w:rPr>
          <w:rFonts w:ascii="Verdana" w:hAnsi="Verdana"/>
          <w:b/>
          <w:sz w:val="20"/>
          <w:szCs w:val="20"/>
          <w:lang w:val="en-US"/>
        </w:rPr>
        <w:t>.</w:t>
      </w:r>
    </w:p>
    <w:p w:rsidR="006E1F3B" w:rsidRDefault="006E1F3B" w:rsidP="00D70304">
      <w:pPr>
        <w:rPr>
          <w:rFonts w:ascii="Verdana" w:hAnsi="Verdana"/>
          <w:b/>
          <w:sz w:val="20"/>
          <w:szCs w:val="20"/>
        </w:rPr>
      </w:pPr>
      <w:r>
        <w:rPr>
          <w:rFonts w:ascii="Verdana" w:hAnsi="Verdana"/>
          <w:b/>
          <w:sz w:val="20"/>
          <w:szCs w:val="20"/>
        </w:rPr>
        <w:t xml:space="preserve">2. </w:t>
      </w:r>
      <w:r>
        <w:rPr>
          <w:rFonts w:ascii="Verdana" w:hAnsi="Verdana"/>
          <w:sz w:val="20"/>
          <w:szCs w:val="20"/>
        </w:rPr>
        <w:t>Административна информация</w:t>
      </w:r>
      <w:r>
        <w:rPr>
          <w:rFonts w:ascii="Verdana" w:hAnsi="Verdana"/>
          <w:b/>
          <w:sz w:val="20"/>
          <w:szCs w:val="20"/>
        </w:rPr>
        <w:t xml:space="preserve">- </w:t>
      </w:r>
      <w:r>
        <w:rPr>
          <w:rFonts w:ascii="Verdana" w:hAnsi="Verdana"/>
          <w:sz w:val="20"/>
          <w:szCs w:val="20"/>
          <w:u w:val="single"/>
          <w:shd w:val="clear" w:color="auto" w:fill="FEFEFE"/>
          <w:lang w:val="ru-RU"/>
        </w:rPr>
        <w:t>Приложение № 2;</w:t>
      </w:r>
    </w:p>
    <w:p w:rsidR="006E1F3B" w:rsidRDefault="006E1F3B" w:rsidP="00D70304">
      <w:pPr>
        <w:rPr>
          <w:rFonts w:ascii="Verdana" w:hAnsi="Verdana"/>
          <w:sz w:val="20"/>
          <w:szCs w:val="20"/>
        </w:rPr>
      </w:pPr>
      <w:r>
        <w:rPr>
          <w:rFonts w:ascii="Verdana" w:hAnsi="Verdana"/>
          <w:b/>
          <w:sz w:val="20"/>
          <w:szCs w:val="20"/>
        </w:rPr>
        <w:t>3</w:t>
      </w:r>
      <w:r>
        <w:rPr>
          <w:rFonts w:ascii="Verdana" w:hAnsi="Verdana"/>
          <w:sz w:val="20"/>
          <w:szCs w:val="20"/>
        </w:rPr>
        <w:t xml:space="preserve">. </w:t>
      </w:r>
      <w:r>
        <w:rPr>
          <w:rFonts w:ascii="Verdana" w:hAnsi="Verdana"/>
          <w:sz w:val="20"/>
          <w:szCs w:val="20"/>
          <w:shd w:val="clear" w:color="auto" w:fill="FEFEFE"/>
          <w:lang w:val="ru-RU"/>
        </w:rPr>
        <w:t xml:space="preserve">Декларация по образец – </w:t>
      </w:r>
      <w:r>
        <w:rPr>
          <w:rFonts w:ascii="Verdana" w:hAnsi="Verdana"/>
          <w:sz w:val="20"/>
          <w:szCs w:val="20"/>
          <w:u w:val="single"/>
          <w:shd w:val="clear" w:color="auto" w:fill="FEFEFE"/>
          <w:lang w:val="ru-RU"/>
        </w:rPr>
        <w:t>Приложение № 3</w:t>
      </w:r>
      <w:r>
        <w:rPr>
          <w:rFonts w:ascii="Verdana" w:hAnsi="Verdana"/>
          <w:sz w:val="20"/>
          <w:szCs w:val="20"/>
          <w:shd w:val="clear" w:color="auto" w:fill="FEFEFE"/>
          <w:lang w:val="ru-RU"/>
        </w:rPr>
        <w:t xml:space="preserve">, че </w:t>
      </w:r>
      <w:proofErr w:type="spellStart"/>
      <w:r>
        <w:rPr>
          <w:rFonts w:ascii="Verdana" w:hAnsi="Verdana"/>
          <w:sz w:val="20"/>
          <w:szCs w:val="20"/>
          <w:shd w:val="clear" w:color="auto" w:fill="FEFEFE"/>
          <w:lang w:val="ru-RU"/>
        </w:rPr>
        <w:t>участникът</w:t>
      </w:r>
      <w:proofErr w:type="spellEnd"/>
      <w:r>
        <w:rPr>
          <w:rFonts w:ascii="Verdana" w:hAnsi="Verdana"/>
          <w:sz w:val="20"/>
          <w:szCs w:val="20"/>
          <w:shd w:val="clear" w:color="auto" w:fill="FEFEFE"/>
          <w:lang w:val="ru-RU"/>
        </w:rPr>
        <w:t>:</w:t>
      </w:r>
    </w:p>
    <w:p w:rsidR="006E1F3B" w:rsidRDefault="006E1F3B" w:rsidP="00D70304">
      <w:pPr>
        <w:rPr>
          <w:rFonts w:ascii="Verdana" w:hAnsi="Verdana"/>
          <w:sz w:val="20"/>
          <w:szCs w:val="20"/>
          <w:shd w:val="clear" w:color="auto" w:fill="FEFEFE"/>
          <w:lang w:val="ru-RU"/>
        </w:rPr>
      </w:pPr>
      <w:r>
        <w:rPr>
          <w:rFonts w:ascii="Verdana" w:hAnsi="Verdana"/>
          <w:sz w:val="20"/>
          <w:szCs w:val="20"/>
          <w:shd w:val="clear" w:color="auto" w:fill="FEFEFE"/>
          <w:lang w:val="ru-RU"/>
        </w:rPr>
        <w:t xml:space="preserve">а) не е </w:t>
      </w:r>
      <w:proofErr w:type="spellStart"/>
      <w:r>
        <w:rPr>
          <w:rFonts w:ascii="Verdana" w:hAnsi="Verdana"/>
          <w:sz w:val="20"/>
          <w:szCs w:val="20"/>
          <w:shd w:val="clear" w:color="auto" w:fill="FEFEFE"/>
          <w:lang w:val="ru-RU"/>
        </w:rPr>
        <w:t>осъден</w:t>
      </w:r>
      <w:proofErr w:type="spellEnd"/>
      <w:r>
        <w:rPr>
          <w:rFonts w:ascii="Verdana" w:hAnsi="Verdana"/>
          <w:sz w:val="20"/>
          <w:szCs w:val="20"/>
          <w:shd w:val="clear" w:color="auto" w:fill="FEFEFE"/>
          <w:lang w:val="ru-RU"/>
        </w:rPr>
        <w:t xml:space="preserve"> с </w:t>
      </w:r>
      <w:proofErr w:type="spellStart"/>
      <w:r>
        <w:rPr>
          <w:rFonts w:ascii="Verdana" w:hAnsi="Verdana"/>
          <w:sz w:val="20"/>
          <w:szCs w:val="20"/>
          <w:shd w:val="clear" w:color="auto" w:fill="FEFEFE"/>
          <w:lang w:val="ru-RU"/>
        </w:rPr>
        <w:t>влязла</w:t>
      </w:r>
      <w:proofErr w:type="spellEnd"/>
      <w:r>
        <w:rPr>
          <w:rFonts w:ascii="Verdana" w:hAnsi="Verdana"/>
          <w:sz w:val="20"/>
          <w:szCs w:val="20"/>
          <w:shd w:val="clear" w:color="auto" w:fill="FEFEFE"/>
          <w:lang w:val="ru-RU"/>
        </w:rPr>
        <w:t xml:space="preserve"> в сила </w:t>
      </w:r>
      <w:proofErr w:type="spellStart"/>
      <w:r>
        <w:rPr>
          <w:rFonts w:ascii="Verdana" w:hAnsi="Verdana"/>
          <w:sz w:val="20"/>
          <w:szCs w:val="20"/>
          <w:shd w:val="clear" w:color="auto" w:fill="FEFEFE"/>
          <w:lang w:val="ru-RU"/>
        </w:rPr>
        <w:t>присъда</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освен</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ако</w:t>
      </w:r>
      <w:proofErr w:type="spellEnd"/>
      <w:r>
        <w:rPr>
          <w:rFonts w:ascii="Verdana" w:hAnsi="Verdana"/>
          <w:sz w:val="20"/>
          <w:szCs w:val="20"/>
          <w:shd w:val="clear" w:color="auto" w:fill="FEFEFE"/>
          <w:lang w:val="ru-RU"/>
        </w:rPr>
        <w:t xml:space="preserve"> е </w:t>
      </w:r>
      <w:proofErr w:type="spellStart"/>
      <w:r>
        <w:rPr>
          <w:rFonts w:ascii="Verdana" w:hAnsi="Verdana"/>
          <w:sz w:val="20"/>
          <w:szCs w:val="20"/>
          <w:shd w:val="clear" w:color="auto" w:fill="FEFEFE"/>
          <w:lang w:val="ru-RU"/>
        </w:rPr>
        <w:t>реабилитиран</w:t>
      </w:r>
      <w:proofErr w:type="spellEnd"/>
      <w:r>
        <w:rPr>
          <w:rFonts w:ascii="Verdana" w:hAnsi="Verdana"/>
          <w:sz w:val="20"/>
          <w:szCs w:val="20"/>
          <w:shd w:val="clear" w:color="auto" w:fill="FEFEFE"/>
          <w:lang w:val="ru-RU"/>
        </w:rPr>
        <w:t xml:space="preserve">, за </w:t>
      </w:r>
      <w:proofErr w:type="spellStart"/>
      <w:r>
        <w:rPr>
          <w:rFonts w:ascii="Verdana" w:hAnsi="Verdana"/>
          <w:sz w:val="20"/>
          <w:szCs w:val="20"/>
          <w:shd w:val="clear" w:color="auto" w:fill="FEFEFE"/>
          <w:lang w:val="ru-RU"/>
        </w:rPr>
        <w:t>престъпление</w:t>
      </w:r>
      <w:proofErr w:type="spellEnd"/>
      <w:r>
        <w:rPr>
          <w:rFonts w:ascii="Verdana" w:hAnsi="Verdana"/>
          <w:sz w:val="20"/>
          <w:szCs w:val="20"/>
          <w:shd w:val="clear" w:color="auto" w:fill="FEFEFE"/>
          <w:lang w:val="ru-RU"/>
        </w:rPr>
        <w:t xml:space="preserve"> по чл. 194 – 217, чл. 219 – 260, чл. 301 – 307, чл. 321 и чл. 321а от </w:t>
      </w:r>
      <w:proofErr w:type="spellStart"/>
      <w:r>
        <w:rPr>
          <w:rFonts w:ascii="Verdana" w:hAnsi="Verdana"/>
          <w:sz w:val="20"/>
          <w:szCs w:val="20"/>
          <w:shd w:val="clear" w:color="auto" w:fill="FEFEFE"/>
          <w:lang w:val="ru-RU"/>
        </w:rPr>
        <w:t>Наказателния</w:t>
      </w:r>
      <w:proofErr w:type="spellEnd"/>
      <w:r>
        <w:rPr>
          <w:rFonts w:ascii="Verdana" w:hAnsi="Verdana"/>
          <w:sz w:val="20"/>
          <w:szCs w:val="20"/>
          <w:shd w:val="clear" w:color="auto" w:fill="FEFEFE"/>
          <w:lang w:val="ru-RU"/>
        </w:rPr>
        <w:t xml:space="preserve"> кодекс;</w:t>
      </w:r>
    </w:p>
    <w:p w:rsidR="006E1F3B" w:rsidRDefault="006E1F3B" w:rsidP="00D70304">
      <w:pPr>
        <w:rPr>
          <w:rFonts w:ascii="Verdana" w:hAnsi="Verdana"/>
          <w:sz w:val="20"/>
          <w:szCs w:val="20"/>
          <w:shd w:val="clear" w:color="auto" w:fill="FEFEFE"/>
          <w:lang w:val="ru-RU"/>
        </w:rPr>
      </w:pPr>
      <w:r>
        <w:rPr>
          <w:rFonts w:ascii="Verdana" w:hAnsi="Verdana"/>
          <w:sz w:val="20"/>
          <w:szCs w:val="20"/>
          <w:shd w:val="clear" w:color="auto" w:fill="FEFEFE"/>
          <w:lang w:eastAsia="ar-SA"/>
        </w:rPr>
        <w:t xml:space="preserve">б) </w:t>
      </w:r>
      <w:r>
        <w:rPr>
          <w:rFonts w:ascii="Verdana" w:hAnsi="Verdana"/>
          <w:sz w:val="20"/>
          <w:szCs w:val="20"/>
          <w:shd w:val="clear" w:color="auto" w:fill="FEFEFE"/>
          <w:lang w:val="ru-RU" w:eastAsia="ar-SA"/>
        </w:rPr>
        <w:t>не е</w:t>
      </w:r>
      <w:r>
        <w:rPr>
          <w:rFonts w:ascii="Verdana" w:hAnsi="Verdana"/>
          <w:sz w:val="20"/>
          <w:szCs w:val="20"/>
          <w:shd w:val="clear" w:color="auto" w:fill="FEFEFE"/>
          <w:lang w:eastAsia="ar-SA"/>
        </w:rPr>
        <w:t xml:space="preserve"> обявен в несъстоятелност и не е в производство по несъстоятелност;</w:t>
      </w:r>
    </w:p>
    <w:p w:rsidR="006E1F3B" w:rsidRDefault="006E1F3B" w:rsidP="00D70304">
      <w:pPr>
        <w:rPr>
          <w:rFonts w:ascii="Verdana" w:hAnsi="Verdana"/>
          <w:sz w:val="20"/>
          <w:szCs w:val="20"/>
          <w:shd w:val="clear" w:color="auto" w:fill="FEFEFE"/>
          <w:lang w:val="ru-RU"/>
        </w:rPr>
      </w:pPr>
      <w:r>
        <w:rPr>
          <w:rFonts w:ascii="Verdana" w:hAnsi="Verdana"/>
          <w:sz w:val="20"/>
          <w:szCs w:val="20"/>
          <w:shd w:val="clear" w:color="auto" w:fill="FEFEFE"/>
          <w:lang w:val="ru-RU"/>
        </w:rPr>
        <w:t>в) не е в производство по ликвидация;</w:t>
      </w:r>
    </w:p>
    <w:p w:rsidR="006E1F3B" w:rsidRDefault="006E1F3B" w:rsidP="00D70304">
      <w:pPr>
        <w:rPr>
          <w:rFonts w:ascii="Verdana" w:hAnsi="Verdana"/>
          <w:sz w:val="20"/>
          <w:szCs w:val="20"/>
          <w:lang w:val="ru-RU"/>
        </w:rPr>
      </w:pPr>
      <w:r>
        <w:rPr>
          <w:rFonts w:ascii="Verdana" w:hAnsi="Verdana"/>
          <w:sz w:val="20"/>
          <w:szCs w:val="20"/>
          <w:shd w:val="clear" w:color="auto" w:fill="FEFEFE"/>
          <w:lang w:val="ru-RU"/>
        </w:rPr>
        <w:t xml:space="preserve">г) не е </w:t>
      </w:r>
      <w:proofErr w:type="spellStart"/>
      <w:r>
        <w:rPr>
          <w:rFonts w:ascii="Verdana" w:hAnsi="Verdana"/>
          <w:sz w:val="20"/>
          <w:szCs w:val="20"/>
          <w:shd w:val="clear" w:color="auto" w:fill="FEFEFE"/>
          <w:lang w:val="ru-RU"/>
        </w:rPr>
        <w:t>свързано</w:t>
      </w:r>
      <w:proofErr w:type="spellEnd"/>
      <w:r>
        <w:rPr>
          <w:rFonts w:ascii="Verdana" w:hAnsi="Verdana"/>
          <w:sz w:val="20"/>
          <w:szCs w:val="20"/>
          <w:shd w:val="clear" w:color="auto" w:fill="FEFEFE"/>
          <w:lang w:val="ru-RU"/>
        </w:rPr>
        <w:t xml:space="preserve"> лице по </w:t>
      </w:r>
      <w:proofErr w:type="spellStart"/>
      <w:r>
        <w:rPr>
          <w:rFonts w:ascii="Verdana" w:hAnsi="Verdana"/>
          <w:sz w:val="20"/>
          <w:szCs w:val="20"/>
          <w:shd w:val="clear" w:color="auto" w:fill="FEFEFE"/>
          <w:lang w:val="ru-RU"/>
        </w:rPr>
        <w:t>смисъла</w:t>
      </w:r>
      <w:proofErr w:type="spellEnd"/>
      <w:r>
        <w:rPr>
          <w:rFonts w:ascii="Verdana" w:hAnsi="Verdana"/>
          <w:sz w:val="20"/>
          <w:szCs w:val="20"/>
          <w:shd w:val="clear" w:color="auto" w:fill="FEFEFE"/>
          <w:lang w:val="ru-RU"/>
        </w:rPr>
        <w:t xml:space="preserve"> на §1, т.15 от </w:t>
      </w:r>
      <w:proofErr w:type="spellStart"/>
      <w:r>
        <w:rPr>
          <w:rFonts w:ascii="Verdana" w:hAnsi="Verdana"/>
          <w:sz w:val="20"/>
          <w:szCs w:val="20"/>
          <w:shd w:val="clear" w:color="auto" w:fill="FEFEFE"/>
          <w:lang w:val="ru-RU"/>
        </w:rPr>
        <w:t>допълнителната</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разпоредба</w:t>
      </w:r>
      <w:proofErr w:type="spellEnd"/>
      <w:r>
        <w:rPr>
          <w:rFonts w:ascii="Verdana" w:hAnsi="Verdana"/>
          <w:sz w:val="20"/>
          <w:szCs w:val="20"/>
          <w:shd w:val="clear" w:color="auto" w:fill="FEFEFE"/>
          <w:lang w:val="ru-RU"/>
        </w:rPr>
        <w:t xml:space="preserve"> на Закона за </w:t>
      </w:r>
      <w:proofErr w:type="spellStart"/>
      <w:r>
        <w:rPr>
          <w:rFonts w:ascii="Verdana" w:hAnsi="Verdana"/>
          <w:sz w:val="20"/>
          <w:szCs w:val="20"/>
          <w:shd w:val="clear" w:color="auto" w:fill="FEFEFE"/>
          <w:lang w:val="ru-RU"/>
        </w:rPr>
        <w:t>отнемане</w:t>
      </w:r>
      <w:proofErr w:type="spellEnd"/>
      <w:r>
        <w:rPr>
          <w:rFonts w:ascii="Verdana" w:hAnsi="Verdana"/>
          <w:sz w:val="20"/>
          <w:szCs w:val="20"/>
          <w:shd w:val="clear" w:color="auto" w:fill="FEFEFE"/>
          <w:lang w:val="ru-RU"/>
        </w:rPr>
        <w:t xml:space="preserve"> на незаконно </w:t>
      </w:r>
      <w:proofErr w:type="spellStart"/>
      <w:r>
        <w:rPr>
          <w:rFonts w:ascii="Verdana" w:hAnsi="Verdana"/>
          <w:sz w:val="20"/>
          <w:szCs w:val="20"/>
          <w:shd w:val="clear" w:color="auto" w:fill="FEFEFE"/>
          <w:lang w:val="ru-RU"/>
        </w:rPr>
        <w:t>придобито</w:t>
      </w:r>
      <w:proofErr w:type="spellEnd"/>
      <w:r>
        <w:rPr>
          <w:rFonts w:ascii="Verdana" w:hAnsi="Verdana"/>
          <w:sz w:val="20"/>
          <w:szCs w:val="20"/>
          <w:shd w:val="clear" w:color="auto" w:fill="FEFEFE"/>
          <w:lang w:val="ru-RU"/>
        </w:rPr>
        <w:t xml:space="preserve"> имущество с директора на </w:t>
      </w:r>
      <w:proofErr w:type="spellStart"/>
      <w:r>
        <w:rPr>
          <w:rFonts w:ascii="Verdana" w:hAnsi="Verdana"/>
          <w:sz w:val="20"/>
          <w:szCs w:val="20"/>
          <w:shd w:val="clear" w:color="auto" w:fill="FEFEFE"/>
          <w:lang w:val="ru-RU"/>
        </w:rPr>
        <w:t>Югозападно</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държавно</w:t>
      </w:r>
      <w:proofErr w:type="spellEnd"/>
      <w:r>
        <w:rPr>
          <w:rFonts w:ascii="Verdana" w:hAnsi="Verdana"/>
          <w:sz w:val="20"/>
          <w:szCs w:val="20"/>
          <w:shd w:val="clear" w:color="auto" w:fill="FEFEFE"/>
          <w:lang w:val="ru-RU"/>
        </w:rPr>
        <w:t xml:space="preserve"> предприятие ДП, гр. </w:t>
      </w:r>
      <w:proofErr w:type="spellStart"/>
      <w:r>
        <w:rPr>
          <w:rFonts w:ascii="Verdana" w:hAnsi="Verdana"/>
          <w:sz w:val="20"/>
          <w:szCs w:val="20"/>
          <w:shd w:val="clear" w:color="auto" w:fill="FEFEFE"/>
          <w:lang w:val="ru-RU"/>
        </w:rPr>
        <w:t>Благоевград</w:t>
      </w:r>
      <w:proofErr w:type="spellEnd"/>
      <w:r>
        <w:rPr>
          <w:rFonts w:ascii="Verdana" w:hAnsi="Verdana"/>
          <w:sz w:val="20"/>
          <w:szCs w:val="20"/>
          <w:shd w:val="clear" w:color="auto" w:fill="FEFEFE"/>
          <w:lang w:val="ru-RU"/>
        </w:rPr>
        <w:t xml:space="preserve"> и  с директора на ТП ''ДГС </w:t>
      </w:r>
      <w:proofErr w:type="spellStart"/>
      <w:r>
        <w:rPr>
          <w:rFonts w:ascii="Verdana" w:hAnsi="Verdana"/>
          <w:sz w:val="20"/>
          <w:szCs w:val="20"/>
          <w:shd w:val="clear" w:color="auto" w:fill="FEFEFE"/>
          <w:lang w:val="ru-RU"/>
        </w:rPr>
        <w:t>Ихтиман</w:t>
      </w:r>
      <w:proofErr w:type="spellEnd"/>
      <w:r>
        <w:rPr>
          <w:rFonts w:ascii="Verdana" w:hAnsi="Verdana"/>
          <w:sz w:val="20"/>
          <w:szCs w:val="20"/>
          <w:shd w:val="clear" w:color="auto" w:fill="FEFEFE"/>
          <w:lang w:val="ru-RU"/>
        </w:rPr>
        <w:t>'';</w:t>
      </w:r>
    </w:p>
    <w:p w:rsidR="006E1F3B" w:rsidRDefault="006E1F3B" w:rsidP="00D70304">
      <w:pPr>
        <w:rPr>
          <w:rFonts w:ascii="Verdana" w:hAnsi="Verdana"/>
          <w:sz w:val="20"/>
          <w:szCs w:val="20"/>
          <w:shd w:val="clear" w:color="auto" w:fill="FEFEFE"/>
          <w:lang w:val="ru-RU"/>
        </w:rPr>
      </w:pPr>
      <w:r>
        <w:rPr>
          <w:rFonts w:ascii="Verdana" w:hAnsi="Verdana"/>
          <w:sz w:val="20"/>
          <w:szCs w:val="20"/>
          <w:shd w:val="clear" w:color="auto" w:fill="FEFEFE"/>
          <w:lang w:val="ru-RU"/>
        </w:rPr>
        <w:t xml:space="preserve">д) не е </w:t>
      </w:r>
      <w:proofErr w:type="spellStart"/>
      <w:r>
        <w:rPr>
          <w:rFonts w:ascii="Verdana" w:hAnsi="Verdana"/>
          <w:sz w:val="20"/>
          <w:szCs w:val="20"/>
          <w:shd w:val="clear" w:color="auto" w:fill="FEFEFE"/>
          <w:lang w:val="ru-RU"/>
        </w:rPr>
        <w:t>сключил</w:t>
      </w:r>
      <w:proofErr w:type="spellEnd"/>
      <w:r>
        <w:rPr>
          <w:rFonts w:ascii="Verdana" w:hAnsi="Verdana"/>
          <w:sz w:val="20"/>
          <w:szCs w:val="20"/>
          <w:shd w:val="clear" w:color="auto" w:fill="FEFEFE"/>
          <w:lang w:val="ru-RU"/>
        </w:rPr>
        <w:t xml:space="preserve"> договор с лице по чл.86 от Закона за противодействие на </w:t>
      </w:r>
      <w:proofErr w:type="spellStart"/>
      <w:r>
        <w:rPr>
          <w:rFonts w:ascii="Verdana" w:hAnsi="Verdana"/>
          <w:sz w:val="20"/>
          <w:szCs w:val="20"/>
          <w:shd w:val="clear" w:color="auto" w:fill="FEFEFE"/>
          <w:lang w:val="ru-RU"/>
        </w:rPr>
        <w:t>корупцията</w:t>
      </w:r>
      <w:proofErr w:type="spellEnd"/>
      <w:r>
        <w:rPr>
          <w:rFonts w:ascii="Verdana" w:hAnsi="Verdana"/>
          <w:sz w:val="20"/>
          <w:szCs w:val="20"/>
          <w:shd w:val="clear" w:color="auto" w:fill="FEFEFE"/>
          <w:lang w:val="ru-RU"/>
        </w:rPr>
        <w:t>;</w:t>
      </w:r>
    </w:p>
    <w:p w:rsidR="006E1F3B" w:rsidRDefault="006E1F3B" w:rsidP="00D70304">
      <w:pPr>
        <w:rPr>
          <w:rFonts w:ascii="Verdana" w:hAnsi="Verdana"/>
          <w:sz w:val="20"/>
          <w:szCs w:val="20"/>
          <w:shd w:val="clear" w:color="auto" w:fill="FEFEFE"/>
          <w:lang w:val="ru-RU"/>
        </w:rPr>
      </w:pPr>
      <w:r>
        <w:rPr>
          <w:rFonts w:ascii="Verdana" w:hAnsi="Verdana"/>
          <w:sz w:val="20"/>
          <w:szCs w:val="20"/>
          <w:shd w:val="clear" w:color="auto" w:fill="FEFEFE"/>
          <w:lang w:val="ru-RU"/>
        </w:rPr>
        <w:t xml:space="preserve">е) не е лишен от право да </w:t>
      </w:r>
      <w:proofErr w:type="spellStart"/>
      <w:r>
        <w:rPr>
          <w:rFonts w:ascii="Verdana" w:hAnsi="Verdana"/>
          <w:sz w:val="20"/>
          <w:szCs w:val="20"/>
          <w:shd w:val="clear" w:color="auto" w:fill="FEFEFE"/>
          <w:lang w:val="ru-RU"/>
        </w:rPr>
        <w:t>упражнява</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търговска</w:t>
      </w:r>
      <w:proofErr w:type="spellEnd"/>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дейност</w:t>
      </w:r>
      <w:proofErr w:type="spellEnd"/>
      <w:r>
        <w:rPr>
          <w:rFonts w:ascii="Verdana" w:hAnsi="Verdana"/>
          <w:sz w:val="20"/>
          <w:szCs w:val="20"/>
          <w:shd w:val="clear" w:color="auto" w:fill="FEFEFE"/>
          <w:lang w:val="ru-RU"/>
        </w:rPr>
        <w:t>;</w:t>
      </w:r>
    </w:p>
    <w:p w:rsidR="006E1F3B" w:rsidRDefault="006E1F3B" w:rsidP="00D70304">
      <w:pPr>
        <w:rPr>
          <w:rFonts w:ascii="Verdana" w:hAnsi="Verdana"/>
          <w:sz w:val="20"/>
          <w:szCs w:val="20"/>
          <w:lang w:val="ru-RU"/>
        </w:rPr>
      </w:pPr>
      <w:r>
        <w:rPr>
          <w:rFonts w:ascii="Verdana" w:hAnsi="Verdana"/>
          <w:sz w:val="20"/>
          <w:szCs w:val="20"/>
          <w:shd w:val="clear" w:color="auto" w:fill="FEFEFE"/>
          <w:lang w:val="ru-RU"/>
        </w:rPr>
        <w:t xml:space="preserve">ж) </w:t>
      </w:r>
      <w:proofErr w:type="spellStart"/>
      <w:r>
        <w:rPr>
          <w:rFonts w:ascii="Verdana" w:hAnsi="Verdana"/>
          <w:sz w:val="20"/>
          <w:szCs w:val="20"/>
          <w:lang w:val="ru-RU"/>
        </w:rPr>
        <w:t>няма</w:t>
      </w:r>
      <w:proofErr w:type="spellEnd"/>
      <w:r>
        <w:rPr>
          <w:rFonts w:ascii="Verdana" w:hAnsi="Verdana"/>
          <w:sz w:val="20"/>
          <w:szCs w:val="20"/>
          <w:lang w:val="ru-RU"/>
        </w:rPr>
        <w:t xml:space="preserve"> </w:t>
      </w:r>
      <w:proofErr w:type="spellStart"/>
      <w:r>
        <w:rPr>
          <w:rFonts w:ascii="Verdana" w:hAnsi="Verdana"/>
          <w:sz w:val="20"/>
          <w:szCs w:val="20"/>
          <w:lang w:val="ru-RU"/>
        </w:rPr>
        <w:t>парични</w:t>
      </w:r>
      <w:proofErr w:type="spellEnd"/>
      <w:r>
        <w:rPr>
          <w:rFonts w:ascii="Verdana" w:hAnsi="Verdana"/>
          <w:sz w:val="20"/>
          <w:szCs w:val="20"/>
          <w:lang w:val="ru-RU"/>
        </w:rPr>
        <w:t xml:space="preserve"> </w:t>
      </w:r>
      <w:proofErr w:type="spellStart"/>
      <w:r>
        <w:rPr>
          <w:rFonts w:ascii="Verdana" w:hAnsi="Verdana"/>
          <w:sz w:val="20"/>
          <w:szCs w:val="20"/>
          <w:lang w:val="ru-RU"/>
        </w:rPr>
        <w:t>задължения</w:t>
      </w:r>
      <w:proofErr w:type="spellEnd"/>
      <w:r>
        <w:rPr>
          <w:rFonts w:ascii="Verdana" w:hAnsi="Verdana"/>
          <w:sz w:val="20"/>
          <w:szCs w:val="20"/>
          <w:lang w:val="ru-RU"/>
        </w:rPr>
        <w:t xml:space="preserve"> </w:t>
      </w:r>
      <w:proofErr w:type="spellStart"/>
      <w:r>
        <w:rPr>
          <w:rFonts w:ascii="Verdana" w:hAnsi="Verdana"/>
          <w:sz w:val="20"/>
          <w:szCs w:val="20"/>
          <w:lang w:val="ru-RU"/>
        </w:rPr>
        <w:t>към</w:t>
      </w:r>
      <w:proofErr w:type="spellEnd"/>
      <w:r>
        <w:rPr>
          <w:rFonts w:ascii="Verdana" w:hAnsi="Verdana"/>
          <w:sz w:val="20"/>
          <w:szCs w:val="20"/>
          <w:lang w:val="ru-RU"/>
        </w:rPr>
        <w:t xml:space="preserve"> </w:t>
      </w:r>
      <w:proofErr w:type="spellStart"/>
      <w:r>
        <w:rPr>
          <w:rFonts w:ascii="Verdana" w:hAnsi="Verdana"/>
          <w:sz w:val="20"/>
          <w:szCs w:val="20"/>
          <w:lang w:val="ru-RU"/>
        </w:rPr>
        <w:t>държавата</w:t>
      </w:r>
      <w:proofErr w:type="spellEnd"/>
      <w:r>
        <w:rPr>
          <w:rFonts w:ascii="Verdana" w:hAnsi="Verdana"/>
          <w:sz w:val="20"/>
          <w:szCs w:val="20"/>
          <w:lang w:val="ru-RU"/>
        </w:rPr>
        <w:t xml:space="preserve"> </w:t>
      </w:r>
      <w:r>
        <w:rPr>
          <w:rFonts w:ascii="Verdana" w:hAnsi="Verdana"/>
          <w:sz w:val="20"/>
          <w:szCs w:val="20"/>
        </w:rPr>
        <w:t xml:space="preserve">и </w:t>
      </w:r>
      <w:proofErr w:type="spellStart"/>
      <w:r>
        <w:rPr>
          <w:rFonts w:ascii="Verdana" w:hAnsi="Verdana"/>
          <w:sz w:val="20"/>
          <w:szCs w:val="20"/>
          <w:lang w:val="ru-RU"/>
        </w:rPr>
        <w:t>към</w:t>
      </w:r>
      <w:proofErr w:type="spellEnd"/>
      <w:r>
        <w:rPr>
          <w:rFonts w:ascii="Verdana" w:hAnsi="Verdana"/>
          <w:sz w:val="20"/>
          <w:szCs w:val="20"/>
          <w:lang w:val="ru-RU"/>
        </w:rPr>
        <w:t xml:space="preserve"> «ЮЗДП» ДП, </w:t>
      </w:r>
      <w:proofErr w:type="spellStart"/>
      <w:r>
        <w:rPr>
          <w:rFonts w:ascii="Verdana" w:hAnsi="Verdana"/>
          <w:sz w:val="20"/>
          <w:szCs w:val="20"/>
          <w:lang w:val="ru-RU"/>
        </w:rPr>
        <w:t>към</w:t>
      </w:r>
      <w:proofErr w:type="spellEnd"/>
      <w:r>
        <w:rPr>
          <w:rFonts w:ascii="Verdana" w:hAnsi="Verdana"/>
          <w:sz w:val="20"/>
          <w:szCs w:val="20"/>
          <w:lang w:val="ru-RU"/>
        </w:rPr>
        <w:t xml:space="preserve"> ТП «ДГС </w:t>
      </w:r>
      <w:proofErr w:type="spellStart"/>
      <w:r>
        <w:rPr>
          <w:rFonts w:ascii="Verdana" w:hAnsi="Verdana"/>
          <w:sz w:val="20"/>
          <w:szCs w:val="20"/>
          <w:lang w:val="ru-RU"/>
        </w:rPr>
        <w:t>Ихтиман</w:t>
      </w:r>
      <w:proofErr w:type="spellEnd"/>
      <w:r>
        <w:rPr>
          <w:rFonts w:ascii="Verdana" w:hAnsi="Verdana"/>
          <w:sz w:val="20"/>
          <w:szCs w:val="20"/>
          <w:lang w:val="ru-RU"/>
        </w:rPr>
        <w:t xml:space="preserve">» </w:t>
      </w:r>
      <w:r>
        <w:rPr>
          <w:rFonts w:ascii="Verdana" w:hAnsi="Verdana"/>
          <w:sz w:val="20"/>
          <w:szCs w:val="20"/>
        </w:rPr>
        <w:t>у</w:t>
      </w:r>
      <w:proofErr w:type="spellStart"/>
      <w:r>
        <w:rPr>
          <w:rFonts w:ascii="Verdana" w:hAnsi="Verdana"/>
          <w:sz w:val="20"/>
          <w:szCs w:val="20"/>
          <w:lang w:val="ru-RU"/>
        </w:rPr>
        <w:t>становени</w:t>
      </w:r>
      <w:proofErr w:type="spellEnd"/>
      <w:r>
        <w:rPr>
          <w:rFonts w:ascii="Verdana" w:hAnsi="Verdana"/>
          <w:sz w:val="20"/>
          <w:szCs w:val="20"/>
          <w:lang w:val="ru-RU"/>
        </w:rPr>
        <w:t xml:space="preserve"> с </w:t>
      </w:r>
      <w:proofErr w:type="spellStart"/>
      <w:r>
        <w:rPr>
          <w:rFonts w:ascii="Verdana" w:hAnsi="Verdana"/>
          <w:sz w:val="20"/>
          <w:szCs w:val="20"/>
          <w:lang w:val="ru-RU"/>
        </w:rPr>
        <w:t>влязъл</w:t>
      </w:r>
      <w:proofErr w:type="spellEnd"/>
      <w:r>
        <w:rPr>
          <w:rFonts w:ascii="Verdana" w:hAnsi="Verdana"/>
          <w:sz w:val="20"/>
          <w:szCs w:val="20"/>
          <w:lang w:val="ru-RU"/>
        </w:rPr>
        <w:t xml:space="preserve"> в сила акт на компетентен </w:t>
      </w:r>
      <w:proofErr w:type="spellStart"/>
      <w:r>
        <w:rPr>
          <w:rFonts w:ascii="Verdana" w:hAnsi="Verdana"/>
          <w:sz w:val="20"/>
          <w:szCs w:val="20"/>
          <w:lang w:val="ru-RU"/>
        </w:rPr>
        <w:t>държавен</w:t>
      </w:r>
      <w:proofErr w:type="spellEnd"/>
      <w:r>
        <w:rPr>
          <w:rFonts w:ascii="Verdana" w:hAnsi="Verdana"/>
          <w:sz w:val="20"/>
          <w:szCs w:val="20"/>
          <w:lang w:val="ru-RU"/>
        </w:rPr>
        <w:t xml:space="preserve"> орган;</w:t>
      </w:r>
    </w:p>
    <w:p w:rsidR="006E1F3B" w:rsidRDefault="006E1F3B" w:rsidP="00D70304">
      <w:pPr>
        <w:rPr>
          <w:rFonts w:ascii="Verdana" w:hAnsi="Verdana"/>
          <w:sz w:val="20"/>
          <w:szCs w:val="20"/>
          <w:lang w:val="ru-RU"/>
        </w:rPr>
      </w:pPr>
      <w:r>
        <w:rPr>
          <w:rFonts w:ascii="Verdana" w:hAnsi="Verdana"/>
          <w:sz w:val="20"/>
          <w:szCs w:val="20"/>
          <w:lang w:val="ru-RU"/>
        </w:rPr>
        <w:t xml:space="preserve">з) е </w:t>
      </w:r>
      <w:proofErr w:type="spellStart"/>
      <w:r>
        <w:rPr>
          <w:rFonts w:ascii="Verdana" w:hAnsi="Verdana"/>
          <w:sz w:val="20"/>
          <w:szCs w:val="20"/>
          <w:lang w:val="ru-RU"/>
        </w:rPr>
        <w:t>внесъл</w:t>
      </w:r>
      <w:proofErr w:type="spellEnd"/>
      <w:r>
        <w:rPr>
          <w:rFonts w:ascii="Verdana" w:hAnsi="Verdana"/>
          <w:sz w:val="20"/>
          <w:szCs w:val="20"/>
          <w:lang w:val="ru-RU"/>
        </w:rPr>
        <w:t xml:space="preserve"> </w:t>
      </w:r>
      <w:proofErr w:type="spellStart"/>
      <w:r>
        <w:rPr>
          <w:rFonts w:ascii="Verdana" w:hAnsi="Verdana"/>
          <w:sz w:val="20"/>
          <w:szCs w:val="20"/>
          <w:lang w:val="ru-RU"/>
        </w:rPr>
        <w:t>гаранция</w:t>
      </w:r>
      <w:proofErr w:type="spellEnd"/>
      <w:r>
        <w:rPr>
          <w:rFonts w:ascii="Verdana" w:hAnsi="Verdana"/>
          <w:sz w:val="20"/>
          <w:szCs w:val="20"/>
          <w:lang w:val="ru-RU"/>
        </w:rPr>
        <w:t xml:space="preserve"> за участие;</w:t>
      </w:r>
    </w:p>
    <w:p w:rsidR="006E1F3B" w:rsidRPr="00FE5B09" w:rsidRDefault="006E1F3B" w:rsidP="00D70304">
      <w:pPr>
        <w:rPr>
          <w:rFonts w:ascii="Verdana" w:hAnsi="Verdana"/>
          <w:sz w:val="20"/>
          <w:szCs w:val="20"/>
          <w:lang w:val="ru-RU"/>
        </w:rPr>
      </w:pPr>
      <w:r>
        <w:rPr>
          <w:rFonts w:ascii="Verdana" w:hAnsi="Verdana"/>
          <w:sz w:val="20"/>
          <w:szCs w:val="20"/>
          <w:lang w:val="ru-RU"/>
        </w:rPr>
        <w:t xml:space="preserve">и) </w:t>
      </w:r>
      <w:proofErr w:type="spellStart"/>
      <w:r>
        <w:rPr>
          <w:rFonts w:ascii="Verdana" w:hAnsi="Verdana"/>
          <w:sz w:val="20"/>
          <w:szCs w:val="20"/>
          <w:lang w:val="ru-RU"/>
        </w:rPr>
        <w:t>отговаря</w:t>
      </w:r>
      <w:proofErr w:type="spellEnd"/>
      <w:r>
        <w:rPr>
          <w:rFonts w:ascii="Verdana" w:hAnsi="Verdana"/>
          <w:sz w:val="20"/>
          <w:szCs w:val="20"/>
          <w:lang w:val="ru-RU"/>
        </w:rPr>
        <w:t xml:space="preserve"> на </w:t>
      </w:r>
      <w:proofErr w:type="spellStart"/>
      <w:r>
        <w:rPr>
          <w:rFonts w:ascii="Verdana" w:hAnsi="Verdana"/>
          <w:sz w:val="20"/>
          <w:szCs w:val="20"/>
          <w:lang w:val="ru-RU"/>
        </w:rPr>
        <w:t>техическите</w:t>
      </w:r>
      <w:proofErr w:type="spellEnd"/>
      <w:r>
        <w:rPr>
          <w:rFonts w:ascii="Verdana" w:hAnsi="Verdana"/>
          <w:sz w:val="20"/>
          <w:szCs w:val="20"/>
          <w:lang w:val="ru-RU"/>
        </w:rPr>
        <w:t xml:space="preserve"> и </w:t>
      </w:r>
      <w:proofErr w:type="spellStart"/>
      <w:r>
        <w:rPr>
          <w:rFonts w:ascii="Verdana" w:hAnsi="Verdana"/>
          <w:sz w:val="20"/>
          <w:szCs w:val="20"/>
          <w:lang w:val="ru-RU"/>
        </w:rPr>
        <w:t>квалификационни</w:t>
      </w:r>
      <w:proofErr w:type="spellEnd"/>
      <w:r>
        <w:rPr>
          <w:rFonts w:ascii="Verdana" w:hAnsi="Verdana"/>
          <w:sz w:val="20"/>
          <w:szCs w:val="20"/>
          <w:lang w:val="ru-RU"/>
        </w:rPr>
        <w:t xml:space="preserve"> </w:t>
      </w:r>
      <w:proofErr w:type="spellStart"/>
      <w:r>
        <w:rPr>
          <w:rFonts w:ascii="Verdana" w:hAnsi="Verdana"/>
          <w:sz w:val="20"/>
          <w:szCs w:val="20"/>
          <w:lang w:val="ru-RU"/>
        </w:rPr>
        <w:t>изисквания</w:t>
      </w:r>
      <w:proofErr w:type="spellEnd"/>
      <w:r>
        <w:rPr>
          <w:rFonts w:ascii="Verdana" w:hAnsi="Verdana"/>
          <w:sz w:val="20"/>
          <w:szCs w:val="20"/>
          <w:lang w:val="ru-RU"/>
        </w:rPr>
        <w:t xml:space="preserve"> за </w:t>
      </w:r>
      <w:proofErr w:type="spellStart"/>
      <w:r>
        <w:rPr>
          <w:rFonts w:ascii="Verdana" w:hAnsi="Verdana"/>
          <w:sz w:val="20"/>
          <w:szCs w:val="20"/>
          <w:lang w:val="ru-RU"/>
        </w:rPr>
        <w:t>извършване</w:t>
      </w:r>
      <w:proofErr w:type="spellEnd"/>
      <w:r>
        <w:rPr>
          <w:rFonts w:ascii="Verdana" w:hAnsi="Verdana"/>
          <w:sz w:val="20"/>
          <w:szCs w:val="20"/>
          <w:lang w:val="ru-RU"/>
        </w:rPr>
        <w:t xml:space="preserve"> на </w:t>
      </w:r>
      <w:proofErr w:type="spellStart"/>
      <w:r>
        <w:rPr>
          <w:rFonts w:ascii="Verdana" w:hAnsi="Verdana"/>
          <w:sz w:val="20"/>
          <w:szCs w:val="20"/>
          <w:lang w:val="ru-RU"/>
        </w:rPr>
        <w:t>дейността</w:t>
      </w:r>
      <w:proofErr w:type="spellEnd"/>
      <w:r>
        <w:rPr>
          <w:rFonts w:ascii="Verdana" w:hAnsi="Verdana"/>
          <w:sz w:val="20"/>
          <w:szCs w:val="20"/>
          <w:lang w:val="ru-RU"/>
        </w:rPr>
        <w:t>;</w:t>
      </w:r>
    </w:p>
    <w:p w:rsidR="006E1F3B" w:rsidRDefault="006E1F3B" w:rsidP="006E1F3B">
      <w:pPr>
        <w:suppressAutoHyphens/>
        <w:overflowPunct w:val="0"/>
        <w:autoSpaceDE w:val="0"/>
        <w:ind w:firstLine="709"/>
        <w:textAlignment w:val="baseline"/>
        <w:rPr>
          <w:rFonts w:ascii="Verdana" w:hAnsi="Verdana"/>
          <w:i/>
          <w:sz w:val="20"/>
          <w:szCs w:val="20"/>
          <w:lang w:val="ru-RU"/>
        </w:rPr>
      </w:pPr>
    </w:p>
    <w:p w:rsidR="006E1F3B" w:rsidRDefault="00D70304" w:rsidP="00D70304">
      <w:pPr>
        <w:suppressAutoHyphens/>
        <w:overflowPunct w:val="0"/>
        <w:autoSpaceDE w:val="0"/>
        <w:textAlignment w:val="baseline"/>
        <w:rPr>
          <w:rFonts w:ascii="Verdana" w:hAnsi="Verdana"/>
          <w:i/>
          <w:sz w:val="20"/>
          <w:szCs w:val="20"/>
          <w:lang w:val="ru-RU"/>
        </w:rPr>
      </w:pPr>
      <w:r>
        <w:rPr>
          <w:rFonts w:ascii="Verdana" w:hAnsi="Verdana"/>
          <w:i/>
          <w:sz w:val="20"/>
          <w:szCs w:val="20"/>
          <w:lang w:val="ru-RU"/>
        </w:rPr>
        <w:t xml:space="preserve">     </w:t>
      </w:r>
      <w:proofErr w:type="spellStart"/>
      <w:r w:rsidR="006E1F3B">
        <w:rPr>
          <w:rFonts w:ascii="Verdana" w:hAnsi="Verdana"/>
          <w:i/>
          <w:sz w:val="20"/>
          <w:szCs w:val="20"/>
          <w:lang w:val="ru-RU"/>
        </w:rPr>
        <w:t>Изискванията</w:t>
      </w:r>
      <w:proofErr w:type="spellEnd"/>
      <w:r w:rsidR="006E1F3B">
        <w:rPr>
          <w:rFonts w:ascii="Verdana" w:hAnsi="Verdana"/>
          <w:i/>
          <w:sz w:val="20"/>
          <w:szCs w:val="20"/>
          <w:lang w:val="ru-RU"/>
        </w:rPr>
        <w:t xml:space="preserve">  на т.3 с </w:t>
      </w:r>
      <w:proofErr w:type="spellStart"/>
      <w:r w:rsidR="006E1F3B">
        <w:rPr>
          <w:rFonts w:ascii="Verdana" w:hAnsi="Verdana"/>
          <w:i/>
          <w:sz w:val="20"/>
          <w:szCs w:val="20"/>
          <w:lang w:val="ru-RU"/>
        </w:rPr>
        <w:t>изключение</w:t>
      </w:r>
      <w:proofErr w:type="spellEnd"/>
      <w:r w:rsidR="006E1F3B">
        <w:rPr>
          <w:rFonts w:ascii="Verdana" w:hAnsi="Verdana"/>
          <w:i/>
          <w:sz w:val="20"/>
          <w:szCs w:val="20"/>
          <w:lang w:val="ru-RU"/>
        </w:rPr>
        <w:t xml:space="preserve"> на бук. »б», «в», »д»,  »ж» се </w:t>
      </w:r>
      <w:proofErr w:type="spellStart"/>
      <w:r w:rsidR="006E1F3B">
        <w:rPr>
          <w:rFonts w:ascii="Verdana" w:hAnsi="Verdana"/>
          <w:i/>
          <w:sz w:val="20"/>
          <w:szCs w:val="20"/>
          <w:lang w:val="ru-RU"/>
        </w:rPr>
        <w:t>отнасят</w:t>
      </w:r>
      <w:proofErr w:type="spellEnd"/>
      <w:r w:rsidR="006E1F3B">
        <w:rPr>
          <w:rFonts w:ascii="Verdana" w:hAnsi="Verdana"/>
          <w:i/>
          <w:sz w:val="20"/>
          <w:szCs w:val="20"/>
          <w:lang w:val="ru-RU"/>
        </w:rPr>
        <w:t xml:space="preserve"> за </w:t>
      </w:r>
      <w:proofErr w:type="spellStart"/>
      <w:r w:rsidR="006E1F3B">
        <w:rPr>
          <w:rFonts w:ascii="Verdana" w:hAnsi="Verdana"/>
          <w:i/>
          <w:sz w:val="20"/>
          <w:szCs w:val="20"/>
          <w:lang w:val="ru-RU"/>
        </w:rPr>
        <w:t>управителите</w:t>
      </w:r>
      <w:proofErr w:type="spellEnd"/>
      <w:r w:rsidR="006E1F3B">
        <w:rPr>
          <w:rFonts w:ascii="Verdana" w:hAnsi="Verdana"/>
          <w:i/>
          <w:sz w:val="20"/>
          <w:szCs w:val="20"/>
          <w:lang w:val="ru-RU"/>
        </w:rPr>
        <w:t xml:space="preserve"> или за </w:t>
      </w:r>
      <w:proofErr w:type="spellStart"/>
      <w:r w:rsidR="006E1F3B">
        <w:rPr>
          <w:rFonts w:ascii="Verdana" w:hAnsi="Verdana"/>
          <w:i/>
          <w:sz w:val="20"/>
          <w:szCs w:val="20"/>
          <w:lang w:val="ru-RU"/>
        </w:rPr>
        <w:t>лицата</w:t>
      </w:r>
      <w:proofErr w:type="spellEnd"/>
      <w:r w:rsidR="006E1F3B">
        <w:rPr>
          <w:rFonts w:ascii="Verdana" w:hAnsi="Verdana"/>
          <w:i/>
          <w:sz w:val="20"/>
          <w:szCs w:val="20"/>
          <w:lang w:val="ru-RU"/>
        </w:rPr>
        <w:t xml:space="preserve">, </w:t>
      </w:r>
      <w:proofErr w:type="spellStart"/>
      <w:r w:rsidR="006E1F3B">
        <w:rPr>
          <w:rFonts w:ascii="Verdana" w:hAnsi="Verdana"/>
          <w:i/>
          <w:sz w:val="20"/>
          <w:szCs w:val="20"/>
          <w:lang w:val="ru-RU"/>
        </w:rPr>
        <w:t>които</w:t>
      </w:r>
      <w:proofErr w:type="spellEnd"/>
      <w:r w:rsidR="006E1F3B">
        <w:rPr>
          <w:rFonts w:ascii="Verdana" w:hAnsi="Verdana"/>
          <w:i/>
          <w:sz w:val="20"/>
          <w:szCs w:val="20"/>
          <w:lang w:val="ru-RU"/>
        </w:rPr>
        <w:t xml:space="preserve"> </w:t>
      </w:r>
      <w:proofErr w:type="spellStart"/>
      <w:r w:rsidR="006E1F3B">
        <w:rPr>
          <w:rFonts w:ascii="Verdana" w:hAnsi="Verdana"/>
          <w:i/>
          <w:sz w:val="20"/>
          <w:szCs w:val="20"/>
          <w:lang w:val="ru-RU"/>
        </w:rPr>
        <w:t>представляват</w:t>
      </w:r>
      <w:proofErr w:type="spellEnd"/>
      <w:r w:rsidR="006E1F3B">
        <w:rPr>
          <w:rFonts w:ascii="Verdana" w:hAnsi="Verdana"/>
          <w:i/>
          <w:sz w:val="20"/>
          <w:szCs w:val="20"/>
          <w:lang w:val="ru-RU"/>
        </w:rPr>
        <w:t xml:space="preserve"> кандидата, </w:t>
      </w:r>
      <w:proofErr w:type="spellStart"/>
      <w:r w:rsidR="006E1F3B">
        <w:rPr>
          <w:rFonts w:ascii="Verdana" w:hAnsi="Verdana"/>
          <w:i/>
          <w:sz w:val="20"/>
          <w:szCs w:val="20"/>
          <w:lang w:val="ru-RU"/>
        </w:rPr>
        <w:t>съгласно</w:t>
      </w:r>
      <w:proofErr w:type="spellEnd"/>
      <w:r w:rsidR="006E1F3B">
        <w:rPr>
          <w:rFonts w:ascii="Verdana" w:hAnsi="Verdana"/>
          <w:i/>
          <w:sz w:val="20"/>
          <w:szCs w:val="20"/>
          <w:lang w:val="ru-RU"/>
        </w:rPr>
        <w:t xml:space="preserve"> ТЗ или </w:t>
      </w:r>
      <w:proofErr w:type="spellStart"/>
      <w:r w:rsidR="006E1F3B">
        <w:rPr>
          <w:rFonts w:ascii="Verdana" w:hAnsi="Verdana"/>
          <w:i/>
          <w:sz w:val="20"/>
          <w:szCs w:val="20"/>
          <w:lang w:val="ru-RU"/>
        </w:rPr>
        <w:t>законодателството</w:t>
      </w:r>
      <w:proofErr w:type="spellEnd"/>
      <w:r w:rsidR="006E1F3B">
        <w:rPr>
          <w:rFonts w:ascii="Verdana" w:hAnsi="Verdana"/>
          <w:i/>
          <w:sz w:val="20"/>
          <w:szCs w:val="20"/>
          <w:lang w:val="ru-RU"/>
        </w:rPr>
        <w:t xml:space="preserve"> на </w:t>
      </w:r>
      <w:proofErr w:type="spellStart"/>
      <w:r w:rsidR="006E1F3B">
        <w:rPr>
          <w:rFonts w:ascii="Verdana" w:hAnsi="Verdana"/>
          <w:i/>
          <w:sz w:val="20"/>
          <w:szCs w:val="20"/>
          <w:lang w:val="ru-RU"/>
        </w:rPr>
        <w:t>държава-членка</w:t>
      </w:r>
      <w:proofErr w:type="spellEnd"/>
      <w:r w:rsidR="006E1F3B">
        <w:rPr>
          <w:rFonts w:ascii="Verdana" w:hAnsi="Verdana"/>
          <w:i/>
          <w:sz w:val="20"/>
          <w:szCs w:val="20"/>
          <w:lang w:val="ru-RU"/>
        </w:rPr>
        <w:t xml:space="preserve"> на ЕС, или друга </w:t>
      </w:r>
      <w:proofErr w:type="spellStart"/>
      <w:r w:rsidR="006E1F3B">
        <w:rPr>
          <w:rFonts w:ascii="Verdana" w:hAnsi="Verdana"/>
          <w:i/>
          <w:sz w:val="20"/>
          <w:szCs w:val="20"/>
          <w:lang w:val="ru-RU"/>
        </w:rPr>
        <w:t>държава</w:t>
      </w:r>
      <w:proofErr w:type="spellEnd"/>
      <w:r w:rsidR="006E1F3B">
        <w:rPr>
          <w:rFonts w:ascii="Verdana" w:hAnsi="Verdana"/>
          <w:i/>
          <w:sz w:val="20"/>
          <w:szCs w:val="20"/>
          <w:lang w:val="ru-RU"/>
        </w:rPr>
        <w:t xml:space="preserve"> - страна по </w:t>
      </w:r>
      <w:proofErr w:type="spellStart"/>
      <w:r w:rsidR="006E1F3B">
        <w:rPr>
          <w:rFonts w:ascii="Verdana" w:hAnsi="Verdana"/>
          <w:i/>
          <w:sz w:val="20"/>
          <w:szCs w:val="20"/>
          <w:lang w:val="ru-RU"/>
        </w:rPr>
        <w:t>Споразумението</w:t>
      </w:r>
      <w:proofErr w:type="spellEnd"/>
      <w:r w:rsidR="006E1F3B">
        <w:rPr>
          <w:rFonts w:ascii="Verdana" w:hAnsi="Verdana"/>
          <w:i/>
          <w:sz w:val="20"/>
          <w:szCs w:val="20"/>
          <w:lang w:val="ru-RU"/>
        </w:rPr>
        <w:t xml:space="preserve"> за </w:t>
      </w:r>
      <w:proofErr w:type="spellStart"/>
      <w:r w:rsidR="006E1F3B">
        <w:rPr>
          <w:rFonts w:ascii="Verdana" w:hAnsi="Verdana"/>
          <w:i/>
          <w:sz w:val="20"/>
          <w:szCs w:val="20"/>
          <w:lang w:val="ru-RU"/>
        </w:rPr>
        <w:t>Европейското</w:t>
      </w:r>
      <w:proofErr w:type="spellEnd"/>
      <w:r w:rsidR="006E1F3B">
        <w:rPr>
          <w:rFonts w:ascii="Verdana" w:hAnsi="Verdana"/>
          <w:i/>
          <w:sz w:val="20"/>
          <w:szCs w:val="20"/>
          <w:lang w:val="ru-RU"/>
        </w:rPr>
        <w:t xml:space="preserve"> </w:t>
      </w:r>
      <w:proofErr w:type="spellStart"/>
      <w:r w:rsidR="006E1F3B">
        <w:rPr>
          <w:rFonts w:ascii="Verdana" w:hAnsi="Verdana"/>
          <w:i/>
          <w:sz w:val="20"/>
          <w:szCs w:val="20"/>
          <w:lang w:val="ru-RU"/>
        </w:rPr>
        <w:t>икономическо</w:t>
      </w:r>
      <w:proofErr w:type="spellEnd"/>
      <w:r w:rsidR="006E1F3B">
        <w:rPr>
          <w:rFonts w:ascii="Verdana" w:hAnsi="Verdana"/>
          <w:i/>
          <w:sz w:val="20"/>
          <w:szCs w:val="20"/>
          <w:lang w:val="ru-RU"/>
        </w:rPr>
        <w:t xml:space="preserve"> пространство, </w:t>
      </w:r>
      <w:proofErr w:type="spellStart"/>
      <w:r w:rsidR="006E1F3B">
        <w:rPr>
          <w:rFonts w:ascii="Verdana" w:hAnsi="Verdana"/>
          <w:i/>
          <w:sz w:val="20"/>
          <w:szCs w:val="20"/>
          <w:lang w:val="ru-RU"/>
        </w:rPr>
        <w:t>където</w:t>
      </w:r>
      <w:proofErr w:type="spellEnd"/>
      <w:r w:rsidR="006E1F3B">
        <w:rPr>
          <w:rFonts w:ascii="Verdana" w:hAnsi="Verdana"/>
          <w:i/>
          <w:sz w:val="20"/>
          <w:szCs w:val="20"/>
          <w:lang w:val="ru-RU"/>
        </w:rPr>
        <w:t xml:space="preserve"> </w:t>
      </w:r>
      <w:proofErr w:type="spellStart"/>
      <w:r w:rsidR="006E1F3B">
        <w:rPr>
          <w:rFonts w:ascii="Verdana" w:hAnsi="Verdana"/>
          <w:i/>
          <w:sz w:val="20"/>
          <w:szCs w:val="20"/>
          <w:lang w:val="ru-RU"/>
        </w:rPr>
        <w:t>кандидатът</w:t>
      </w:r>
      <w:proofErr w:type="spellEnd"/>
      <w:r w:rsidR="006E1F3B">
        <w:rPr>
          <w:rFonts w:ascii="Verdana" w:hAnsi="Verdana"/>
          <w:i/>
          <w:sz w:val="20"/>
          <w:szCs w:val="20"/>
          <w:lang w:val="ru-RU"/>
        </w:rPr>
        <w:t xml:space="preserve"> е </w:t>
      </w:r>
      <w:proofErr w:type="spellStart"/>
      <w:r w:rsidR="006E1F3B">
        <w:rPr>
          <w:rFonts w:ascii="Verdana" w:hAnsi="Verdana"/>
          <w:i/>
          <w:sz w:val="20"/>
          <w:szCs w:val="20"/>
          <w:lang w:val="ru-RU"/>
        </w:rPr>
        <w:t>регистриран</w:t>
      </w:r>
      <w:proofErr w:type="spellEnd"/>
      <w:r w:rsidR="006E1F3B">
        <w:rPr>
          <w:rFonts w:ascii="Verdana" w:hAnsi="Verdana"/>
          <w:i/>
          <w:sz w:val="20"/>
          <w:szCs w:val="20"/>
          <w:lang w:val="ru-RU"/>
        </w:rPr>
        <w:t>.</w:t>
      </w:r>
    </w:p>
    <w:p w:rsidR="006E1F3B" w:rsidRDefault="00D70304" w:rsidP="00D70304">
      <w:pPr>
        <w:suppressAutoHyphens/>
        <w:overflowPunct w:val="0"/>
        <w:autoSpaceDE w:val="0"/>
        <w:textAlignment w:val="baseline"/>
        <w:rPr>
          <w:rFonts w:ascii="Verdana" w:hAnsi="Verdana"/>
          <w:i/>
          <w:sz w:val="20"/>
          <w:szCs w:val="20"/>
          <w:lang w:val="ru-RU"/>
        </w:rPr>
      </w:pPr>
      <w:r>
        <w:rPr>
          <w:rFonts w:ascii="Verdana" w:hAnsi="Verdana"/>
          <w:i/>
          <w:sz w:val="20"/>
          <w:szCs w:val="20"/>
          <w:lang w:val="ru-RU"/>
        </w:rPr>
        <w:t xml:space="preserve">       </w:t>
      </w:r>
      <w:proofErr w:type="spellStart"/>
      <w:r w:rsidR="006E1F3B" w:rsidRPr="00D70304">
        <w:rPr>
          <w:rFonts w:ascii="Verdana" w:hAnsi="Verdana"/>
          <w:i/>
          <w:sz w:val="20"/>
          <w:szCs w:val="20"/>
          <w:lang w:val="ru-RU"/>
        </w:rPr>
        <w:t>Изискванията</w:t>
      </w:r>
      <w:proofErr w:type="spellEnd"/>
      <w:r w:rsidR="006E1F3B" w:rsidRPr="00D70304">
        <w:rPr>
          <w:rFonts w:ascii="Verdana" w:hAnsi="Verdana"/>
          <w:i/>
          <w:sz w:val="20"/>
          <w:szCs w:val="20"/>
          <w:lang w:val="ru-RU"/>
        </w:rPr>
        <w:t xml:space="preserve"> на т.3</w:t>
      </w:r>
      <w:r w:rsidR="006E1F3B">
        <w:rPr>
          <w:rFonts w:ascii="Verdana" w:hAnsi="Verdana"/>
          <w:i/>
          <w:sz w:val="20"/>
          <w:szCs w:val="20"/>
          <w:lang w:val="ru-RU"/>
        </w:rPr>
        <w:t xml:space="preserve">, бук. «а» и «е» се  </w:t>
      </w:r>
      <w:proofErr w:type="spellStart"/>
      <w:r w:rsidR="006E1F3B">
        <w:rPr>
          <w:rFonts w:ascii="Verdana" w:hAnsi="Verdana"/>
          <w:i/>
          <w:sz w:val="20"/>
          <w:szCs w:val="20"/>
          <w:lang w:val="ru-RU"/>
        </w:rPr>
        <w:t>прилагат</w:t>
      </w:r>
      <w:proofErr w:type="spellEnd"/>
      <w:r w:rsidR="006E1F3B">
        <w:rPr>
          <w:rFonts w:ascii="Verdana" w:hAnsi="Verdana"/>
          <w:i/>
          <w:sz w:val="20"/>
          <w:szCs w:val="20"/>
          <w:lang w:val="ru-RU"/>
        </w:rPr>
        <w:t>,</w:t>
      </w:r>
      <w:r w:rsidR="006E1F3B">
        <w:rPr>
          <w:rFonts w:ascii="Verdana" w:hAnsi="Verdana"/>
          <w:i/>
          <w:sz w:val="20"/>
          <w:szCs w:val="20"/>
        </w:rPr>
        <w:t xml:space="preserve"> както следва:</w:t>
      </w:r>
    </w:p>
    <w:p w:rsidR="006E1F3B" w:rsidRDefault="006E1F3B" w:rsidP="00D70304">
      <w:pPr>
        <w:tabs>
          <w:tab w:val="left" w:pos="142"/>
          <w:tab w:val="left" w:pos="284"/>
        </w:tabs>
        <w:rPr>
          <w:rFonts w:ascii="Verdana" w:hAnsi="Verdana"/>
          <w:i/>
          <w:sz w:val="20"/>
          <w:szCs w:val="20"/>
        </w:rPr>
      </w:pPr>
      <w:r>
        <w:rPr>
          <w:rFonts w:ascii="Verdana" w:hAnsi="Verdana"/>
          <w:i/>
          <w:sz w:val="20"/>
          <w:szCs w:val="20"/>
        </w:rPr>
        <w:t>- при събирателно дружество – за всеки съдружник, освен ако с дружествения договор не е възложено управлението на един съдружник или на друго лице;</w:t>
      </w:r>
    </w:p>
    <w:p w:rsidR="006E1F3B" w:rsidRDefault="006E1F3B" w:rsidP="00D70304">
      <w:pPr>
        <w:tabs>
          <w:tab w:val="left" w:pos="142"/>
          <w:tab w:val="left" w:pos="284"/>
        </w:tabs>
        <w:rPr>
          <w:rFonts w:ascii="Verdana" w:hAnsi="Verdana"/>
          <w:i/>
          <w:sz w:val="20"/>
          <w:szCs w:val="20"/>
        </w:rPr>
      </w:pPr>
      <w:r>
        <w:rPr>
          <w:rFonts w:ascii="Verdana" w:hAnsi="Verdana"/>
          <w:i/>
          <w:sz w:val="20"/>
          <w:szCs w:val="20"/>
        </w:rPr>
        <w:t>- при командитно дружество – за неограничено отговорните съдружници;</w:t>
      </w:r>
    </w:p>
    <w:p w:rsidR="006E1F3B" w:rsidRDefault="006E1F3B" w:rsidP="00D70304">
      <w:pPr>
        <w:tabs>
          <w:tab w:val="left" w:pos="142"/>
          <w:tab w:val="left" w:pos="284"/>
        </w:tabs>
        <w:rPr>
          <w:rFonts w:ascii="Verdana" w:hAnsi="Verdana"/>
          <w:i/>
          <w:sz w:val="20"/>
          <w:szCs w:val="20"/>
        </w:rPr>
      </w:pPr>
      <w:r>
        <w:rPr>
          <w:rFonts w:ascii="Verdana" w:hAnsi="Verdana"/>
          <w:i/>
          <w:sz w:val="20"/>
          <w:szCs w:val="20"/>
        </w:rPr>
        <w:t>- при дружество с ограничена отговорност – за управителя, а при няколко управители – за всеки от тях;</w:t>
      </w:r>
    </w:p>
    <w:p w:rsidR="006E1F3B" w:rsidRDefault="006E1F3B" w:rsidP="00D70304">
      <w:pPr>
        <w:tabs>
          <w:tab w:val="left" w:pos="142"/>
          <w:tab w:val="left" w:pos="284"/>
        </w:tabs>
        <w:rPr>
          <w:rFonts w:ascii="Verdana" w:hAnsi="Verdana"/>
          <w:i/>
          <w:sz w:val="20"/>
          <w:szCs w:val="20"/>
        </w:rPr>
      </w:pPr>
      <w:r>
        <w:rPr>
          <w:rFonts w:ascii="Verdana" w:hAnsi="Verdana"/>
          <w:i/>
          <w:sz w:val="20"/>
          <w:szCs w:val="20"/>
        </w:rPr>
        <w:t>- при еднолично дружество с ограничена отговорност – за управителя;</w:t>
      </w:r>
    </w:p>
    <w:p w:rsidR="006E1F3B" w:rsidRDefault="006E1F3B" w:rsidP="00D70304">
      <w:pPr>
        <w:tabs>
          <w:tab w:val="left" w:pos="142"/>
          <w:tab w:val="left" w:pos="284"/>
        </w:tabs>
        <w:rPr>
          <w:rFonts w:ascii="Verdana" w:hAnsi="Verdana"/>
          <w:i/>
          <w:sz w:val="20"/>
          <w:szCs w:val="20"/>
        </w:rPr>
      </w:pPr>
      <w:r>
        <w:rPr>
          <w:rFonts w:ascii="Verdana" w:hAnsi="Verdana"/>
          <w:i/>
          <w:sz w:val="20"/>
          <w:szCs w:val="20"/>
        </w:rPr>
        <w:t>- при акционерно дружество – за членовете на съвета на директорите, съответно на управителния съвет;</w:t>
      </w:r>
    </w:p>
    <w:p w:rsidR="006E1F3B" w:rsidRDefault="006E1F3B" w:rsidP="00D70304">
      <w:pPr>
        <w:tabs>
          <w:tab w:val="left" w:pos="142"/>
          <w:tab w:val="left" w:pos="284"/>
        </w:tabs>
        <w:rPr>
          <w:rFonts w:ascii="Verdana" w:hAnsi="Verdana"/>
          <w:i/>
          <w:sz w:val="20"/>
          <w:szCs w:val="20"/>
        </w:rPr>
      </w:pPr>
      <w:r>
        <w:rPr>
          <w:rFonts w:ascii="Verdana" w:hAnsi="Verdana"/>
          <w:i/>
          <w:sz w:val="20"/>
          <w:szCs w:val="20"/>
          <w:lang w:val="en-US"/>
        </w:rPr>
        <w:t xml:space="preserve">- </w:t>
      </w:r>
      <w:r>
        <w:rPr>
          <w:rFonts w:ascii="Verdana" w:hAnsi="Verdana"/>
          <w:i/>
          <w:sz w:val="20"/>
          <w:szCs w:val="20"/>
        </w:rPr>
        <w:t>при командитно дружество с акции – за изпълнителните членове, на които е възложено  управлението;</w:t>
      </w:r>
    </w:p>
    <w:p w:rsidR="006E1F3B" w:rsidRDefault="006E1F3B" w:rsidP="00D70304">
      <w:pPr>
        <w:tabs>
          <w:tab w:val="left" w:pos="142"/>
          <w:tab w:val="left" w:pos="284"/>
        </w:tabs>
        <w:rPr>
          <w:rFonts w:ascii="Verdana" w:hAnsi="Verdana"/>
          <w:i/>
          <w:sz w:val="20"/>
          <w:szCs w:val="20"/>
        </w:rPr>
      </w:pPr>
      <w:r>
        <w:rPr>
          <w:rFonts w:ascii="Verdana" w:hAnsi="Verdana"/>
          <w:i/>
          <w:sz w:val="20"/>
          <w:szCs w:val="20"/>
          <w:lang w:val="en-US"/>
        </w:rPr>
        <w:t xml:space="preserve">- </w:t>
      </w:r>
      <w:r>
        <w:rPr>
          <w:rFonts w:ascii="Verdana" w:hAnsi="Verdana"/>
          <w:i/>
          <w:sz w:val="20"/>
          <w:szCs w:val="20"/>
        </w:rPr>
        <w:t>във всички останали случаи, включително за чуждестранните лица – за лицата, които представляват кандидата;</w:t>
      </w:r>
    </w:p>
    <w:p w:rsidR="006E1F3B" w:rsidRDefault="006E1F3B" w:rsidP="00D70304">
      <w:pPr>
        <w:tabs>
          <w:tab w:val="left" w:pos="142"/>
          <w:tab w:val="left" w:pos="284"/>
        </w:tabs>
        <w:rPr>
          <w:rFonts w:ascii="Verdana" w:hAnsi="Verdana"/>
          <w:i/>
          <w:sz w:val="20"/>
          <w:szCs w:val="20"/>
        </w:rPr>
      </w:pPr>
      <w:r>
        <w:rPr>
          <w:rFonts w:ascii="Verdana" w:hAnsi="Verdana"/>
          <w:i/>
          <w:sz w:val="20"/>
          <w:szCs w:val="20"/>
          <w:lang w:val="en-US"/>
        </w:rPr>
        <w:t xml:space="preserve"> - </w:t>
      </w:r>
      <w:r>
        <w:rPr>
          <w:rFonts w:ascii="Verdana" w:hAnsi="Verdana"/>
          <w:i/>
          <w:sz w:val="20"/>
          <w:szCs w:val="20"/>
        </w:rPr>
        <w:t>в случаите, когато има прокуристи – за прокуристите; когато чуждестранното лице има повече от един прокурист, декларацията се подава само за прокуриста, в чиято представителна власт е включена територията на Република България.”</w:t>
      </w:r>
    </w:p>
    <w:p w:rsidR="006E1F3B" w:rsidRDefault="006E1F3B" w:rsidP="006E1F3B">
      <w:pPr>
        <w:tabs>
          <w:tab w:val="left" w:pos="142"/>
          <w:tab w:val="left" w:pos="284"/>
        </w:tabs>
        <w:ind w:left="-426" w:firstLine="709"/>
        <w:rPr>
          <w:rFonts w:ascii="Verdana" w:hAnsi="Verdana"/>
          <w:i/>
          <w:sz w:val="20"/>
          <w:szCs w:val="20"/>
        </w:rPr>
      </w:pPr>
    </w:p>
    <w:p w:rsidR="006E1F3B" w:rsidRPr="00C34E38" w:rsidRDefault="00D70304" w:rsidP="00D70304">
      <w:pPr>
        <w:tabs>
          <w:tab w:val="left" w:pos="142"/>
          <w:tab w:val="left" w:pos="284"/>
        </w:tabs>
        <w:rPr>
          <w:rFonts w:ascii="Verdana" w:hAnsi="Verdana"/>
          <w:i/>
          <w:sz w:val="20"/>
          <w:szCs w:val="20"/>
        </w:rPr>
      </w:pPr>
      <w:r w:rsidRPr="00D70304">
        <w:rPr>
          <w:rFonts w:ascii="Verdana" w:hAnsi="Verdana"/>
          <w:i/>
          <w:sz w:val="20"/>
          <w:szCs w:val="20"/>
          <w:lang w:val="ru-RU"/>
        </w:rPr>
        <w:t xml:space="preserve">   </w:t>
      </w:r>
      <w:r w:rsidR="006E1F3B">
        <w:rPr>
          <w:rFonts w:ascii="Verdana" w:hAnsi="Verdana"/>
          <w:i/>
          <w:sz w:val="20"/>
          <w:szCs w:val="20"/>
          <w:u w:val="single"/>
          <w:lang w:val="ru-RU"/>
        </w:rPr>
        <w:t xml:space="preserve">За </w:t>
      </w:r>
      <w:proofErr w:type="spellStart"/>
      <w:r w:rsidR="006E1F3B">
        <w:rPr>
          <w:rFonts w:ascii="Verdana" w:hAnsi="Verdana"/>
          <w:i/>
          <w:sz w:val="20"/>
          <w:szCs w:val="20"/>
          <w:u w:val="single"/>
          <w:lang w:val="ru-RU"/>
        </w:rPr>
        <w:t>попълване</w:t>
      </w:r>
      <w:proofErr w:type="spellEnd"/>
      <w:r w:rsidR="006E1F3B">
        <w:rPr>
          <w:rFonts w:ascii="Verdana" w:hAnsi="Verdana"/>
          <w:i/>
          <w:sz w:val="20"/>
          <w:szCs w:val="20"/>
          <w:u w:val="single"/>
          <w:lang w:val="ru-RU"/>
        </w:rPr>
        <w:t xml:space="preserve"> на декларация с </w:t>
      </w:r>
      <w:proofErr w:type="spellStart"/>
      <w:r w:rsidR="006E1F3B">
        <w:rPr>
          <w:rFonts w:ascii="Verdana" w:hAnsi="Verdana"/>
          <w:i/>
          <w:sz w:val="20"/>
          <w:szCs w:val="20"/>
          <w:u w:val="single"/>
          <w:lang w:val="ru-RU"/>
        </w:rPr>
        <w:t>невярно</w:t>
      </w:r>
      <w:proofErr w:type="spellEnd"/>
      <w:r w:rsidR="006E1F3B">
        <w:rPr>
          <w:rFonts w:ascii="Verdana" w:hAnsi="Verdana"/>
          <w:i/>
          <w:sz w:val="20"/>
          <w:szCs w:val="20"/>
          <w:u w:val="single"/>
          <w:lang w:val="ru-RU"/>
        </w:rPr>
        <w:t xml:space="preserve"> </w:t>
      </w:r>
      <w:proofErr w:type="spellStart"/>
      <w:r w:rsidR="006E1F3B">
        <w:rPr>
          <w:rFonts w:ascii="Verdana" w:hAnsi="Verdana"/>
          <w:i/>
          <w:sz w:val="20"/>
          <w:szCs w:val="20"/>
          <w:u w:val="single"/>
          <w:lang w:val="ru-RU"/>
        </w:rPr>
        <w:t>съдържание</w:t>
      </w:r>
      <w:proofErr w:type="spellEnd"/>
      <w:r w:rsidR="006E1F3B">
        <w:rPr>
          <w:rFonts w:ascii="Verdana" w:hAnsi="Verdana"/>
          <w:i/>
          <w:sz w:val="20"/>
          <w:szCs w:val="20"/>
          <w:u w:val="single"/>
          <w:lang w:val="ru-RU"/>
        </w:rPr>
        <w:t xml:space="preserve"> се носи </w:t>
      </w:r>
      <w:proofErr w:type="spellStart"/>
      <w:r w:rsidR="006E1F3B">
        <w:rPr>
          <w:rFonts w:ascii="Verdana" w:hAnsi="Verdana"/>
          <w:i/>
          <w:sz w:val="20"/>
          <w:szCs w:val="20"/>
          <w:u w:val="single"/>
          <w:lang w:val="ru-RU"/>
        </w:rPr>
        <w:t>наказателна</w:t>
      </w:r>
      <w:proofErr w:type="spellEnd"/>
      <w:r w:rsidR="006E1F3B">
        <w:rPr>
          <w:rFonts w:ascii="Verdana" w:hAnsi="Verdana"/>
          <w:i/>
          <w:sz w:val="20"/>
          <w:szCs w:val="20"/>
          <w:u w:val="single"/>
          <w:lang w:val="ru-RU"/>
        </w:rPr>
        <w:t xml:space="preserve"> </w:t>
      </w:r>
      <w:proofErr w:type="spellStart"/>
      <w:r w:rsidR="006E1F3B">
        <w:rPr>
          <w:rFonts w:ascii="Verdana" w:hAnsi="Verdana"/>
          <w:i/>
          <w:sz w:val="20"/>
          <w:szCs w:val="20"/>
          <w:u w:val="single"/>
          <w:lang w:val="ru-RU"/>
        </w:rPr>
        <w:t>отговорност</w:t>
      </w:r>
      <w:proofErr w:type="spellEnd"/>
      <w:r w:rsidR="006E1F3B">
        <w:rPr>
          <w:rFonts w:ascii="Verdana" w:hAnsi="Verdana"/>
          <w:i/>
          <w:sz w:val="20"/>
          <w:szCs w:val="20"/>
          <w:u w:val="single"/>
          <w:lang w:val="ru-RU"/>
        </w:rPr>
        <w:t xml:space="preserve"> по чл. 313 от НК.</w:t>
      </w:r>
    </w:p>
    <w:p w:rsidR="006E1F3B" w:rsidRPr="000B1540" w:rsidRDefault="006E1F3B" w:rsidP="006E1F3B">
      <w:pPr>
        <w:tabs>
          <w:tab w:val="left" w:pos="142"/>
          <w:tab w:val="left" w:pos="284"/>
        </w:tabs>
        <w:ind w:firstLine="709"/>
        <w:rPr>
          <w:rFonts w:ascii="Verdana" w:hAnsi="Verdana"/>
          <w:i/>
          <w:sz w:val="20"/>
          <w:szCs w:val="20"/>
        </w:rPr>
      </w:pPr>
    </w:p>
    <w:p w:rsidR="009D3E04" w:rsidRDefault="006E1F3B" w:rsidP="009D3E04">
      <w:pPr>
        <w:spacing w:line="252" w:lineRule="auto"/>
        <w:rPr>
          <w:rFonts w:ascii="Verdana" w:eastAsia="Calibri" w:hAnsi="Verdana"/>
          <w:sz w:val="20"/>
          <w:szCs w:val="20"/>
          <w:lang w:eastAsia="en-US"/>
        </w:rPr>
      </w:pPr>
      <w:r>
        <w:rPr>
          <w:rFonts w:ascii="Verdana" w:hAnsi="Verdana"/>
          <w:b/>
          <w:sz w:val="20"/>
          <w:szCs w:val="20"/>
          <w:shd w:val="clear" w:color="auto" w:fill="FEFEFE"/>
        </w:rPr>
        <w:t>4.</w:t>
      </w:r>
      <w:r>
        <w:rPr>
          <w:rFonts w:ascii="Verdana" w:hAnsi="Verdana"/>
          <w:sz w:val="20"/>
          <w:szCs w:val="20"/>
          <w:shd w:val="clear" w:color="auto" w:fill="FEFEFE"/>
          <w:lang w:val="ru-RU"/>
        </w:rPr>
        <w:t xml:space="preserve"> </w:t>
      </w:r>
      <w:r w:rsidR="009D3E04">
        <w:rPr>
          <w:rFonts w:ascii="Verdana" w:eastAsia="Calibri" w:hAnsi="Verdana"/>
          <w:sz w:val="20"/>
          <w:szCs w:val="20"/>
          <w:lang w:eastAsia="en-US"/>
        </w:rPr>
        <w:t>Декларация за</w:t>
      </w:r>
      <w:r w:rsidR="009D3E04">
        <w:rPr>
          <w:rFonts w:ascii="Verdana" w:hAnsi="Verdana"/>
          <w:sz w:val="20"/>
          <w:szCs w:val="20"/>
          <w:lang w:val="en-AU"/>
        </w:rPr>
        <w:t xml:space="preserve"> </w:t>
      </w:r>
      <w:proofErr w:type="spellStart"/>
      <w:r w:rsidR="009D3E04">
        <w:rPr>
          <w:rFonts w:ascii="Verdana" w:hAnsi="Verdana"/>
          <w:sz w:val="20"/>
          <w:szCs w:val="20"/>
          <w:lang w:val="en-AU"/>
        </w:rPr>
        <w:t>разполагаема</w:t>
      </w:r>
      <w:proofErr w:type="spellEnd"/>
      <w:r w:rsidR="009D3E04">
        <w:rPr>
          <w:rFonts w:ascii="Verdana" w:hAnsi="Verdana"/>
          <w:sz w:val="20"/>
          <w:szCs w:val="20"/>
          <w:lang w:val="en-AU"/>
        </w:rPr>
        <w:t xml:space="preserve"> </w:t>
      </w:r>
      <w:proofErr w:type="spellStart"/>
      <w:r w:rsidR="009D3E04">
        <w:rPr>
          <w:rFonts w:ascii="Verdana" w:hAnsi="Verdana"/>
          <w:sz w:val="20"/>
          <w:szCs w:val="20"/>
          <w:lang w:val="en-AU"/>
        </w:rPr>
        <w:t>техни</w:t>
      </w:r>
      <w:r w:rsidR="009D3E04">
        <w:rPr>
          <w:rFonts w:ascii="Verdana" w:hAnsi="Verdana"/>
          <w:sz w:val="20"/>
          <w:szCs w:val="20"/>
        </w:rPr>
        <w:t>ка</w:t>
      </w:r>
      <w:proofErr w:type="spellEnd"/>
      <w:r w:rsidR="009D3E04">
        <w:rPr>
          <w:rFonts w:ascii="Verdana" w:hAnsi="Verdana"/>
          <w:sz w:val="20"/>
          <w:szCs w:val="20"/>
          <w:lang w:val="en-AU"/>
        </w:rPr>
        <w:t xml:space="preserve"> и </w:t>
      </w:r>
      <w:proofErr w:type="spellStart"/>
      <w:r w:rsidR="009D3E04">
        <w:rPr>
          <w:rFonts w:ascii="Verdana" w:hAnsi="Verdana"/>
          <w:sz w:val="20"/>
          <w:szCs w:val="20"/>
          <w:lang w:val="en-AU"/>
        </w:rPr>
        <w:t>кадрова</w:t>
      </w:r>
      <w:proofErr w:type="spellEnd"/>
      <w:r w:rsidR="009D3E04">
        <w:rPr>
          <w:rFonts w:ascii="Verdana" w:hAnsi="Verdana"/>
          <w:sz w:val="20"/>
          <w:szCs w:val="20"/>
          <w:lang w:val="en-AU"/>
        </w:rPr>
        <w:t xml:space="preserve"> </w:t>
      </w:r>
      <w:proofErr w:type="spellStart"/>
      <w:r w:rsidR="009D3E04">
        <w:rPr>
          <w:rFonts w:ascii="Verdana" w:hAnsi="Verdana"/>
          <w:sz w:val="20"/>
          <w:szCs w:val="20"/>
          <w:lang w:val="en-AU"/>
        </w:rPr>
        <w:t>обезпеченост</w:t>
      </w:r>
      <w:proofErr w:type="spellEnd"/>
      <w:r w:rsidR="009D3E04">
        <w:rPr>
          <w:rFonts w:ascii="Verdana" w:eastAsia="Calibri" w:hAnsi="Verdana"/>
          <w:sz w:val="20"/>
          <w:szCs w:val="20"/>
          <w:lang w:val="en-AU" w:eastAsia="en-US"/>
        </w:rPr>
        <w:t xml:space="preserve"> </w:t>
      </w:r>
      <w:r w:rsidR="009D3E04">
        <w:rPr>
          <w:rFonts w:ascii="Verdana" w:eastAsia="Calibri" w:hAnsi="Verdana"/>
          <w:sz w:val="20"/>
          <w:szCs w:val="20"/>
          <w:lang w:eastAsia="en-US"/>
        </w:rPr>
        <w:t xml:space="preserve">на участника - </w:t>
      </w:r>
      <w:r w:rsidR="009D3E04">
        <w:rPr>
          <w:rFonts w:ascii="Verdana" w:eastAsia="Calibri" w:hAnsi="Verdana"/>
          <w:sz w:val="20"/>
          <w:szCs w:val="20"/>
          <w:lang w:val="en-US" w:eastAsia="en-US"/>
        </w:rPr>
        <w:t xml:space="preserve"> </w:t>
      </w:r>
      <w:r w:rsidR="009D3E04">
        <w:rPr>
          <w:rFonts w:ascii="Verdana" w:eastAsia="Calibri" w:hAnsi="Verdana"/>
          <w:b/>
          <w:sz w:val="20"/>
          <w:szCs w:val="20"/>
          <w:lang w:eastAsia="en-US"/>
        </w:rPr>
        <w:t>Приложение № 4</w:t>
      </w:r>
      <w:r w:rsidR="009D3E04">
        <w:rPr>
          <w:rFonts w:ascii="Verdana" w:eastAsia="Calibri" w:hAnsi="Verdana"/>
          <w:sz w:val="20"/>
          <w:szCs w:val="20"/>
          <w:lang w:eastAsia="en-US"/>
        </w:rPr>
        <w:t>;</w:t>
      </w:r>
    </w:p>
    <w:p w:rsidR="006E1F3B" w:rsidRPr="00945A5B" w:rsidRDefault="006E1F3B" w:rsidP="00D70304">
      <w:pPr>
        <w:rPr>
          <w:rFonts w:ascii="Verdana" w:hAnsi="Verdana"/>
          <w:sz w:val="20"/>
          <w:szCs w:val="20"/>
          <w:lang w:val="ru-RU"/>
        </w:rPr>
      </w:pPr>
      <w:r>
        <w:rPr>
          <w:rFonts w:ascii="Verdana" w:hAnsi="Verdana"/>
          <w:b/>
          <w:sz w:val="20"/>
          <w:szCs w:val="20"/>
          <w:lang w:val="en-US"/>
        </w:rPr>
        <w:t>5</w:t>
      </w:r>
      <w:r>
        <w:rPr>
          <w:rFonts w:ascii="Verdana" w:hAnsi="Verdana"/>
          <w:sz w:val="20"/>
          <w:szCs w:val="20"/>
          <w:shd w:val="clear" w:color="auto" w:fill="FEFEFE"/>
          <w:lang w:val="en-US"/>
        </w:rPr>
        <w:t xml:space="preserve">. </w:t>
      </w:r>
      <w:r>
        <w:rPr>
          <w:rFonts w:ascii="Verdana" w:hAnsi="Verdana"/>
          <w:sz w:val="20"/>
          <w:szCs w:val="20"/>
          <w:shd w:val="clear" w:color="auto" w:fill="FEFEFE"/>
        </w:rPr>
        <w:t>Ценово предложение-</w:t>
      </w:r>
      <w:r w:rsidRPr="005D2822">
        <w:rPr>
          <w:rFonts w:ascii="Verdana" w:hAnsi="Verdana"/>
          <w:sz w:val="20"/>
          <w:szCs w:val="20"/>
          <w:u w:val="single"/>
          <w:lang w:val="ru-RU"/>
        </w:rPr>
        <w:t xml:space="preserve"> </w:t>
      </w:r>
      <w:r>
        <w:rPr>
          <w:rFonts w:ascii="Verdana" w:hAnsi="Verdana"/>
          <w:sz w:val="20"/>
          <w:szCs w:val="20"/>
          <w:u w:val="single"/>
          <w:lang w:val="ru-RU"/>
        </w:rPr>
        <w:t>Приложение №5.</w:t>
      </w:r>
      <w:r>
        <w:rPr>
          <w:rFonts w:ascii="Verdana" w:hAnsi="Verdana"/>
          <w:sz w:val="20"/>
          <w:szCs w:val="20"/>
          <w:lang w:val="ru-RU"/>
        </w:rPr>
        <w:t xml:space="preserve"> </w:t>
      </w:r>
      <w:proofErr w:type="spellStart"/>
      <w:r>
        <w:rPr>
          <w:rFonts w:ascii="Verdana" w:hAnsi="Verdana"/>
          <w:sz w:val="20"/>
          <w:szCs w:val="20"/>
          <w:lang w:val="ru-RU"/>
        </w:rPr>
        <w:t>Попълнено</w:t>
      </w:r>
      <w:proofErr w:type="spellEnd"/>
      <w:r>
        <w:rPr>
          <w:rFonts w:ascii="Verdana" w:hAnsi="Verdana"/>
          <w:sz w:val="20"/>
          <w:szCs w:val="20"/>
          <w:lang w:val="ru-RU"/>
        </w:rPr>
        <w:t xml:space="preserve"> и подписано </w:t>
      </w:r>
      <w:proofErr w:type="spellStart"/>
      <w:r>
        <w:rPr>
          <w:rFonts w:ascii="Verdana" w:hAnsi="Verdana"/>
          <w:sz w:val="20"/>
          <w:szCs w:val="20"/>
          <w:lang w:val="ru-RU"/>
        </w:rPr>
        <w:t>ценовото</w:t>
      </w:r>
      <w:proofErr w:type="spellEnd"/>
      <w:r>
        <w:rPr>
          <w:rFonts w:ascii="Verdana" w:hAnsi="Verdana"/>
          <w:sz w:val="20"/>
          <w:szCs w:val="20"/>
          <w:lang w:val="ru-RU"/>
        </w:rPr>
        <w:t xml:space="preserve"> предложение се </w:t>
      </w:r>
      <w:proofErr w:type="spellStart"/>
      <w:r>
        <w:rPr>
          <w:rFonts w:ascii="Verdana" w:hAnsi="Verdana"/>
          <w:sz w:val="20"/>
          <w:szCs w:val="20"/>
          <w:lang w:val="ru-RU"/>
        </w:rPr>
        <w:t>поставя</w:t>
      </w:r>
      <w:proofErr w:type="spellEnd"/>
      <w:r>
        <w:rPr>
          <w:rFonts w:ascii="Verdana" w:hAnsi="Verdana"/>
          <w:sz w:val="20"/>
          <w:szCs w:val="20"/>
          <w:lang w:val="ru-RU"/>
        </w:rPr>
        <w:t xml:space="preserve"> в отделен, запечатан, непрозрачен  </w:t>
      </w:r>
      <w:proofErr w:type="spellStart"/>
      <w:r>
        <w:rPr>
          <w:rFonts w:ascii="Verdana" w:hAnsi="Verdana"/>
          <w:sz w:val="20"/>
          <w:szCs w:val="20"/>
          <w:lang w:val="ru-RU"/>
        </w:rPr>
        <w:t>плик</w:t>
      </w:r>
      <w:proofErr w:type="spellEnd"/>
      <w:r>
        <w:rPr>
          <w:rFonts w:ascii="Verdana" w:hAnsi="Verdana"/>
          <w:sz w:val="20"/>
          <w:szCs w:val="20"/>
          <w:lang w:val="ru-RU"/>
        </w:rPr>
        <w:t xml:space="preserve">, с </w:t>
      </w:r>
      <w:proofErr w:type="spellStart"/>
      <w:r>
        <w:rPr>
          <w:rFonts w:ascii="Verdana" w:hAnsi="Verdana"/>
          <w:sz w:val="20"/>
          <w:szCs w:val="20"/>
          <w:lang w:val="ru-RU"/>
        </w:rPr>
        <w:t>надпис</w:t>
      </w:r>
      <w:proofErr w:type="spellEnd"/>
      <w:r>
        <w:rPr>
          <w:rFonts w:ascii="Verdana" w:hAnsi="Verdana"/>
          <w:sz w:val="20"/>
          <w:szCs w:val="20"/>
          <w:lang w:val="ru-RU"/>
        </w:rPr>
        <w:t xml:space="preserve"> »</w:t>
      </w:r>
      <w:proofErr w:type="spellStart"/>
      <w:r>
        <w:rPr>
          <w:rFonts w:ascii="Verdana" w:hAnsi="Verdana"/>
          <w:sz w:val="20"/>
          <w:szCs w:val="20"/>
          <w:lang w:val="ru-RU"/>
        </w:rPr>
        <w:t>Ценово</w:t>
      </w:r>
      <w:proofErr w:type="spellEnd"/>
      <w:r>
        <w:rPr>
          <w:rFonts w:ascii="Verdana" w:hAnsi="Verdana"/>
          <w:sz w:val="20"/>
          <w:szCs w:val="20"/>
          <w:lang w:val="ru-RU"/>
        </w:rPr>
        <w:t xml:space="preserve"> предложение» с </w:t>
      </w:r>
      <w:proofErr w:type="spellStart"/>
      <w:r>
        <w:rPr>
          <w:rFonts w:ascii="Verdana" w:hAnsi="Verdana"/>
          <w:sz w:val="20"/>
          <w:szCs w:val="20"/>
          <w:lang w:val="ru-RU"/>
        </w:rPr>
        <w:t>посочване</w:t>
      </w:r>
      <w:proofErr w:type="spellEnd"/>
      <w:r>
        <w:rPr>
          <w:rFonts w:ascii="Verdana" w:hAnsi="Verdana"/>
          <w:sz w:val="20"/>
          <w:szCs w:val="20"/>
          <w:lang w:val="ru-RU"/>
        </w:rPr>
        <w:t xml:space="preserve"> на </w:t>
      </w:r>
      <w:proofErr w:type="spellStart"/>
      <w:r>
        <w:rPr>
          <w:rFonts w:ascii="Verdana" w:hAnsi="Verdana"/>
          <w:sz w:val="20"/>
          <w:szCs w:val="20"/>
          <w:lang w:val="ru-RU"/>
        </w:rPr>
        <w:t>името</w:t>
      </w:r>
      <w:proofErr w:type="spellEnd"/>
      <w:r>
        <w:rPr>
          <w:rFonts w:ascii="Verdana" w:hAnsi="Verdana"/>
          <w:sz w:val="20"/>
          <w:szCs w:val="20"/>
          <w:lang w:val="ru-RU"/>
        </w:rPr>
        <w:t xml:space="preserve"> на участника и номера на </w:t>
      </w:r>
      <w:proofErr w:type="spellStart"/>
      <w:r>
        <w:rPr>
          <w:rFonts w:ascii="Verdana" w:hAnsi="Verdana"/>
          <w:sz w:val="20"/>
          <w:szCs w:val="20"/>
          <w:lang w:val="ru-RU"/>
        </w:rPr>
        <w:t>обекта</w:t>
      </w:r>
      <w:proofErr w:type="spellEnd"/>
      <w:r>
        <w:rPr>
          <w:rFonts w:ascii="Verdana" w:hAnsi="Verdana"/>
          <w:sz w:val="20"/>
          <w:szCs w:val="20"/>
          <w:lang w:val="ru-RU"/>
        </w:rPr>
        <w:t xml:space="preserve">. </w:t>
      </w:r>
      <w:proofErr w:type="spellStart"/>
      <w:r>
        <w:rPr>
          <w:rFonts w:ascii="Verdana" w:hAnsi="Verdana"/>
          <w:sz w:val="20"/>
          <w:szCs w:val="20"/>
          <w:lang w:val="ru-RU"/>
        </w:rPr>
        <w:t>Цената</w:t>
      </w:r>
      <w:proofErr w:type="spellEnd"/>
      <w:r>
        <w:rPr>
          <w:rFonts w:ascii="Verdana" w:hAnsi="Verdana"/>
          <w:sz w:val="20"/>
          <w:szCs w:val="20"/>
          <w:lang w:val="ru-RU"/>
        </w:rPr>
        <w:t xml:space="preserve"> се </w:t>
      </w:r>
      <w:proofErr w:type="spellStart"/>
      <w:r>
        <w:rPr>
          <w:rFonts w:ascii="Verdana" w:hAnsi="Verdana"/>
          <w:sz w:val="20"/>
          <w:szCs w:val="20"/>
          <w:lang w:val="ru-RU"/>
        </w:rPr>
        <w:t>посочва</w:t>
      </w:r>
      <w:proofErr w:type="spellEnd"/>
      <w:r>
        <w:rPr>
          <w:rFonts w:ascii="Verdana" w:hAnsi="Verdana"/>
          <w:sz w:val="20"/>
          <w:szCs w:val="20"/>
          <w:lang w:val="ru-RU"/>
        </w:rPr>
        <w:t xml:space="preserve"> в </w:t>
      </w:r>
      <w:proofErr w:type="spellStart"/>
      <w:r>
        <w:rPr>
          <w:rFonts w:ascii="Verdana" w:hAnsi="Verdana"/>
          <w:sz w:val="20"/>
          <w:szCs w:val="20"/>
          <w:lang w:val="ru-RU"/>
        </w:rPr>
        <w:t>български</w:t>
      </w:r>
      <w:proofErr w:type="spellEnd"/>
      <w:r>
        <w:rPr>
          <w:rFonts w:ascii="Verdana" w:hAnsi="Verdana"/>
          <w:sz w:val="20"/>
          <w:szCs w:val="20"/>
          <w:lang w:val="ru-RU"/>
        </w:rPr>
        <w:t xml:space="preserve"> лева, без ДДС.</w:t>
      </w:r>
    </w:p>
    <w:p w:rsidR="00D70304" w:rsidRDefault="00D70304" w:rsidP="00D70304">
      <w:pPr>
        <w:ind w:hanging="142"/>
        <w:rPr>
          <w:rFonts w:ascii="Verdana" w:hAnsi="Verdana"/>
          <w:sz w:val="20"/>
          <w:szCs w:val="20"/>
          <w:shd w:val="clear" w:color="auto" w:fill="FEFEFE"/>
          <w:lang w:val="ru-RU"/>
        </w:rPr>
      </w:pPr>
      <w:r>
        <w:rPr>
          <w:rFonts w:ascii="Verdana" w:hAnsi="Verdana"/>
          <w:sz w:val="20"/>
          <w:szCs w:val="20"/>
          <w:shd w:val="clear" w:color="auto" w:fill="FEFEFE"/>
          <w:lang w:val="ru-RU"/>
        </w:rPr>
        <w:t xml:space="preserve">      </w:t>
      </w:r>
      <w:proofErr w:type="spellStart"/>
      <w:r>
        <w:rPr>
          <w:rFonts w:ascii="Verdana" w:hAnsi="Verdana"/>
          <w:sz w:val="20"/>
          <w:szCs w:val="20"/>
          <w:shd w:val="clear" w:color="auto" w:fill="FEFEFE"/>
          <w:lang w:val="ru-RU"/>
        </w:rPr>
        <w:t>Когато</w:t>
      </w:r>
      <w:proofErr w:type="spellEnd"/>
      <w:r>
        <w:rPr>
          <w:rFonts w:ascii="Verdana" w:hAnsi="Verdana"/>
          <w:sz w:val="20"/>
          <w:szCs w:val="20"/>
          <w:shd w:val="clear" w:color="auto" w:fill="FEFEFE"/>
          <w:lang w:val="ru-RU"/>
        </w:rPr>
        <w:t xml:space="preserve"> участника</w:t>
      </w:r>
      <w:r w:rsidR="006E1F3B">
        <w:rPr>
          <w:rFonts w:ascii="Verdana" w:hAnsi="Verdana"/>
          <w:sz w:val="20"/>
          <w:szCs w:val="20"/>
          <w:shd w:val="clear" w:color="auto" w:fill="FEFEFE"/>
          <w:lang w:val="ru-RU"/>
        </w:rPr>
        <w:t xml:space="preserve"> в </w:t>
      </w:r>
      <w:proofErr w:type="spellStart"/>
      <w:r w:rsidR="006E1F3B">
        <w:rPr>
          <w:rFonts w:ascii="Verdana" w:hAnsi="Verdana"/>
          <w:sz w:val="20"/>
          <w:szCs w:val="20"/>
          <w:shd w:val="clear" w:color="auto" w:fill="FEFEFE"/>
          <w:lang w:val="ru-RU"/>
        </w:rPr>
        <w:t>открития</w:t>
      </w:r>
      <w:proofErr w:type="spellEnd"/>
      <w:r w:rsidR="006E1F3B">
        <w:rPr>
          <w:rFonts w:ascii="Verdana" w:hAnsi="Verdana"/>
          <w:sz w:val="20"/>
          <w:szCs w:val="20"/>
          <w:shd w:val="clear" w:color="auto" w:fill="FEFEFE"/>
          <w:lang w:val="ru-RU"/>
        </w:rPr>
        <w:t xml:space="preserve"> конкурс е </w:t>
      </w:r>
      <w:proofErr w:type="spellStart"/>
      <w:r w:rsidR="006E1F3B">
        <w:rPr>
          <w:rFonts w:ascii="Verdana" w:hAnsi="Verdana"/>
          <w:sz w:val="20"/>
          <w:szCs w:val="20"/>
          <w:shd w:val="clear" w:color="auto" w:fill="FEFEFE"/>
          <w:lang w:val="ru-RU"/>
        </w:rPr>
        <w:t>чуждестранно</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физическо</w:t>
      </w:r>
      <w:proofErr w:type="spellEnd"/>
      <w:r w:rsidR="006E1F3B">
        <w:rPr>
          <w:rFonts w:ascii="Verdana" w:hAnsi="Verdana"/>
          <w:sz w:val="20"/>
          <w:szCs w:val="20"/>
          <w:shd w:val="clear" w:color="auto" w:fill="FEFEFE"/>
          <w:lang w:val="ru-RU"/>
        </w:rPr>
        <w:t xml:space="preserve"> или   </w:t>
      </w:r>
      <w:proofErr w:type="spellStart"/>
      <w:r w:rsidR="006E1F3B">
        <w:rPr>
          <w:rFonts w:ascii="Verdana" w:hAnsi="Verdana"/>
          <w:sz w:val="20"/>
          <w:szCs w:val="20"/>
          <w:shd w:val="clear" w:color="auto" w:fill="FEFEFE"/>
          <w:lang w:val="ru-RU"/>
        </w:rPr>
        <w:t>юридическо</w:t>
      </w:r>
      <w:proofErr w:type="spellEnd"/>
      <w:r w:rsidR="006E1F3B">
        <w:rPr>
          <w:rFonts w:ascii="Verdana" w:hAnsi="Verdana"/>
          <w:sz w:val="20"/>
          <w:szCs w:val="20"/>
          <w:shd w:val="clear" w:color="auto" w:fill="FEFEFE"/>
          <w:lang w:val="ru-RU"/>
        </w:rPr>
        <w:t xml:space="preserve"> лице </w:t>
      </w:r>
      <w:proofErr w:type="spellStart"/>
      <w:r w:rsidR="006E1F3B">
        <w:rPr>
          <w:rFonts w:ascii="Verdana" w:hAnsi="Verdana"/>
          <w:sz w:val="20"/>
          <w:szCs w:val="20"/>
          <w:shd w:val="clear" w:color="auto" w:fill="FEFEFE"/>
          <w:lang w:val="ru-RU"/>
        </w:rPr>
        <w:t>документите</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които</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са</w:t>
      </w:r>
      <w:proofErr w:type="spellEnd"/>
      <w:r w:rsidR="006E1F3B">
        <w:rPr>
          <w:rFonts w:ascii="Verdana" w:hAnsi="Verdana"/>
          <w:sz w:val="20"/>
          <w:szCs w:val="20"/>
          <w:shd w:val="clear" w:color="auto" w:fill="FEFEFE"/>
          <w:lang w:val="ru-RU"/>
        </w:rPr>
        <w:t xml:space="preserve"> на чужд </w:t>
      </w:r>
      <w:proofErr w:type="spellStart"/>
      <w:r w:rsidR="006E1F3B">
        <w:rPr>
          <w:rFonts w:ascii="Verdana" w:hAnsi="Verdana"/>
          <w:sz w:val="20"/>
          <w:szCs w:val="20"/>
          <w:shd w:val="clear" w:color="auto" w:fill="FEFEFE"/>
          <w:lang w:val="ru-RU"/>
        </w:rPr>
        <w:t>език</w:t>
      </w:r>
      <w:proofErr w:type="spellEnd"/>
      <w:r w:rsidR="006E1F3B">
        <w:rPr>
          <w:rFonts w:ascii="Verdana" w:hAnsi="Verdana"/>
          <w:sz w:val="20"/>
          <w:szCs w:val="20"/>
          <w:shd w:val="clear" w:color="auto" w:fill="FEFEFE"/>
          <w:lang w:val="ru-RU"/>
        </w:rPr>
        <w:t xml:space="preserve">, се представят в </w:t>
      </w:r>
      <w:proofErr w:type="spellStart"/>
      <w:r w:rsidR="006E1F3B">
        <w:rPr>
          <w:rFonts w:ascii="Verdana" w:hAnsi="Verdana"/>
          <w:sz w:val="20"/>
          <w:szCs w:val="20"/>
          <w:shd w:val="clear" w:color="auto" w:fill="FEFEFE"/>
          <w:lang w:val="ru-RU"/>
        </w:rPr>
        <w:t>официално</w:t>
      </w:r>
      <w:proofErr w:type="spellEnd"/>
      <w:r w:rsidR="006E1F3B">
        <w:rPr>
          <w:rFonts w:ascii="Verdana" w:hAnsi="Verdana"/>
          <w:sz w:val="20"/>
          <w:szCs w:val="20"/>
          <w:shd w:val="clear" w:color="auto" w:fill="FEFEFE"/>
          <w:lang w:val="ru-RU"/>
        </w:rPr>
        <w:t xml:space="preserve"> заверен </w:t>
      </w:r>
      <w:proofErr w:type="spellStart"/>
      <w:r w:rsidR="006E1F3B">
        <w:rPr>
          <w:rFonts w:ascii="Verdana" w:hAnsi="Verdana"/>
          <w:sz w:val="20"/>
          <w:szCs w:val="20"/>
          <w:shd w:val="clear" w:color="auto" w:fill="FEFEFE"/>
          <w:lang w:val="ru-RU"/>
        </w:rPr>
        <w:t>превод</w:t>
      </w:r>
      <w:proofErr w:type="spellEnd"/>
      <w:r w:rsidR="006E1F3B">
        <w:rPr>
          <w:rFonts w:ascii="Verdana" w:hAnsi="Verdana"/>
          <w:sz w:val="20"/>
          <w:szCs w:val="20"/>
          <w:shd w:val="clear" w:color="auto" w:fill="FEFEFE"/>
          <w:lang w:val="ru-RU"/>
        </w:rPr>
        <w:t>.</w:t>
      </w:r>
    </w:p>
    <w:p w:rsidR="006E1F3B" w:rsidRPr="00D70304" w:rsidRDefault="00D70304" w:rsidP="00D70304">
      <w:pPr>
        <w:ind w:hanging="142"/>
        <w:rPr>
          <w:rFonts w:ascii="Verdana" w:hAnsi="Verdana"/>
          <w:sz w:val="20"/>
          <w:szCs w:val="20"/>
        </w:rPr>
      </w:pPr>
      <w:r>
        <w:rPr>
          <w:rFonts w:ascii="Verdana" w:hAnsi="Verdana"/>
          <w:sz w:val="20"/>
          <w:szCs w:val="20"/>
          <w:shd w:val="clear" w:color="auto" w:fill="FEFEFE"/>
          <w:lang w:val="ru-RU"/>
        </w:rPr>
        <w:t xml:space="preserve"> </w:t>
      </w:r>
      <w:r>
        <w:rPr>
          <w:rFonts w:ascii="Verdana" w:hAnsi="Verdana"/>
          <w:sz w:val="20"/>
          <w:szCs w:val="20"/>
        </w:rPr>
        <w:t xml:space="preserve">    </w:t>
      </w:r>
      <w:proofErr w:type="spellStart"/>
      <w:r w:rsidR="006E1F3B">
        <w:rPr>
          <w:rFonts w:ascii="Verdana" w:hAnsi="Verdana"/>
          <w:sz w:val="20"/>
          <w:szCs w:val="20"/>
          <w:shd w:val="clear" w:color="auto" w:fill="FEFEFE"/>
          <w:lang w:val="ru-RU"/>
        </w:rPr>
        <w:t>Когато</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са</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представени</w:t>
      </w:r>
      <w:proofErr w:type="spellEnd"/>
      <w:r w:rsidR="006E1F3B">
        <w:rPr>
          <w:rFonts w:ascii="Verdana" w:hAnsi="Verdana"/>
          <w:sz w:val="20"/>
          <w:szCs w:val="20"/>
          <w:shd w:val="clear" w:color="auto" w:fill="FEFEFE"/>
          <w:lang w:val="ru-RU"/>
        </w:rPr>
        <w:t xml:space="preserve"> копия от </w:t>
      </w:r>
      <w:proofErr w:type="spellStart"/>
      <w:r w:rsidR="006E1F3B">
        <w:rPr>
          <w:rFonts w:ascii="Verdana" w:hAnsi="Verdana"/>
          <w:sz w:val="20"/>
          <w:szCs w:val="20"/>
          <w:shd w:val="clear" w:color="auto" w:fill="FEFEFE"/>
          <w:lang w:val="ru-RU"/>
        </w:rPr>
        <w:t>документите</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същите</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следва</w:t>
      </w:r>
      <w:proofErr w:type="spellEnd"/>
      <w:r w:rsidR="006E1F3B">
        <w:rPr>
          <w:rFonts w:ascii="Verdana" w:hAnsi="Verdana"/>
          <w:sz w:val="20"/>
          <w:szCs w:val="20"/>
          <w:shd w:val="clear" w:color="auto" w:fill="FEFEFE"/>
          <w:lang w:val="ru-RU"/>
        </w:rPr>
        <w:t xml:space="preserve"> да </w:t>
      </w:r>
      <w:proofErr w:type="spellStart"/>
      <w:r w:rsidR="006E1F3B">
        <w:rPr>
          <w:rFonts w:ascii="Verdana" w:hAnsi="Verdana"/>
          <w:sz w:val="20"/>
          <w:szCs w:val="20"/>
          <w:shd w:val="clear" w:color="auto" w:fill="FEFEFE"/>
          <w:lang w:val="ru-RU"/>
        </w:rPr>
        <w:t>са</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заверени</w:t>
      </w:r>
      <w:proofErr w:type="spellEnd"/>
      <w:r w:rsidR="006E1F3B">
        <w:rPr>
          <w:rFonts w:ascii="Verdana" w:hAnsi="Verdana"/>
          <w:sz w:val="20"/>
          <w:szCs w:val="20"/>
          <w:shd w:val="clear" w:color="auto" w:fill="FEFEFE"/>
          <w:lang w:val="ru-RU"/>
        </w:rPr>
        <w:t xml:space="preserve"> </w:t>
      </w:r>
      <w:proofErr w:type="spellStart"/>
      <w:r w:rsidR="006E1F3B">
        <w:rPr>
          <w:rFonts w:ascii="Verdana" w:hAnsi="Verdana"/>
          <w:sz w:val="20"/>
          <w:szCs w:val="20"/>
          <w:shd w:val="clear" w:color="auto" w:fill="FEFEFE"/>
          <w:lang w:val="ru-RU"/>
        </w:rPr>
        <w:t>вярно</w:t>
      </w:r>
      <w:proofErr w:type="spellEnd"/>
      <w:r w:rsidR="006E1F3B">
        <w:rPr>
          <w:rFonts w:ascii="Verdana" w:hAnsi="Verdana"/>
          <w:sz w:val="20"/>
          <w:szCs w:val="20"/>
          <w:shd w:val="clear" w:color="auto" w:fill="FEFEFE"/>
          <w:lang w:val="ru-RU"/>
        </w:rPr>
        <w:t xml:space="preserve"> с оригинала, </w:t>
      </w:r>
      <w:proofErr w:type="spellStart"/>
      <w:r w:rsidR="006E1F3B">
        <w:rPr>
          <w:rFonts w:ascii="Verdana" w:hAnsi="Verdana"/>
          <w:sz w:val="20"/>
          <w:szCs w:val="20"/>
          <w:shd w:val="clear" w:color="auto" w:fill="FEFEFE"/>
          <w:lang w:val="ru-RU"/>
        </w:rPr>
        <w:t>като</w:t>
      </w:r>
      <w:proofErr w:type="spellEnd"/>
      <w:r w:rsidR="006E1F3B">
        <w:rPr>
          <w:rFonts w:ascii="Verdana" w:hAnsi="Verdana"/>
          <w:sz w:val="20"/>
          <w:szCs w:val="20"/>
          <w:shd w:val="clear" w:color="auto" w:fill="FEFEFE"/>
          <w:lang w:val="ru-RU"/>
        </w:rPr>
        <w:t xml:space="preserve"> при </w:t>
      </w:r>
      <w:proofErr w:type="spellStart"/>
      <w:r w:rsidR="006E1F3B">
        <w:rPr>
          <w:rFonts w:ascii="Verdana" w:hAnsi="Verdana"/>
          <w:sz w:val="20"/>
          <w:szCs w:val="20"/>
          <w:shd w:val="clear" w:color="auto" w:fill="FEFEFE"/>
          <w:lang w:val="ru-RU"/>
        </w:rPr>
        <w:t>поискване</w:t>
      </w:r>
      <w:proofErr w:type="spellEnd"/>
      <w:r w:rsidR="006E1F3B">
        <w:rPr>
          <w:rFonts w:ascii="Verdana" w:hAnsi="Verdana"/>
          <w:sz w:val="20"/>
          <w:szCs w:val="20"/>
          <w:shd w:val="clear" w:color="auto" w:fill="FEFEFE"/>
          <w:lang w:val="ru-RU"/>
        </w:rPr>
        <w:t xml:space="preserve">  се представят </w:t>
      </w:r>
      <w:proofErr w:type="spellStart"/>
      <w:r w:rsidR="006E1F3B">
        <w:rPr>
          <w:rFonts w:ascii="Verdana" w:hAnsi="Verdana"/>
          <w:sz w:val="20"/>
          <w:szCs w:val="20"/>
          <w:shd w:val="clear" w:color="auto" w:fill="FEFEFE"/>
          <w:lang w:val="ru-RU"/>
        </w:rPr>
        <w:t>оригиналите</w:t>
      </w:r>
      <w:proofErr w:type="spellEnd"/>
      <w:r w:rsidR="006E1F3B">
        <w:rPr>
          <w:rFonts w:ascii="Verdana" w:hAnsi="Verdana"/>
          <w:sz w:val="20"/>
          <w:szCs w:val="20"/>
          <w:shd w:val="clear" w:color="auto" w:fill="FEFEFE"/>
          <w:lang w:val="ru-RU"/>
        </w:rPr>
        <w:t xml:space="preserve"> за сравнение.</w:t>
      </w:r>
    </w:p>
    <w:p w:rsidR="006E1F3B" w:rsidRDefault="006E1F3B" w:rsidP="007850FE">
      <w:pPr>
        <w:ind w:left="426" w:hanging="426"/>
        <w:rPr>
          <w:rFonts w:ascii="Verdana" w:hAnsi="Verdana"/>
          <w:b/>
          <w:sz w:val="20"/>
          <w:szCs w:val="20"/>
        </w:rPr>
      </w:pPr>
    </w:p>
    <w:p w:rsidR="007850FE" w:rsidRDefault="00D70304" w:rsidP="00D70304">
      <w:pPr>
        <w:ind w:hanging="567"/>
        <w:rPr>
          <w:rFonts w:ascii="Verdana" w:hAnsi="Verdana"/>
          <w:b/>
          <w:sz w:val="20"/>
          <w:szCs w:val="20"/>
        </w:rPr>
      </w:pPr>
      <w:r>
        <w:rPr>
          <w:rFonts w:ascii="Verdana" w:hAnsi="Verdana"/>
          <w:b/>
          <w:sz w:val="20"/>
          <w:szCs w:val="20"/>
          <w:shd w:val="clear" w:color="auto" w:fill="FEFEFE"/>
        </w:rPr>
        <w:t xml:space="preserve">           В</w:t>
      </w:r>
      <w:r w:rsidR="007850FE">
        <w:rPr>
          <w:rFonts w:ascii="Verdana" w:hAnsi="Verdana"/>
          <w:b/>
          <w:sz w:val="20"/>
          <w:szCs w:val="20"/>
          <w:shd w:val="clear" w:color="auto" w:fill="FEFEFE"/>
        </w:rPr>
        <w:t xml:space="preserve">ажно: </w:t>
      </w:r>
      <w:r w:rsidR="007850FE">
        <w:rPr>
          <w:rFonts w:ascii="Verdana" w:hAnsi="Verdana"/>
          <w:b/>
          <w:sz w:val="20"/>
          <w:szCs w:val="20"/>
        </w:rPr>
        <w:t>Инструктаж за осигуряване на здравословни и безопас</w:t>
      </w:r>
      <w:r w:rsidR="006E1F3B">
        <w:rPr>
          <w:rFonts w:ascii="Verdana" w:hAnsi="Verdana"/>
          <w:b/>
          <w:sz w:val="20"/>
          <w:szCs w:val="20"/>
        </w:rPr>
        <w:t xml:space="preserve">ни условия </w:t>
      </w:r>
      <w:r>
        <w:rPr>
          <w:rFonts w:ascii="Verdana" w:hAnsi="Verdana"/>
          <w:b/>
          <w:sz w:val="20"/>
          <w:szCs w:val="20"/>
        </w:rPr>
        <w:t xml:space="preserve"> </w:t>
      </w:r>
      <w:r w:rsidR="006E1F3B">
        <w:rPr>
          <w:rFonts w:ascii="Verdana" w:hAnsi="Verdana"/>
          <w:b/>
          <w:sz w:val="20"/>
          <w:szCs w:val="20"/>
        </w:rPr>
        <w:t>на труд- Приложение 6</w:t>
      </w:r>
      <w:r w:rsidR="007850FE">
        <w:rPr>
          <w:rFonts w:ascii="Verdana" w:hAnsi="Verdana"/>
          <w:b/>
          <w:sz w:val="20"/>
          <w:szCs w:val="20"/>
        </w:rPr>
        <w:t xml:space="preserve"> и</w:t>
      </w:r>
      <w:r w:rsidR="006E1F3B">
        <w:rPr>
          <w:rFonts w:ascii="Verdana" w:hAnsi="Verdana"/>
          <w:b/>
          <w:sz w:val="20"/>
          <w:szCs w:val="20"/>
        </w:rPr>
        <w:t xml:space="preserve"> Лист за проверка- Приложение №7</w:t>
      </w:r>
      <w:r w:rsidR="007850FE">
        <w:rPr>
          <w:rFonts w:ascii="Verdana" w:hAnsi="Verdana"/>
          <w:b/>
          <w:sz w:val="20"/>
          <w:szCs w:val="20"/>
        </w:rPr>
        <w:t xml:space="preserve"> се попълват при подписан договор със съответния изпълнител. </w:t>
      </w:r>
    </w:p>
    <w:p w:rsidR="007850FE" w:rsidRDefault="007850FE" w:rsidP="007850FE">
      <w:pPr>
        <w:rPr>
          <w:rFonts w:ascii="Verdana" w:hAnsi="Verdana"/>
          <w:sz w:val="20"/>
          <w:szCs w:val="20"/>
          <w:lang w:val="ru-RU"/>
        </w:rPr>
      </w:pPr>
    </w:p>
    <w:p w:rsidR="00D70304" w:rsidRDefault="00D70304" w:rsidP="00D70304">
      <w:pPr>
        <w:tabs>
          <w:tab w:val="left" w:pos="0"/>
        </w:tabs>
        <w:ind w:hanging="284"/>
        <w:rPr>
          <w:rFonts w:ascii="Verdana" w:hAnsi="Verdana"/>
          <w:sz w:val="20"/>
          <w:szCs w:val="20"/>
          <w:shd w:val="clear" w:color="auto" w:fill="FEFEFE"/>
          <w:lang w:val="ru-RU"/>
        </w:rPr>
      </w:pPr>
      <w:r>
        <w:rPr>
          <w:rFonts w:ascii="Verdana" w:hAnsi="Verdana"/>
          <w:b/>
          <w:sz w:val="20"/>
          <w:szCs w:val="20"/>
        </w:rPr>
        <w:t xml:space="preserve">    </w:t>
      </w:r>
      <w:r w:rsidR="007850FE">
        <w:rPr>
          <w:rFonts w:ascii="Verdana" w:hAnsi="Verdana"/>
          <w:b/>
          <w:sz w:val="20"/>
          <w:szCs w:val="20"/>
          <w:lang w:val="en-US"/>
        </w:rPr>
        <w:t>I</w:t>
      </w:r>
      <w:r w:rsidR="007850FE">
        <w:rPr>
          <w:rFonts w:ascii="Verdana" w:hAnsi="Verdana"/>
          <w:b/>
          <w:sz w:val="20"/>
          <w:szCs w:val="20"/>
        </w:rPr>
        <w:t>V</w:t>
      </w:r>
      <w:r w:rsidR="007850FE">
        <w:rPr>
          <w:rFonts w:ascii="Verdana" w:hAnsi="Verdana"/>
          <w:b/>
          <w:sz w:val="20"/>
          <w:szCs w:val="20"/>
          <w:lang w:val="ru-RU"/>
        </w:rPr>
        <w:t xml:space="preserve">. </w:t>
      </w:r>
      <w:r w:rsidR="007850FE">
        <w:rPr>
          <w:rFonts w:ascii="Verdana" w:hAnsi="Verdana"/>
          <w:b/>
          <w:color w:val="000000"/>
          <w:sz w:val="20"/>
          <w:szCs w:val="20"/>
        </w:rPr>
        <w:t>Критерий за оценка на офертите- „най-ниска  цена“.</w:t>
      </w:r>
    </w:p>
    <w:p w:rsidR="007850FE" w:rsidRPr="00D70304" w:rsidRDefault="00D70304" w:rsidP="00D70304">
      <w:pPr>
        <w:tabs>
          <w:tab w:val="left" w:pos="0"/>
        </w:tabs>
        <w:ind w:hanging="284"/>
        <w:rPr>
          <w:rFonts w:ascii="Verdana" w:hAnsi="Verdana"/>
          <w:sz w:val="20"/>
          <w:szCs w:val="20"/>
          <w:shd w:val="clear" w:color="auto" w:fill="FEFEFE"/>
          <w:lang w:val="ru-RU"/>
        </w:rPr>
      </w:pPr>
      <w:r>
        <w:rPr>
          <w:rFonts w:ascii="Verdana" w:hAnsi="Verdana"/>
          <w:sz w:val="20"/>
          <w:szCs w:val="20"/>
          <w:shd w:val="clear" w:color="auto" w:fill="FEFEFE"/>
          <w:lang w:val="ru-RU"/>
        </w:rPr>
        <w:t xml:space="preserve">    </w:t>
      </w:r>
      <w:r w:rsidR="007850FE">
        <w:rPr>
          <w:rFonts w:ascii="Verdana" w:hAnsi="Verdana"/>
          <w:sz w:val="20"/>
          <w:szCs w:val="20"/>
        </w:rPr>
        <w:t>Предложенията на участниците се оценяват съгласно  критерия най-ниска цена, като се определя класирания на първо и на второ място.</w:t>
      </w:r>
    </w:p>
    <w:p w:rsidR="007850FE" w:rsidRDefault="007850FE" w:rsidP="00D70304">
      <w:pPr>
        <w:ind w:firstLine="426"/>
        <w:rPr>
          <w:rFonts w:ascii="Verdana" w:hAnsi="Verdana"/>
          <w:sz w:val="20"/>
          <w:szCs w:val="20"/>
        </w:rPr>
      </w:pPr>
      <w:r>
        <w:rPr>
          <w:rFonts w:ascii="Verdana" w:hAnsi="Verdana"/>
          <w:sz w:val="20"/>
          <w:szCs w:val="20"/>
        </w:rPr>
        <w:t xml:space="preserve">   На основание чл.22,ал.7 от НУРВИДГТДОСПДНГП</w:t>
      </w:r>
      <w:r>
        <w:rPr>
          <w:rFonts w:ascii="Verdana" w:hAnsi="Verdana"/>
          <w:sz w:val="20"/>
          <w:szCs w:val="20"/>
          <w:shd w:val="clear" w:color="auto" w:fill="FFFFFF"/>
        </w:rPr>
        <w:t xml:space="preserve"> изр. второ- Предложения, подадени в плик "Ценово предложение", които надвишават предварително обявената от възложителя начална цена, не участват в класирането.</w:t>
      </w:r>
    </w:p>
    <w:p w:rsidR="007850FE" w:rsidRDefault="007850FE" w:rsidP="00D70304">
      <w:pPr>
        <w:ind w:firstLine="426"/>
        <w:rPr>
          <w:rFonts w:ascii="Verdana" w:hAnsi="Verdana"/>
          <w:sz w:val="20"/>
          <w:szCs w:val="20"/>
        </w:rPr>
      </w:pPr>
      <w:r>
        <w:rPr>
          <w:rFonts w:ascii="Verdana" w:hAnsi="Verdana"/>
          <w:sz w:val="20"/>
          <w:szCs w:val="20"/>
        </w:rPr>
        <w:t xml:space="preserve">   Съгласно чл.22,ал.10 от НУРВИДГТДОСПДНГП-</w:t>
      </w:r>
      <w:r>
        <w:rPr>
          <w:rFonts w:ascii="Verdana" w:hAnsi="Verdana"/>
          <w:color w:val="565656"/>
          <w:sz w:val="21"/>
          <w:szCs w:val="21"/>
          <w:shd w:val="clear" w:color="auto" w:fill="FFFFFF"/>
        </w:rPr>
        <w:t xml:space="preserve"> </w:t>
      </w:r>
      <w:r>
        <w:rPr>
          <w:rFonts w:ascii="Verdana" w:hAnsi="Verdana"/>
          <w:sz w:val="20"/>
          <w:szCs w:val="20"/>
          <w:shd w:val="clear" w:color="auto" w:fill="FFFFFF"/>
        </w:rPr>
        <w:t>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w:t>
      </w:r>
    </w:p>
    <w:p w:rsidR="007850FE" w:rsidRDefault="007850FE" w:rsidP="00D70304">
      <w:pPr>
        <w:rPr>
          <w:rFonts w:ascii="Verdana" w:hAnsi="Verdana"/>
          <w:sz w:val="20"/>
          <w:szCs w:val="20"/>
        </w:rPr>
      </w:pPr>
      <w:r>
        <w:rPr>
          <w:rFonts w:ascii="Verdana" w:hAnsi="Verdana"/>
          <w:sz w:val="20"/>
          <w:szCs w:val="20"/>
        </w:rPr>
        <w:t xml:space="preserve">        Съгласно чл.22,ал.15,т.1 от НУРВИДГТДОСПДНГП комисията определя класирания на първо и на второ място участник в открития конкурс за конкретния обект съобразно времето на подаване на офертата, когато двама или повече участници са предложили най-ниска цена.</w:t>
      </w:r>
    </w:p>
    <w:p w:rsidR="007850FE" w:rsidRDefault="007850FE" w:rsidP="007850FE">
      <w:pPr>
        <w:rPr>
          <w:rFonts w:ascii="Verdana" w:hAnsi="Verdana"/>
          <w:sz w:val="20"/>
          <w:szCs w:val="20"/>
        </w:rPr>
      </w:pPr>
    </w:p>
    <w:p w:rsidR="00D70304" w:rsidRDefault="007850FE" w:rsidP="00D70304">
      <w:pPr>
        <w:tabs>
          <w:tab w:val="left" w:pos="567"/>
        </w:tabs>
        <w:rPr>
          <w:rFonts w:ascii="Verdana" w:hAnsi="Verdana"/>
          <w:b/>
          <w:sz w:val="20"/>
          <w:szCs w:val="20"/>
          <w:lang w:val="ru-RU"/>
        </w:rPr>
      </w:pPr>
      <w:r>
        <w:rPr>
          <w:rFonts w:ascii="Verdana" w:hAnsi="Verdana"/>
          <w:b/>
          <w:sz w:val="20"/>
          <w:szCs w:val="20"/>
        </w:rPr>
        <w:t>V</w:t>
      </w:r>
      <w:r>
        <w:rPr>
          <w:rFonts w:ascii="Verdana" w:hAnsi="Verdana"/>
          <w:b/>
          <w:sz w:val="20"/>
          <w:szCs w:val="20"/>
          <w:lang w:val="ru-RU"/>
        </w:rPr>
        <w:t>. ОСНОВАНИЯ ЗА НЕДОПУСКАНЕ ИЛИ ОТСТРАНЯВАНЕ НА УЧАСТНИК ОТ УЧАСТИЕ</w:t>
      </w:r>
    </w:p>
    <w:p w:rsidR="007850FE" w:rsidRPr="00D70304" w:rsidRDefault="007850FE" w:rsidP="00D70304">
      <w:pPr>
        <w:tabs>
          <w:tab w:val="left" w:pos="567"/>
        </w:tabs>
        <w:rPr>
          <w:rFonts w:ascii="Verdana" w:hAnsi="Verdana"/>
          <w:b/>
          <w:sz w:val="20"/>
          <w:szCs w:val="20"/>
          <w:lang w:val="ru-RU"/>
        </w:rPr>
      </w:pPr>
      <w:r>
        <w:rPr>
          <w:rFonts w:ascii="Verdana" w:hAnsi="Verdana"/>
          <w:sz w:val="20"/>
          <w:szCs w:val="20"/>
        </w:rPr>
        <w:t xml:space="preserve">  Отстранява  се от конкурса участник:</w:t>
      </w:r>
    </w:p>
    <w:p w:rsidR="007850FE" w:rsidRDefault="007850FE" w:rsidP="00D70304">
      <w:pPr>
        <w:rPr>
          <w:rFonts w:ascii="Verdana" w:hAnsi="Verdana"/>
          <w:sz w:val="20"/>
          <w:szCs w:val="20"/>
        </w:rPr>
      </w:pPr>
      <w:r>
        <w:rPr>
          <w:rFonts w:ascii="Verdana" w:hAnsi="Verdana"/>
          <w:sz w:val="20"/>
          <w:szCs w:val="20"/>
        </w:rPr>
        <w:t>1. който не е представил някой от изискуемите документи по </w:t>
      </w:r>
      <w:hyperlink r:id="rId15" w:anchor="p40473354" w:history="1">
        <w:r>
          <w:rPr>
            <w:rStyle w:val="a3"/>
            <w:rFonts w:ascii="Verdana" w:eastAsiaTheme="majorEastAsia" w:hAnsi="Verdana"/>
            <w:sz w:val="20"/>
          </w:rPr>
          <w:t>чл.18</w:t>
        </w:r>
      </w:hyperlink>
      <w:r>
        <w:rPr>
          <w:rFonts w:ascii="Verdana" w:hAnsi="Verdana"/>
          <w:sz w:val="20"/>
          <w:szCs w:val="20"/>
        </w:rPr>
        <w:t xml:space="preserve"> от НУРВИДГТДОСПДНГП ;</w:t>
      </w:r>
    </w:p>
    <w:p w:rsidR="007850FE" w:rsidRDefault="00D70304" w:rsidP="00D70304">
      <w:pPr>
        <w:ind w:left="142" w:hanging="567"/>
        <w:rPr>
          <w:rFonts w:ascii="Verdana" w:hAnsi="Verdana"/>
          <w:sz w:val="20"/>
          <w:szCs w:val="20"/>
        </w:rPr>
      </w:pPr>
      <w:r>
        <w:rPr>
          <w:rFonts w:ascii="Verdana" w:hAnsi="Verdana"/>
          <w:sz w:val="20"/>
          <w:szCs w:val="20"/>
        </w:rPr>
        <w:t xml:space="preserve">      </w:t>
      </w:r>
      <w:r w:rsidR="007850FE">
        <w:rPr>
          <w:rFonts w:ascii="Verdana" w:hAnsi="Verdana"/>
          <w:sz w:val="20"/>
          <w:szCs w:val="20"/>
        </w:rPr>
        <w:t>2. за когото се установи невярно деклариране на обстоятелство по </w:t>
      </w:r>
      <w:hyperlink r:id="rId16" w:anchor="p40473354" w:history="1">
        <w:r w:rsidR="007850FE">
          <w:rPr>
            <w:rStyle w:val="a3"/>
            <w:rFonts w:ascii="Verdana" w:eastAsiaTheme="majorEastAsia" w:hAnsi="Verdana"/>
            <w:sz w:val="20"/>
          </w:rPr>
          <w:t>чл.18, ал.1, т.3</w:t>
        </w:r>
      </w:hyperlink>
      <w:r w:rsidR="007850FE">
        <w:rPr>
          <w:rFonts w:ascii="Verdana" w:hAnsi="Verdana"/>
          <w:sz w:val="20"/>
          <w:szCs w:val="20"/>
        </w:rPr>
        <w:t xml:space="preserve"> от  НУРВИДГТДОСПДНГП;</w:t>
      </w:r>
    </w:p>
    <w:p w:rsidR="00D70304" w:rsidRDefault="007850FE" w:rsidP="00D70304">
      <w:pPr>
        <w:rPr>
          <w:rFonts w:ascii="Verdana" w:hAnsi="Verdana"/>
          <w:sz w:val="20"/>
          <w:szCs w:val="20"/>
        </w:rPr>
      </w:pPr>
      <w:r>
        <w:rPr>
          <w:rFonts w:ascii="Verdana" w:hAnsi="Verdana"/>
          <w:sz w:val="20"/>
          <w:szCs w:val="20"/>
        </w:rPr>
        <w:t>3. който е представил оферта, която е непълна или не отговаря на предварително обявените условия на възложителя;</w:t>
      </w:r>
    </w:p>
    <w:p w:rsidR="007850FE" w:rsidRDefault="007850FE" w:rsidP="00D70304">
      <w:pPr>
        <w:rPr>
          <w:rFonts w:ascii="Verdana" w:hAnsi="Verdana"/>
          <w:sz w:val="20"/>
          <w:szCs w:val="20"/>
        </w:rPr>
      </w:pPr>
      <w:r>
        <w:rPr>
          <w:rFonts w:ascii="Verdana" w:hAnsi="Verdana"/>
          <w:sz w:val="20"/>
          <w:szCs w:val="20"/>
        </w:rPr>
        <w:t>4. който не е внесъл гаранция за участие;</w:t>
      </w:r>
    </w:p>
    <w:p w:rsidR="007850FE" w:rsidRDefault="007850FE" w:rsidP="00D70304">
      <w:pPr>
        <w:rPr>
          <w:rFonts w:ascii="Verdana" w:hAnsi="Verdana"/>
          <w:sz w:val="20"/>
          <w:szCs w:val="20"/>
        </w:rPr>
      </w:pPr>
      <w:r>
        <w:rPr>
          <w:rFonts w:ascii="Verdana" w:hAnsi="Verdana"/>
          <w:sz w:val="20"/>
          <w:szCs w:val="20"/>
        </w:rPr>
        <w:t xml:space="preserve"> На участник за който е установено, че  не е внесъл изискуемата гаранция за участие  не се отваря плика с подадената оферта.</w:t>
      </w:r>
    </w:p>
    <w:p w:rsidR="007850FE" w:rsidRDefault="007850FE" w:rsidP="00D70304">
      <w:pPr>
        <w:ind w:left="142" w:hanging="142"/>
        <w:rPr>
          <w:rFonts w:ascii="Verdana" w:hAnsi="Verdana"/>
          <w:sz w:val="20"/>
          <w:szCs w:val="20"/>
        </w:rPr>
      </w:pPr>
      <w:r>
        <w:rPr>
          <w:rFonts w:ascii="Verdana" w:hAnsi="Verdana"/>
          <w:sz w:val="20"/>
          <w:szCs w:val="20"/>
        </w:rPr>
        <w:t>5.</w:t>
      </w:r>
      <w:r>
        <w:rPr>
          <w:rFonts w:ascii="Verdana" w:hAnsi="Verdana"/>
          <w:color w:val="565656"/>
          <w:sz w:val="18"/>
          <w:szCs w:val="18"/>
        </w:rPr>
        <w:t xml:space="preserve"> </w:t>
      </w:r>
      <w:r>
        <w:rPr>
          <w:rFonts w:ascii="Verdana" w:hAnsi="Verdana"/>
          <w:sz w:val="20"/>
          <w:szCs w:val="20"/>
        </w:rPr>
        <w:t xml:space="preserve">Не се отварят и не се разглеждат ценовите предложения на </w:t>
      </w:r>
      <w:r w:rsidR="00D70304">
        <w:rPr>
          <w:rFonts w:ascii="Verdana" w:hAnsi="Verdana"/>
          <w:sz w:val="20"/>
          <w:szCs w:val="20"/>
        </w:rPr>
        <w:t xml:space="preserve">участниците, които са </w:t>
      </w:r>
      <w:r>
        <w:rPr>
          <w:rFonts w:ascii="Verdana" w:hAnsi="Verdana"/>
          <w:sz w:val="20"/>
          <w:szCs w:val="20"/>
        </w:rPr>
        <w:t>отстранени от по-нататъшно участие в открития конкурс.</w:t>
      </w:r>
    </w:p>
    <w:p w:rsidR="007850FE" w:rsidRDefault="007850FE" w:rsidP="00D70304">
      <w:pPr>
        <w:rPr>
          <w:rFonts w:ascii="Verdana" w:hAnsi="Verdana"/>
          <w:sz w:val="20"/>
          <w:szCs w:val="20"/>
        </w:rPr>
      </w:pPr>
      <w:r>
        <w:rPr>
          <w:rFonts w:ascii="Verdana" w:hAnsi="Verdana"/>
          <w:sz w:val="20"/>
          <w:szCs w:val="20"/>
        </w:rPr>
        <w:t>6. В открития конкурс комисията отваря пликове</w:t>
      </w:r>
      <w:r w:rsidR="00D70304">
        <w:rPr>
          <w:rFonts w:ascii="Verdana" w:hAnsi="Verdana"/>
          <w:sz w:val="20"/>
          <w:szCs w:val="20"/>
        </w:rPr>
        <w:t xml:space="preserve"> "Ценово предложение" на всички </w:t>
      </w:r>
      <w:r>
        <w:rPr>
          <w:rFonts w:ascii="Verdana" w:hAnsi="Verdana"/>
          <w:sz w:val="20"/>
          <w:szCs w:val="20"/>
        </w:rPr>
        <w:t>допуснати участници и съобщава всички направени предложения. Предложения, подадени в плик "Ценово предложение", които надвишават предварително обявената от възложителя начална цена, не участват в класирането.</w:t>
      </w:r>
    </w:p>
    <w:p w:rsidR="007850FE" w:rsidRDefault="007850FE" w:rsidP="007850FE">
      <w:pPr>
        <w:rPr>
          <w:rFonts w:ascii="Verdana" w:eastAsia="Calibri" w:hAnsi="Verdana"/>
          <w:sz w:val="20"/>
          <w:szCs w:val="20"/>
          <w:lang w:eastAsia="en-US"/>
        </w:rPr>
      </w:pPr>
    </w:p>
    <w:p w:rsidR="007850FE" w:rsidRDefault="00D70304" w:rsidP="00D70304">
      <w:pPr>
        <w:tabs>
          <w:tab w:val="left" w:pos="0"/>
        </w:tabs>
        <w:ind w:hanging="284"/>
        <w:rPr>
          <w:rFonts w:ascii="Verdana" w:eastAsiaTheme="minorHAnsi" w:hAnsi="Verdana"/>
          <w:b/>
          <w:sz w:val="20"/>
          <w:szCs w:val="20"/>
          <w:shd w:val="clear" w:color="auto" w:fill="FEFEFE"/>
          <w:lang w:val="ru-RU"/>
        </w:rPr>
      </w:pPr>
      <w:r>
        <w:rPr>
          <w:rFonts w:ascii="Verdana" w:hAnsi="Verdana"/>
          <w:b/>
          <w:sz w:val="20"/>
          <w:szCs w:val="20"/>
        </w:rPr>
        <w:t xml:space="preserve">    </w:t>
      </w:r>
      <w:r w:rsidR="007850FE">
        <w:rPr>
          <w:rFonts w:ascii="Verdana" w:hAnsi="Verdana"/>
          <w:b/>
          <w:sz w:val="20"/>
          <w:szCs w:val="20"/>
        </w:rPr>
        <w:t>V</w:t>
      </w:r>
      <w:r w:rsidR="007850FE">
        <w:rPr>
          <w:rFonts w:ascii="Verdana" w:hAnsi="Verdana"/>
          <w:b/>
          <w:sz w:val="20"/>
          <w:szCs w:val="20"/>
          <w:lang w:val="en-US"/>
        </w:rPr>
        <w:t>I</w:t>
      </w:r>
      <w:r w:rsidR="007850FE">
        <w:rPr>
          <w:rFonts w:ascii="Verdana" w:hAnsi="Verdana"/>
          <w:b/>
          <w:sz w:val="20"/>
          <w:szCs w:val="20"/>
        </w:rPr>
        <w:t>.</w:t>
      </w:r>
      <w:r w:rsidR="007850FE">
        <w:rPr>
          <w:rFonts w:ascii="Verdana" w:hAnsi="Verdana"/>
          <w:b/>
          <w:sz w:val="20"/>
          <w:szCs w:val="20"/>
          <w:shd w:val="clear" w:color="auto" w:fill="FEFEFE"/>
          <w:lang w:val="ru-RU"/>
        </w:rPr>
        <w:t xml:space="preserve"> ПОДАВАНЕ НА ОФЕРТАТА.</w:t>
      </w:r>
    </w:p>
    <w:p w:rsidR="007850FE" w:rsidRDefault="007850FE" w:rsidP="00D70304">
      <w:pPr>
        <w:rPr>
          <w:rFonts w:ascii="Verdana" w:hAnsi="Verdana"/>
          <w:sz w:val="20"/>
          <w:szCs w:val="20"/>
        </w:rPr>
      </w:pPr>
      <w:r>
        <w:rPr>
          <w:rFonts w:ascii="Verdana" w:hAnsi="Verdana"/>
          <w:b/>
          <w:sz w:val="20"/>
          <w:szCs w:val="20"/>
          <w:shd w:val="clear" w:color="auto" w:fill="FEFEFE"/>
          <w:lang w:val="ru-RU"/>
        </w:rPr>
        <w:t xml:space="preserve"> </w:t>
      </w:r>
      <w:r>
        <w:rPr>
          <w:rFonts w:ascii="Verdana" w:hAnsi="Verdana"/>
          <w:sz w:val="20"/>
          <w:szCs w:val="20"/>
        </w:rPr>
        <w:t>Офертата по </w:t>
      </w:r>
      <w:hyperlink r:id="rId17" w:anchor="p40473354" w:history="1">
        <w:r>
          <w:rPr>
            <w:rStyle w:val="a3"/>
            <w:rFonts w:ascii="Verdana" w:eastAsiaTheme="majorEastAsia" w:hAnsi="Verdana"/>
            <w:sz w:val="20"/>
          </w:rPr>
          <w:t>чл.18, ал.1</w:t>
        </w:r>
      </w:hyperlink>
      <w:r>
        <w:rPr>
          <w:rFonts w:ascii="Verdana" w:hAnsi="Verdana"/>
          <w:sz w:val="20"/>
          <w:szCs w:val="20"/>
        </w:rPr>
        <w:t> от НУРВИДГТДОСПДНГП се подава в запечатан непрозрачен плик от участника или от упълномощен от него представител или чрез куриерска служба. Върху плика се посочват името на участника, номер на обекта, адрес за кореспонденция, телефон и по възможност - факс и електронен адрес.</w:t>
      </w:r>
    </w:p>
    <w:p w:rsidR="007850FE" w:rsidRDefault="007850FE" w:rsidP="00D70304">
      <w:pPr>
        <w:rPr>
          <w:rFonts w:ascii="Verdana" w:hAnsi="Verdana" w:cstheme="minorBidi"/>
          <w:sz w:val="20"/>
          <w:szCs w:val="20"/>
        </w:rPr>
      </w:pPr>
      <w:r>
        <w:rPr>
          <w:rFonts w:ascii="Verdana" w:hAnsi="Verdana"/>
          <w:sz w:val="20"/>
          <w:szCs w:val="20"/>
        </w:rPr>
        <w:t xml:space="preserve">         В плика се поставят документите, изисквани от възложителя съгласно </w:t>
      </w:r>
      <w:hyperlink r:id="rId18" w:anchor="p40473354" w:history="1">
        <w:r>
          <w:rPr>
            <w:rStyle w:val="a3"/>
            <w:rFonts w:ascii="Verdana" w:eastAsiaTheme="majorEastAsia" w:hAnsi="Verdana"/>
            <w:sz w:val="20"/>
          </w:rPr>
          <w:t>чл.18</w:t>
        </w:r>
      </w:hyperlink>
      <w:r>
        <w:rPr>
          <w:rFonts w:ascii="Verdana" w:hAnsi="Verdana"/>
          <w:sz w:val="20"/>
          <w:szCs w:val="20"/>
        </w:rPr>
        <w:t xml:space="preserve"> от  НУРВИДГТДОСПДНГП и изброени в раздел  </w:t>
      </w:r>
      <w:r>
        <w:rPr>
          <w:rFonts w:ascii="Verdana" w:hAnsi="Verdana"/>
          <w:b/>
          <w:sz w:val="20"/>
          <w:szCs w:val="20"/>
          <w:lang w:val="en-US"/>
        </w:rPr>
        <w:t xml:space="preserve">III </w:t>
      </w:r>
      <w:r>
        <w:rPr>
          <w:rFonts w:ascii="Verdana" w:hAnsi="Verdana"/>
          <w:sz w:val="20"/>
          <w:szCs w:val="20"/>
        </w:rPr>
        <w:t xml:space="preserve"> ОТ НАСТОЯЩИТЕ УСЛОВИЯ както и </w:t>
      </w:r>
      <w:r>
        <w:rPr>
          <w:rFonts w:ascii="Verdana" w:hAnsi="Verdana"/>
          <w:sz w:val="20"/>
          <w:szCs w:val="20"/>
        </w:rPr>
        <w:lastRenderedPageBreak/>
        <w:t>отделен запечатан непрозрачен плик "Ценово предложение", наименованието на участника и обекта, за който той подава оферта. Пликът "Ценово предложение" съдържа попълнено и подписано ценовото предложение на участника.</w:t>
      </w:r>
    </w:p>
    <w:p w:rsidR="007850FE" w:rsidRDefault="007850FE" w:rsidP="00D70304">
      <w:pPr>
        <w:spacing w:line="75" w:lineRule="atLeast"/>
        <w:rPr>
          <w:rFonts w:ascii="Verdana" w:hAnsi="Verdana"/>
          <w:sz w:val="20"/>
          <w:szCs w:val="20"/>
        </w:rPr>
      </w:pPr>
      <w:r>
        <w:rPr>
          <w:rFonts w:ascii="Verdana" w:hAnsi="Verdana"/>
          <w:sz w:val="20"/>
          <w:szCs w:val="20"/>
        </w:rPr>
        <w:t>1</w:t>
      </w:r>
      <w:r>
        <w:t xml:space="preserve">. </w:t>
      </w:r>
      <w:r>
        <w:rPr>
          <w:rFonts w:ascii="Verdana" w:hAnsi="Verdana"/>
          <w:sz w:val="20"/>
          <w:szCs w:val="20"/>
        </w:rPr>
        <w:t>При приемане на офертата върху плика се отбелязват входящ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850FE" w:rsidRDefault="007850FE" w:rsidP="00D70304">
      <w:pPr>
        <w:rPr>
          <w:rFonts w:ascii="Verdana" w:hAnsi="Verdana"/>
          <w:sz w:val="20"/>
          <w:szCs w:val="20"/>
        </w:rPr>
      </w:pPr>
      <w:r>
        <w:rPr>
          <w:rFonts w:ascii="Verdana" w:hAnsi="Verdana"/>
          <w:sz w:val="20"/>
          <w:szCs w:val="20"/>
        </w:rPr>
        <w:t xml:space="preserve">2. Възложителят не приема за участие в открития конкурс и връща на участниците оферти, които са представени след изтичане на крайния срок за получаване или в </w:t>
      </w:r>
      <w:proofErr w:type="spellStart"/>
      <w:r>
        <w:rPr>
          <w:rFonts w:ascii="Verdana" w:hAnsi="Verdana"/>
          <w:sz w:val="20"/>
          <w:szCs w:val="20"/>
        </w:rPr>
        <w:t>незапечатан</w:t>
      </w:r>
      <w:proofErr w:type="spellEnd"/>
      <w:r>
        <w:rPr>
          <w:rFonts w:ascii="Verdana" w:hAnsi="Verdana"/>
          <w:sz w:val="20"/>
          <w:szCs w:val="20"/>
        </w:rPr>
        <w:t>, прозрачен или скъсан плик. Тези обстоятелства се отбелязват в регистъра.</w:t>
      </w:r>
    </w:p>
    <w:p w:rsidR="007850FE" w:rsidRDefault="007850FE" w:rsidP="00D70304">
      <w:pPr>
        <w:rPr>
          <w:rFonts w:ascii="Verdana" w:hAnsi="Verdana"/>
          <w:sz w:val="20"/>
          <w:szCs w:val="20"/>
        </w:rPr>
      </w:pPr>
      <w:r>
        <w:rPr>
          <w:rFonts w:ascii="Verdana" w:hAnsi="Verdana"/>
          <w:sz w:val="20"/>
          <w:szCs w:val="20"/>
        </w:rPr>
        <w:t xml:space="preserve"> 3. Възложителят няма право да откаже приемането и разглеждането на оферта на участник, освен когато офертата не е оформена съгласно изискванията на възложителя или е подадена извън определените срокове.</w:t>
      </w:r>
    </w:p>
    <w:p w:rsidR="007850FE" w:rsidRDefault="007850FE" w:rsidP="007850FE">
      <w:pPr>
        <w:rPr>
          <w:rFonts w:ascii="Verdana" w:eastAsia="Calibri" w:hAnsi="Verdana"/>
          <w:sz w:val="20"/>
          <w:szCs w:val="20"/>
          <w:lang w:val="ru-RU" w:eastAsia="en-US"/>
        </w:rPr>
      </w:pPr>
      <w:r>
        <w:rPr>
          <w:rFonts w:ascii="Verdana" w:hAnsi="Verdana"/>
          <w:sz w:val="20"/>
          <w:szCs w:val="20"/>
          <w:lang w:val="ru-RU"/>
        </w:rPr>
        <w:t xml:space="preserve">4. </w:t>
      </w:r>
      <w:proofErr w:type="spellStart"/>
      <w:r>
        <w:rPr>
          <w:rFonts w:ascii="Verdana" w:hAnsi="Verdana"/>
          <w:sz w:val="20"/>
          <w:szCs w:val="20"/>
          <w:lang w:val="ru-RU"/>
        </w:rPr>
        <w:t>Участни</w:t>
      </w:r>
      <w:proofErr w:type="spellEnd"/>
      <w:r>
        <w:rPr>
          <w:rFonts w:ascii="Verdana" w:hAnsi="Verdana"/>
          <w:sz w:val="20"/>
          <w:szCs w:val="20"/>
        </w:rPr>
        <w:t>ц</w:t>
      </w:r>
      <w:proofErr w:type="spellStart"/>
      <w:r>
        <w:rPr>
          <w:rFonts w:ascii="Verdana" w:hAnsi="Verdana"/>
          <w:sz w:val="20"/>
          <w:szCs w:val="20"/>
          <w:lang w:val="ru-RU"/>
        </w:rPr>
        <w:t>ите</w:t>
      </w:r>
      <w:proofErr w:type="spellEnd"/>
      <w:r>
        <w:rPr>
          <w:rFonts w:ascii="Verdana" w:hAnsi="Verdana"/>
          <w:sz w:val="20"/>
          <w:szCs w:val="20"/>
          <w:lang w:val="ru-RU"/>
        </w:rPr>
        <w:t xml:space="preserve"> в </w:t>
      </w:r>
      <w:proofErr w:type="spellStart"/>
      <w:r>
        <w:rPr>
          <w:rFonts w:ascii="Verdana" w:hAnsi="Verdana"/>
          <w:sz w:val="20"/>
          <w:szCs w:val="20"/>
          <w:lang w:val="ru-RU"/>
        </w:rPr>
        <w:t>открития</w:t>
      </w:r>
      <w:proofErr w:type="spellEnd"/>
      <w:r>
        <w:rPr>
          <w:rFonts w:ascii="Verdana" w:hAnsi="Verdana"/>
          <w:sz w:val="20"/>
          <w:szCs w:val="20"/>
          <w:lang w:val="ru-RU"/>
        </w:rPr>
        <w:t xml:space="preserve"> конкурс </w:t>
      </w:r>
      <w:proofErr w:type="spellStart"/>
      <w:r>
        <w:rPr>
          <w:rFonts w:ascii="Verdana" w:hAnsi="Verdana"/>
          <w:sz w:val="20"/>
          <w:szCs w:val="20"/>
          <w:lang w:val="ru-RU"/>
        </w:rPr>
        <w:t>имат</w:t>
      </w:r>
      <w:proofErr w:type="spellEnd"/>
      <w:r>
        <w:rPr>
          <w:rFonts w:ascii="Verdana" w:hAnsi="Verdana"/>
          <w:sz w:val="20"/>
          <w:szCs w:val="20"/>
          <w:lang w:val="ru-RU"/>
        </w:rPr>
        <w:t xml:space="preserve"> право да </w:t>
      </w:r>
      <w:proofErr w:type="spellStart"/>
      <w:r>
        <w:rPr>
          <w:rFonts w:ascii="Verdana" w:hAnsi="Verdana"/>
          <w:sz w:val="20"/>
          <w:szCs w:val="20"/>
          <w:lang w:val="ru-RU"/>
        </w:rPr>
        <w:t>подадът</w:t>
      </w:r>
      <w:proofErr w:type="spellEnd"/>
      <w:r>
        <w:rPr>
          <w:rFonts w:ascii="Verdana" w:hAnsi="Verdana"/>
          <w:sz w:val="20"/>
          <w:szCs w:val="20"/>
          <w:lang w:val="ru-RU"/>
        </w:rPr>
        <w:t xml:space="preserve"> само </w:t>
      </w:r>
      <w:proofErr w:type="spellStart"/>
      <w:r>
        <w:rPr>
          <w:rFonts w:ascii="Verdana" w:hAnsi="Verdana"/>
          <w:sz w:val="20"/>
          <w:szCs w:val="20"/>
          <w:lang w:val="ru-RU"/>
        </w:rPr>
        <w:t>една</w:t>
      </w:r>
      <w:proofErr w:type="spellEnd"/>
      <w:r>
        <w:rPr>
          <w:rFonts w:ascii="Verdana" w:hAnsi="Verdana"/>
          <w:sz w:val="20"/>
          <w:szCs w:val="20"/>
          <w:lang w:val="ru-RU"/>
        </w:rPr>
        <w:t xml:space="preserve"> оферта.</w:t>
      </w:r>
    </w:p>
    <w:p w:rsidR="007850FE" w:rsidRDefault="007850FE" w:rsidP="006C0E28">
      <w:pPr>
        <w:rPr>
          <w:rFonts w:ascii="Verdana" w:hAnsi="Verdana"/>
          <w:sz w:val="20"/>
          <w:szCs w:val="20"/>
        </w:rPr>
      </w:pPr>
      <w:r>
        <w:rPr>
          <w:rFonts w:ascii="Verdana" w:hAnsi="Verdana"/>
          <w:sz w:val="20"/>
          <w:szCs w:val="20"/>
        </w:rPr>
        <w:t>5. При изготвяне на офертата всеки участник трябва да се придържа точно към обявените от възложителя условия.</w:t>
      </w:r>
    </w:p>
    <w:p w:rsidR="007850FE" w:rsidRDefault="007850FE" w:rsidP="006C0E28">
      <w:pPr>
        <w:tabs>
          <w:tab w:val="left" w:pos="0"/>
        </w:tabs>
        <w:spacing w:line="252" w:lineRule="auto"/>
        <w:rPr>
          <w:rFonts w:ascii="Verdana" w:eastAsia="Calibri" w:hAnsi="Verdana"/>
          <w:sz w:val="20"/>
          <w:szCs w:val="20"/>
          <w:lang w:eastAsia="en-US"/>
        </w:rPr>
      </w:pPr>
      <w:r>
        <w:rPr>
          <w:rFonts w:ascii="Verdana" w:eastAsia="Calibri" w:hAnsi="Verdana"/>
          <w:sz w:val="20"/>
          <w:szCs w:val="20"/>
        </w:rPr>
        <w:t>6. До изтичането на срока за подаване на офертите всеки участник в открития конкурс  може да промени, допълни или оттегли офертата си.</w:t>
      </w:r>
    </w:p>
    <w:p w:rsidR="007850FE" w:rsidRDefault="007850FE" w:rsidP="007850FE">
      <w:pPr>
        <w:rPr>
          <w:rFonts w:ascii="Verdana" w:hAnsi="Verdana" w:cstheme="minorBidi"/>
          <w:sz w:val="20"/>
          <w:szCs w:val="20"/>
        </w:rPr>
      </w:pPr>
    </w:p>
    <w:p w:rsidR="007850FE" w:rsidRDefault="007850FE" w:rsidP="006C0E28">
      <w:pPr>
        <w:rPr>
          <w:rFonts w:ascii="Verdana" w:eastAsia="Calibri" w:hAnsi="Verdana"/>
          <w:b/>
          <w:sz w:val="20"/>
          <w:szCs w:val="20"/>
          <w:lang w:eastAsia="en-US"/>
        </w:rPr>
      </w:pPr>
      <w:r>
        <w:rPr>
          <w:rFonts w:ascii="Verdana" w:hAnsi="Verdana"/>
          <w:b/>
          <w:sz w:val="20"/>
          <w:szCs w:val="20"/>
        </w:rPr>
        <w:t>V</w:t>
      </w:r>
      <w:r>
        <w:rPr>
          <w:rFonts w:ascii="Verdana" w:hAnsi="Verdana"/>
          <w:b/>
          <w:sz w:val="20"/>
          <w:szCs w:val="20"/>
          <w:lang w:val="en-US"/>
        </w:rPr>
        <w:t>II</w:t>
      </w:r>
      <w:r>
        <w:rPr>
          <w:rFonts w:ascii="Verdana" w:hAnsi="Verdana"/>
          <w:b/>
          <w:sz w:val="20"/>
          <w:szCs w:val="20"/>
        </w:rPr>
        <w:t>.  ПРОВЕЖДАНЕ. ПРЕКРАТЯВАНЕ НА КОНКУРСА.</w:t>
      </w:r>
    </w:p>
    <w:p w:rsidR="007850FE" w:rsidRDefault="007850FE" w:rsidP="006C0E28">
      <w:pPr>
        <w:tabs>
          <w:tab w:val="left" w:pos="284"/>
        </w:tabs>
        <w:rPr>
          <w:rFonts w:ascii="Verdana" w:eastAsiaTheme="minorHAnsi" w:hAnsi="Verdana"/>
          <w:sz w:val="20"/>
          <w:szCs w:val="20"/>
        </w:rPr>
      </w:pPr>
      <w:r>
        <w:rPr>
          <w:rFonts w:ascii="Verdana" w:hAnsi="Verdana"/>
          <w:b/>
          <w:sz w:val="20"/>
          <w:szCs w:val="20"/>
        </w:rPr>
        <w:t xml:space="preserve">1. Провеждане на открития конкурс. Конкурсът се провежда на датата и в обявения час посочени в заповедта за откриване на конкурса. </w:t>
      </w:r>
      <w:r>
        <w:rPr>
          <w:rFonts w:ascii="Verdana" w:hAnsi="Verdana"/>
          <w:sz w:val="20"/>
          <w:szCs w:val="20"/>
        </w:rPr>
        <w:t>За провеждане на конкурса Възложителя назначава комисия, която извършва действията посечени в разпоредбите на чл.21,чл.22 от НУРВИДГТДОСПДНГП.</w:t>
      </w:r>
    </w:p>
    <w:p w:rsidR="006C0E28" w:rsidRDefault="007850FE" w:rsidP="006C0E28">
      <w:pPr>
        <w:ind w:left="284" w:hanging="284"/>
        <w:rPr>
          <w:rFonts w:ascii="Verdana" w:hAnsi="Verdana"/>
          <w:sz w:val="20"/>
          <w:szCs w:val="20"/>
          <w:lang w:val="ru-RU"/>
        </w:rPr>
      </w:pPr>
      <w:r>
        <w:rPr>
          <w:rFonts w:ascii="Verdana" w:hAnsi="Verdana"/>
          <w:sz w:val="20"/>
          <w:szCs w:val="20"/>
          <w:lang w:val="ru-RU"/>
        </w:rPr>
        <w:t xml:space="preserve">1.1. За </w:t>
      </w:r>
      <w:proofErr w:type="spellStart"/>
      <w:r>
        <w:rPr>
          <w:rFonts w:ascii="Verdana" w:hAnsi="Verdana"/>
          <w:sz w:val="20"/>
          <w:szCs w:val="20"/>
          <w:lang w:val="ru-RU"/>
        </w:rPr>
        <w:t>своята</w:t>
      </w:r>
      <w:proofErr w:type="spellEnd"/>
      <w:r>
        <w:rPr>
          <w:rFonts w:ascii="Verdana" w:hAnsi="Verdana"/>
          <w:sz w:val="20"/>
          <w:szCs w:val="20"/>
          <w:lang w:val="ru-RU"/>
        </w:rPr>
        <w:t xml:space="preserve"> работа </w:t>
      </w:r>
      <w:proofErr w:type="spellStart"/>
      <w:r>
        <w:rPr>
          <w:rFonts w:ascii="Verdana" w:hAnsi="Verdana"/>
          <w:sz w:val="20"/>
          <w:szCs w:val="20"/>
          <w:lang w:val="ru-RU"/>
        </w:rPr>
        <w:t>комисията</w:t>
      </w:r>
      <w:proofErr w:type="spellEnd"/>
      <w:r>
        <w:rPr>
          <w:rFonts w:ascii="Verdana" w:hAnsi="Verdana"/>
          <w:sz w:val="20"/>
          <w:szCs w:val="20"/>
          <w:lang w:val="ru-RU"/>
        </w:rPr>
        <w:t xml:space="preserve"> </w:t>
      </w:r>
      <w:proofErr w:type="spellStart"/>
      <w:r>
        <w:rPr>
          <w:rFonts w:ascii="Verdana" w:hAnsi="Verdana"/>
          <w:sz w:val="20"/>
          <w:szCs w:val="20"/>
          <w:lang w:val="ru-RU"/>
        </w:rPr>
        <w:t>съставя</w:t>
      </w:r>
      <w:proofErr w:type="spellEnd"/>
      <w:r>
        <w:rPr>
          <w:rFonts w:ascii="Verdana" w:hAnsi="Verdana"/>
          <w:sz w:val="20"/>
          <w:szCs w:val="20"/>
          <w:lang w:val="ru-RU"/>
        </w:rPr>
        <w:t xml:space="preserve"> протокол.</w:t>
      </w:r>
    </w:p>
    <w:p w:rsidR="007850FE" w:rsidRPr="006C0E28" w:rsidRDefault="006C0E28" w:rsidP="006C0E28">
      <w:pPr>
        <w:ind w:hanging="284"/>
        <w:rPr>
          <w:rFonts w:ascii="Verdana" w:hAnsi="Verdana"/>
          <w:sz w:val="20"/>
          <w:szCs w:val="20"/>
          <w:lang w:val="ru-RU"/>
        </w:rPr>
      </w:pPr>
      <w:r>
        <w:rPr>
          <w:rFonts w:ascii="Verdana" w:eastAsia="Calibri" w:hAnsi="Verdana"/>
          <w:sz w:val="20"/>
          <w:szCs w:val="20"/>
        </w:rPr>
        <w:t xml:space="preserve">    </w:t>
      </w:r>
      <w:r w:rsidR="007850FE">
        <w:rPr>
          <w:rFonts w:ascii="Verdana" w:eastAsia="Calibri" w:hAnsi="Verdana"/>
          <w:sz w:val="20"/>
          <w:szCs w:val="20"/>
        </w:rPr>
        <w:t>1.2. Заседанията на комисията при открития конкурс до изготвянето на протокола са публични.</w:t>
      </w:r>
    </w:p>
    <w:p w:rsidR="007850FE" w:rsidRDefault="007850FE" w:rsidP="006C0E28">
      <w:pPr>
        <w:tabs>
          <w:tab w:val="left" w:pos="709"/>
        </w:tabs>
        <w:rPr>
          <w:rFonts w:ascii="Verdana" w:eastAsia="SimSun" w:hAnsi="Verdana" w:cstheme="minorBidi"/>
          <w:sz w:val="20"/>
          <w:szCs w:val="20"/>
          <w:lang w:eastAsia="zh-CN"/>
        </w:rPr>
      </w:pPr>
      <w:r>
        <w:rPr>
          <w:rFonts w:ascii="Verdana" w:eastAsia="SimSun" w:hAnsi="Verdana"/>
          <w:sz w:val="20"/>
          <w:szCs w:val="20"/>
          <w:lang w:eastAsia="zh-CN"/>
        </w:rPr>
        <w:t xml:space="preserve">2. </w:t>
      </w:r>
      <w:proofErr w:type="spellStart"/>
      <w:r>
        <w:rPr>
          <w:rFonts w:ascii="Verdana" w:hAnsi="Verdana"/>
          <w:b/>
          <w:sz w:val="20"/>
          <w:szCs w:val="20"/>
          <w:lang w:val="ru-RU"/>
        </w:rPr>
        <w:t>Прекратяване</w:t>
      </w:r>
      <w:proofErr w:type="spellEnd"/>
      <w:r>
        <w:rPr>
          <w:rFonts w:ascii="Verdana" w:hAnsi="Verdana"/>
          <w:b/>
          <w:sz w:val="20"/>
          <w:szCs w:val="20"/>
          <w:lang w:val="ru-RU"/>
        </w:rPr>
        <w:t xml:space="preserve"> на </w:t>
      </w:r>
      <w:proofErr w:type="spellStart"/>
      <w:r>
        <w:rPr>
          <w:rFonts w:ascii="Verdana" w:hAnsi="Verdana"/>
          <w:b/>
          <w:sz w:val="20"/>
          <w:szCs w:val="20"/>
          <w:lang w:val="ru-RU"/>
        </w:rPr>
        <w:t>процедурата</w:t>
      </w:r>
      <w:proofErr w:type="spellEnd"/>
    </w:p>
    <w:p w:rsidR="007850FE" w:rsidRDefault="007850FE" w:rsidP="007850FE">
      <w:pPr>
        <w:tabs>
          <w:tab w:val="left" w:pos="709"/>
        </w:tabs>
        <w:rPr>
          <w:rFonts w:ascii="Verdana" w:eastAsia="SimSun" w:hAnsi="Verdana"/>
          <w:sz w:val="20"/>
          <w:szCs w:val="20"/>
          <w:lang w:eastAsia="zh-CN"/>
        </w:rPr>
      </w:pPr>
      <w:r>
        <w:rPr>
          <w:rFonts w:ascii="Verdana" w:hAnsi="Verdana"/>
          <w:sz w:val="20"/>
          <w:szCs w:val="20"/>
        </w:rPr>
        <w:t>Възложителят прекратява открития конкурс с мотивирана заповед, когато:</w:t>
      </w:r>
    </w:p>
    <w:p w:rsidR="007850FE" w:rsidRDefault="007850FE" w:rsidP="007850FE">
      <w:pPr>
        <w:rPr>
          <w:rFonts w:ascii="Verdana" w:eastAsia="Calibri" w:hAnsi="Verdana"/>
          <w:sz w:val="20"/>
          <w:szCs w:val="20"/>
          <w:lang w:val="ru-RU" w:eastAsia="en-US"/>
        </w:rPr>
      </w:pPr>
      <w:r>
        <w:rPr>
          <w:rFonts w:ascii="Verdana" w:hAnsi="Verdana"/>
          <w:sz w:val="20"/>
          <w:szCs w:val="20"/>
          <w:lang w:val="ru-RU"/>
        </w:rPr>
        <w:t xml:space="preserve">2.1. не е </w:t>
      </w:r>
      <w:proofErr w:type="spellStart"/>
      <w:r>
        <w:rPr>
          <w:rFonts w:ascii="Verdana" w:hAnsi="Verdana"/>
          <w:sz w:val="20"/>
          <w:szCs w:val="20"/>
          <w:lang w:val="ru-RU"/>
        </w:rPr>
        <w:t>подадена</w:t>
      </w:r>
      <w:proofErr w:type="spellEnd"/>
      <w:r>
        <w:rPr>
          <w:rFonts w:ascii="Verdana" w:hAnsi="Verdana"/>
          <w:sz w:val="20"/>
          <w:szCs w:val="20"/>
          <w:lang w:val="ru-RU"/>
        </w:rPr>
        <w:t xml:space="preserve"> </w:t>
      </w:r>
      <w:proofErr w:type="spellStart"/>
      <w:r>
        <w:rPr>
          <w:rFonts w:ascii="Verdana" w:hAnsi="Verdana"/>
          <w:sz w:val="20"/>
          <w:szCs w:val="20"/>
          <w:lang w:val="ru-RU"/>
        </w:rPr>
        <w:t>нито</w:t>
      </w:r>
      <w:proofErr w:type="spellEnd"/>
      <w:r>
        <w:rPr>
          <w:rFonts w:ascii="Verdana" w:hAnsi="Verdana"/>
          <w:sz w:val="20"/>
          <w:szCs w:val="20"/>
          <w:lang w:val="ru-RU"/>
        </w:rPr>
        <w:t xml:space="preserve"> </w:t>
      </w:r>
      <w:proofErr w:type="spellStart"/>
      <w:r>
        <w:rPr>
          <w:rFonts w:ascii="Verdana" w:hAnsi="Verdana"/>
          <w:sz w:val="20"/>
          <w:szCs w:val="20"/>
          <w:lang w:val="ru-RU"/>
        </w:rPr>
        <w:t>една</w:t>
      </w:r>
      <w:proofErr w:type="spellEnd"/>
      <w:r>
        <w:rPr>
          <w:rFonts w:ascii="Verdana" w:hAnsi="Verdana"/>
          <w:sz w:val="20"/>
          <w:szCs w:val="20"/>
          <w:lang w:val="ru-RU"/>
        </w:rPr>
        <w:t xml:space="preserve"> оферта;</w:t>
      </w:r>
    </w:p>
    <w:p w:rsidR="006C0E28" w:rsidRDefault="006C0E28" w:rsidP="006C0E28">
      <w:pPr>
        <w:tabs>
          <w:tab w:val="left" w:pos="284"/>
        </w:tabs>
        <w:ind w:hanging="426"/>
        <w:rPr>
          <w:rFonts w:ascii="Verdana" w:eastAsiaTheme="minorHAnsi" w:hAnsi="Verdana"/>
          <w:sz w:val="20"/>
          <w:szCs w:val="20"/>
        </w:rPr>
      </w:pPr>
      <w:r>
        <w:rPr>
          <w:rFonts w:ascii="Verdana" w:hAnsi="Verdana"/>
          <w:sz w:val="20"/>
          <w:szCs w:val="20"/>
          <w:lang w:val="ru-RU"/>
        </w:rPr>
        <w:t xml:space="preserve">      </w:t>
      </w:r>
      <w:r w:rsidR="007850FE">
        <w:rPr>
          <w:rFonts w:ascii="Verdana" w:hAnsi="Verdana"/>
          <w:sz w:val="20"/>
          <w:szCs w:val="20"/>
          <w:lang w:val="ru-RU"/>
        </w:rPr>
        <w:t xml:space="preserve">2.2. </w:t>
      </w:r>
      <w:r w:rsidR="007850FE">
        <w:rPr>
          <w:rFonts w:ascii="Verdana" w:hAnsi="Verdana"/>
          <w:sz w:val="20"/>
          <w:szCs w:val="20"/>
        </w:rPr>
        <w:t>офертите, подадени от участниците, не отговарят на изискванията и условията на възложителя;</w:t>
      </w:r>
    </w:p>
    <w:p w:rsidR="007850FE" w:rsidRPr="006C0E28" w:rsidRDefault="007850FE" w:rsidP="006C0E28">
      <w:pPr>
        <w:tabs>
          <w:tab w:val="left" w:pos="426"/>
        </w:tabs>
        <w:ind w:left="426" w:hanging="426"/>
        <w:rPr>
          <w:rFonts w:ascii="Verdana" w:eastAsiaTheme="minorHAnsi" w:hAnsi="Verdana"/>
          <w:sz w:val="20"/>
          <w:szCs w:val="20"/>
        </w:rPr>
      </w:pPr>
      <w:r>
        <w:rPr>
          <w:rFonts w:ascii="Verdana" w:hAnsi="Verdana"/>
          <w:sz w:val="20"/>
          <w:szCs w:val="20"/>
          <w:lang w:val="ru-RU"/>
        </w:rPr>
        <w:t xml:space="preserve">2.3. </w:t>
      </w:r>
      <w:proofErr w:type="spellStart"/>
      <w:r>
        <w:rPr>
          <w:rFonts w:ascii="Verdana" w:hAnsi="Verdana"/>
          <w:sz w:val="20"/>
          <w:szCs w:val="20"/>
          <w:lang w:val="ru-RU"/>
        </w:rPr>
        <w:t>първият</w:t>
      </w:r>
      <w:proofErr w:type="spellEnd"/>
      <w:r>
        <w:rPr>
          <w:rFonts w:ascii="Verdana" w:hAnsi="Verdana"/>
          <w:sz w:val="20"/>
          <w:szCs w:val="20"/>
          <w:lang w:val="ru-RU"/>
        </w:rPr>
        <w:t xml:space="preserve"> и </w:t>
      </w:r>
      <w:proofErr w:type="spellStart"/>
      <w:r>
        <w:rPr>
          <w:rFonts w:ascii="Verdana" w:hAnsi="Verdana"/>
          <w:sz w:val="20"/>
          <w:szCs w:val="20"/>
          <w:lang w:val="ru-RU"/>
        </w:rPr>
        <w:t>вторият</w:t>
      </w:r>
      <w:proofErr w:type="spellEnd"/>
      <w:r>
        <w:rPr>
          <w:rFonts w:ascii="Verdana" w:hAnsi="Verdana"/>
          <w:sz w:val="20"/>
          <w:szCs w:val="20"/>
          <w:lang w:val="ru-RU"/>
        </w:rPr>
        <w:t xml:space="preserve"> </w:t>
      </w:r>
      <w:proofErr w:type="spellStart"/>
      <w:r>
        <w:rPr>
          <w:rFonts w:ascii="Verdana" w:hAnsi="Verdana"/>
          <w:sz w:val="20"/>
          <w:szCs w:val="20"/>
          <w:lang w:val="ru-RU"/>
        </w:rPr>
        <w:t>класиран</w:t>
      </w:r>
      <w:proofErr w:type="spellEnd"/>
      <w:r>
        <w:rPr>
          <w:rFonts w:ascii="Verdana" w:hAnsi="Verdana"/>
          <w:sz w:val="20"/>
          <w:szCs w:val="20"/>
          <w:lang w:val="ru-RU"/>
        </w:rPr>
        <w:t xml:space="preserve"> участник </w:t>
      </w:r>
      <w:proofErr w:type="spellStart"/>
      <w:r>
        <w:rPr>
          <w:rFonts w:ascii="Verdana" w:hAnsi="Verdana"/>
          <w:sz w:val="20"/>
          <w:szCs w:val="20"/>
          <w:lang w:val="ru-RU"/>
        </w:rPr>
        <w:t>откаж</w:t>
      </w:r>
      <w:proofErr w:type="spellEnd"/>
      <w:r>
        <w:rPr>
          <w:rFonts w:ascii="Verdana" w:hAnsi="Verdana"/>
          <w:sz w:val="20"/>
          <w:szCs w:val="20"/>
        </w:rPr>
        <w:t>ат</w:t>
      </w:r>
      <w:r>
        <w:rPr>
          <w:rFonts w:ascii="Verdana" w:hAnsi="Verdana"/>
          <w:sz w:val="20"/>
          <w:szCs w:val="20"/>
          <w:lang w:val="ru-RU"/>
        </w:rPr>
        <w:t xml:space="preserve"> да </w:t>
      </w:r>
      <w:proofErr w:type="spellStart"/>
      <w:r>
        <w:rPr>
          <w:rFonts w:ascii="Verdana" w:hAnsi="Verdana"/>
          <w:sz w:val="20"/>
          <w:szCs w:val="20"/>
          <w:lang w:val="ru-RU"/>
        </w:rPr>
        <w:t>сключ</w:t>
      </w:r>
      <w:proofErr w:type="spellEnd"/>
      <w:r>
        <w:rPr>
          <w:rFonts w:ascii="Verdana" w:hAnsi="Verdana"/>
          <w:sz w:val="20"/>
          <w:szCs w:val="20"/>
        </w:rPr>
        <w:t>ат</w:t>
      </w:r>
      <w:r>
        <w:rPr>
          <w:rFonts w:ascii="Verdana" w:hAnsi="Verdana"/>
          <w:sz w:val="20"/>
          <w:szCs w:val="20"/>
          <w:lang w:val="ru-RU"/>
        </w:rPr>
        <w:t xml:space="preserve"> договор;</w:t>
      </w:r>
    </w:p>
    <w:p w:rsidR="007850FE" w:rsidRDefault="007850FE" w:rsidP="006C0E28">
      <w:pPr>
        <w:rPr>
          <w:rFonts w:ascii="Verdana" w:hAnsi="Verdana"/>
          <w:sz w:val="20"/>
          <w:szCs w:val="20"/>
          <w:lang w:val="ru-RU"/>
        </w:rPr>
      </w:pPr>
      <w:r>
        <w:rPr>
          <w:rFonts w:ascii="Verdana" w:hAnsi="Verdana"/>
          <w:sz w:val="20"/>
          <w:szCs w:val="20"/>
          <w:lang w:val="ru-RU"/>
        </w:rPr>
        <w:t xml:space="preserve">2.4. </w:t>
      </w:r>
      <w:proofErr w:type="spellStart"/>
      <w:r>
        <w:rPr>
          <w:rFonts w:ascii="Verdana" w:hAnsi="Verdana"/>
          <w:sz w:val="20"/>
          <w:szCs w:val="20"/>
          <w:lang w:val="ru-RU"/>
        </w:rPr>
        <w:t>отпадне</w:t>
      </w:r>
      <w:proofErr w:type="spellEnd"/>
      <w:r>
        <w:rPr>
          <w:rFonts w:ascii="Verdana" w:hAnsi="Verdana"/>
          <w:sz w:val="20"/>
          <w:szCs w:val="20"/>
          <w:lang w:val="ru-RU"/>
        </w:rPr>
        <w:t xml:space="preserve"> </w:t>
      </w:r>
      <w:proofErr w:type="spellStart"/>
      <w:r>
        <w:rPr>
          <w:rFonts w:ascii="Verdana" w:hAnsi="Verdana"/>
          <w:sz w:val="20"/>
          <w:szCs w:val="20"/>
          <w:lang w:val="ru-RU"/>
        </w:rPr>
        <w:t>необходимостта</w:t>
      </w:r>
      <w:proofErr w:type="spellEnd"/>
      <w:r>
        <w:rPr>
          <w:rFonts w:ascii="Verdana" w:hAnsi="Verdana"/>
          <w:sz w:val="20"/>
          <w:szCs w:val="20"/>
          <w:lang w:val="ru-RU"/>
        </w:rPr>
        <w:t xml:space="preserve"> от </w:t>
      </w:r>
      <w:proofErr w:type="spellStart"/>
      <w:r>
        <w:rPr>
          <w:rFonts w:ascii="Verdana" w:hAnsi="Verdana"/>
          <w:sz w:val="20"/>
          <w:szCs w:val="20"/>
          <w:lang w:val="ru-RU"/>
        </w:rPr>
        <w:t>провеждане</w:t>
      </w:r>
      <w:proofErr w:type="spellEnd"/>
      <w:r>
        <w:rPr>
          <w:rFonts w:ascii="Verdana" w:hAnsi="Verdana"/>
          <w:sz w:val="20"/>
          <w:szCs w:val="20"/>
          <w:lang w:val="ru-RU"/>
        </w:rPr>
        <w:t xml:space="preserve"> на </w:t>
      </w:r>
      <w:proofErr w:type="spellStart"/>
      <w:r>
        <w:rPr>
          <w:rFonts w:ascii="Verdana" w:hAnsi="Verdana"/>
          <w:sz w:val="20"/>
          <w:szCs w:val="20"/>
          <w:lang w:val="ru-RU"/>
        </w:rPr>
        <w:t>процедурата</w:t>
      </w:r>
      <w:proofErr w:type="spellEnd"/>
      <w:r>
        <w:rPr>
          <w:rFonts w:ascii="Verdana" w:hAnsi="Verdana"/>
          <w:sz w:val="20"/>
          <w:szCs w:val="20"/>
          <w:lang w:val="ru-RU"/>
        </w:rPr>
        <w:t xml:space="preserve"> в </w:t>
      </w:r>
      <w:proofErr w:type="spellStart"/>
      <w:r>
        <w:rPr>
          <w:rFonts w:ascii="Verdana" w:hAnsi="Verdana"/>
          <w:sz w:val="20"/>
          <w:szCs w:val="20"/>
          <w:lang w:val="ru-RU"/>
        </w:rPr>
        <w:t>резултат</w:t>
      </w:r>
      <w:proofErr w:type="spellEnd"/>
      <w:r>
        <w:rPr>
          <w:rFonts w:ascii="Verdana" w:hAnsi="Verdana"/>
          <w:sz w:val="20"/>
          <w:szCs w:val="20"/>
          <w:lang w:val="ru-RU"/>
        </w:rPr>
        <w:t xml:space="preserve"> на </w:t>
      </w:r>
      <w:proofErr w:type="spellStart"/>
      <w:r>
        <w:rPr>
          <w:rFonts w:ascii="Verdana" w:hAnsi="Verdana"/>
          <w:sz w:val="20"/>
          <w:szCs w:val="20"/>
          <w:lang w:val="ru-RU"/>
        </w:rPr>
        <w:t>съществена</w:t>
      </w:r>
      <w:proofErr w:type="spellEnd"/>
      <w:r>
        <w:rPr>
          <w:rFonts w:ascii="Verdana" w:hAnsi="Verdana"/>
          <w:sz w:val="20"/>
          <w:szCs w:val="20"/>
          <w:lang w:val="ru-RU"/>
        </w:rPr>
        <w:t xml:space="preserve"> </w:t>
      </w:r>
      <w:proofErr w:type="spellStart"/>
      <w:r>
        <w:rPr>
          <w:rFonts w:ascii="Verdana" w:hAnsi="Verdana"/>
          <w:sz w:val="20"/>
          <w:szCs w:val="20"/>
          <w:lang w:val="ru-RU"/>
        </w:rPr>
        <w:t>промяна</w:t>
      </w:r>
      <w:proofErr w:type="spellEnd"/>
      <w:r>
        <w:rPr>
          <w:rFonts w:ascii="Verdana" w:hAnsi="Verdana"/>
          <w:sz w:val="20"/>
          <w:szCs w:val="20"/>
          <w:lang w:val="ru-RU"/>
        </w:rPr>
        <w:t xml:space="preserve"> в </w:t>
      </w:r>
      <w:proofErr w:type="spellStart"/>
      <w:r>
        <w:rPr>
          <w:rFonts w:ascii="Verdana" w:hAnsi="Verdana"/>
          <w:sz w:val="20"/>
          <w:szCs w:val="20"/>
          <w:lang w:val="ru-RU"/>
        </w:rPr>
        <w:t>обстоятелствата</w:t>
      </w:r>
      <w:proofErr w:type="spellEnd"/>
      <w:r>
        <w:rPr>
          <w:rFonts w:ascii="Verdana" w:hAnsi="Verdana"/>
          <w:sz w:val="20"/>
          <w:szCs w:val="20"/>
          <w:lang w:val="ru-RU"/>
        </w:rPr>
        <w:t xml:space="preserve">, </w:t>
      </w:r>
      <w:proofErr w:type="spellStart"/>
      <w:r>
        <w:rPr>
          <w:rFonts w:ascii="Verdana" w:hAnsi="Verdana"/>
          <w:sz w:val="20"/>
          <w:szCs w:val="20"/>
          <w:lang w:val="ru-RU"/>
        </w:rPr>
        <w:t>както</w:t>
      </w:r>
      <w:proofErr w:type="spellEnd"/>
      <w:r>
        <w:rPr>
          <w:rFonts w:ascii="Verdana" w:hAnsi="Verdana"/>
          <w:sz w:val="20"/>
          <w:szCs w:val="20"/>
          <w:lang w:val="ru-RU"/>
        </w:rPr>
        <w:t xml:space="preserve"> и при </w:t>
      </w:r>
      <w:proofErr w:type="spellStart"/>
      <w:r>
        <w:rPr>
          <w:rFonts w:ascii="Verdana" w:hAnsi="Verdana"/>
          <w:sz w:val="20"/>
          <w:szCs w:val="20"/>
          <w:lang w:val="ru-RU"/>
        </w:rPr>
        <w:t>невъзможност</w:t>
      </w:r>
      <w:proofErr w:type="spellEnd"/>
      <w:r>
        <w:rPr>
          <w:rFonts w:ascii="Verdana" w:hAnsi="Verdana"/>
          <w:sz w:val="20"/>
          <w:szCs w:val="20"/>
          <w:lang w:val="ru-RU"/>
        </w:rPr>
        <w:t xml:space="preserve"> да се </w:t>
      </w:r>
      <w:proofErr w:type="spellStart"/>
      <w:r>
        <w:rPr>
          <w:rFonts w:ascii="Verdana" w:hAnsi="Verdana"/>
          <w:sz w:val="20"/>
          <w:szCs w:val="20"/>
          <w:lang w:val="ru-RU"/>
        </w:rPr>
        <w:t>осигури</w:t>
      </w:r>
      <w:proofErr w:type="spellEnd"/>
      <w:r>
        <w:rPr>
          <w:rFonts w:ascii="Verdana" w:hAnsi="Verdana"/>
          <w:sz w:val="20"/>
          <w:szCs w:val="20"/>
          <w:lang w:val="ru-RU"/>
        </w:rPr>
        <w:t xml:space="preserve"> </w:t>
      </w:r>
      <w:proofErr w:type="spellStart"/>
      <w:r>
        <w:rPr>
          <w:rFonts w:ascii="Verdana" w:hAnsi="Verdana"/>
          <w:sz w:val="20"/>
          <w:szCs w:val="20"/>
          <w:lang w:val="ru-RU"/>
        </w:rPr>
        <w:t>финансиране</w:t>
      </w:r>
      <w:proofErr w:type="spellEnd"/>
      <w:r>
        <w:rPr>
          <w:rFonts w:ascii="Verdana" w:hAnsi="Verdana"/>
          <w:sz w:val="20"/>
          <w:szCs w:val="20"/>
          <w:lang w:val="ru-RU"/>
        </w:rPr>
        <w:t xml:space="preserve"> за </w:t>
      </w:r>
      <w:proofErr w:type="spellStart"/>
      <w:r>
        <w:rPr>
          <w:rFonts w:ascii="Verdana" w:hAnsi="Verdana"/>
          <w:sz w:val="20"/>
          <w:szCs w:val="20"/>
          <w:lang w:val="ru-RU"/>
        </w:rPr>
        <w:t>изпълнението</w:t>
      </w:r>
      <w:proofErr w:type="spellEnd"/>
      <w:r>
        <w:rPr>
          <w:rFonts w:ascii="Verdana" w:hAnsi="Verdana"/>
          <w:sz w:val="20"/>
          <w:szCs w:val="20"/>
          <w:lang w:val="ru-RU"/>
        </w:rPr>
        <w:t xml:space="preserve"> на </w:t>
      </w:r>
      <w:proofErr w:type="spellStart"/>
      <w:r>
        <w:rPr>
          <w:rFonts w:ascii="Verdana" w:hAnsi="Verdana"/>
          <w:sz w:val="20"/>
          <w:szCs w:val="20"/>
          <w:lang w:val="ru-RU"/>
        </w:rPr>
        <w:t>дейностите</w:t>
      </w:r>
      <w:proofErr w:type="spellEnd"/>
      <w:r>
        <w:rPr>
          <w:rFonts w:ascii="Verdana" w:hAnsi="Verdana"/>
          <w:sz w:val="20"/>
          <w:szCs w:val="20"/>
          <w:lang w:val="ru-RU"/>
        </w:rPr>
        <w:t xml:space="preserve"> по причини, </w:t>
      </w:r>
      <w:proofErr w:type="spellStart"/>
      <w:r>
        <w:rPr>
          <w:rFonts w:ascii="Verdana" w:hAnsi="Verdana"/>
          <w:sz w:val="20"/>
          <w:szCs w:val="20"/>
          <w:lang w:val="ru-RU"/>
        </w:rPr>
        <w:t>които</w:t>
      </w:r>
      <w:proofErr w:type="spellEnd"/>
      <w:r>
        <w:rPr>
          <w:rFonts w:ascii="Verdana" w:hAnsi="Verdana"/>
          <w:sz w:val="20"/>
          <w:szCs w:val="20"/>
          <w:lang w:val="ru-RU"/>
        </w:rPr>
        <w:t xml:space="preserve"> </w:t>
      </w:r>
      <w:proofErr w:type="spellStart"/>
      <w:r>
        <w:rPr>
          <w:rFonts w:ascii="Verdana" w:hAnsi="Verdana"/>
          <w:sz w:val="20"/>
          <w:szCs w:val="20"/>
          <w:lang w:val="ru-RU"/>
        </w:rPr>
        <w:t>възложителят</w:t>
      </w:r>
      <w:proofErr w:type="spellEnd"/>
      <w:r>
        <w:rPr>
          <w:rFonts w:ascii="Verdana" w:hAnsi="Verdana"/>
          <w:sz w:val="20"/>
          <w:szCs w:val="20"/>
          <w:lang w:val="ru-RU"/>
        </w:rPr>
        <w:t xml:space="preserve"> не е </w:t>
      </w:r>
      <w:proofErr w:type="spellStart"/>
      <w:r>
        <w:rPr>
          <w:rFonts w:ascii="Verdana" w:hAnsi="Verdana"/>
          <w:sz w:val="20"/>
          <w:szCs w:val="20"/>
          <w:lang w:val="ru-RU"/>
        </w:rPr>
        <w:t>могъл</w:t>
      </w:r>
      <w:proofErr w:type="spellEnd"/>
      <w:r>
        <w:rPr>
          <w:rFonts w:ascii="Verdana" w:hAnsi="Verdana"/>
          <w:sz w:val="20"/>
          <w:szCs w:val="20"/>
          <w:lang w:val="ru-RU"/>
        </w:rPr>
        <w:t xml:space="preserve"> да </w:t>
      </w:r>
      <w:proofErr w:type="spellStart"/>
      <w:r>
        <w:rPr>
          <w:rFonts w:ascii="Verdana" w:hAnsi="Verdana"/>
          <w:sz w:val="20"/>
          <w:szCs w:val="20"/>
          <w:lang w:val="ru-RU"/>
        </w:rPr>
        <w:t>предвиди</w:t>
      </w:r>
      <w:proofErr w:type="spellEnd"/>
      <w:r>
        <w:rPr>
          <w:rFonts w:ascii="Verdana" w:hAnsi="Verdana"/>
          <w:sz w:val="20"/>
          <w:szCs w:val="20"/>
          <w:lang w:val="ru-RU"/>
        </w:rPr>
        <w:t>;</w:t>
      </w:r>
    </w:p>
    <w:p w:rsidR="006C0E28" w:rsidRDefault="007850FE" w:rsidP="006C0E28">
      <w:pPr>
        <w:rPr>
          <w:rFonts w:ascii="Verdana" w:hAnsi="Verdana"/>
          <w:sz w:val="20"/>
          <w:szCs w:val="20"/>
          <w:lang w:val="ru-RU"/>
        </w:rPr>
      </w:pPr>
      <w:r>
        <w:rPr>
          <w:rFonts w:ascii="Verdana" w:hAnsi="Verdana"/>
          <w:sz w:val="20"/>
          <w:szCs w:val="20"/>
          <w:lang w:val="ru-RU"/>
        </w:rPr>
        <w:t xml:space="preserve">2.5. </w:t>
      </w:r>
      <w:proofErr w:type="spellStart"/>
      <w:r>
        <w:rPr>
          <w:rFonts w:ascii="Verdana" w:hAnsi="Verdana"/>
          <w:sz w:val="20"/>
          <w:szCs w:val="20"/>
          <w:lang w:val="ru-RU"/>
        </w:rPr>
        <w:t>са</w:t>
      </w:r>
      <w:proofErr w:type="spellEnd"/>
      <w:r>
        <w:rPr>
          <w:rFonts w:ascii="Verdana" w:hAnsi="Verdana"/>
          <w:sz w:val="20"/>
          <w:szCs w:val="20"/>
          <w:lang w:val="ru-RU"/>
        </w:rPr>
        <w:t xml:space="preserve"> </w:t>
      </w:r>
      <w:proofErr w:type="spellStart"/>
      <w:r>
        <w:rPr>
          <w:rFonts w:ascii="Verdana" w:hAnsi="Verdana"/>
          <w:sz w:val="20"/>
          <w:szCs w:val="20"/>
          <w:lang w:val="ru-RU"/>
        </w:rPr>
        <w:t>установени</w:t>
      </w:r>
      <w:proofErr w:type="spellEnd"/>
      <w:r>
        <w:rPr>
          <w:rFonts w:ascii="Verdana" w:hAnsi="Verdana"/>
          <w:sz w:val="20"/>
          <w:szCs w:val="20"/>
          <w:lang w:val="ru-RU"/>
        </w:rPr>
        <w:t xml:space="preserve"> нарушения при </w:t>
      </w:r>
      <w:proofErr w:type="spellStart"/>
      <w:r>
        <w:rPr>
          <w:rFonts w:ascii="Verdana" w:hAnsi="Verdana"/>
          <w:sz w:val="20"/>
          <w:szCs w:val="20"/>
          <w:lang w:val="ru-RU"/>
        </w:rPr>
        <w:t>откриването</w:t>
      </w:r>
      <w:proofErr w:type="spellEnd"/>
      <w:r>
        <w:rPr>
          <w:rFonts w:ascii="Verdana" w:hAnsi="Verdana"/>
          <w:sz w:val="20"/>
          <w:szCs w:val="20"/>
          <w:lang w:val="ru-RU"/>
        </w:rPr>
        <w:t xml:space="preserve"> и </w:t>
      </w:r>
      <w:proofErr w:type="spellStart"/>
      <w:r>
        <w:rPr>
          <w:rFonts w:ascii="Verdana" w:hAnsi="Verdana"/>
          <w:sz w:val="20"/>
          <w:szCs w:val="20"/>
          <w:lang w:val="ru-RU"/>
        </w:rPr>
        <w:t>провеж</w:t>
      </w:r>
      <w:r w:rsidR="006C0E28">
        <w:rPr>
          <w:rFonts w:ascii="Verdana" w:hAnsi="Verdana"/>
          <w:sz w:val="20"/>
          <w:szCs w:val="20"/>
          <w:lang w:val="ru-RU"/>
        </w:rPr>
        <w:t>дането</w:t>
      </w:r>
      <w:proofErr w:type="spellEnd"/>
      <w:r w:rsidR="006C0E28">
        <w:rPr>
          <w:rFonts w:ascii="Verdana" w:hAnsi="Verdana"/>
          <w:sz w:val="20"/>
          <w:szCs w:val="20"/>
          <w:lang w:val="ru-RU"/>
        </w:rPr>
        <w:t xml:space="preserve">, </w:t>
      </w:r>
      <w:proofErr w:type="spellStart"/>
      <w:r w:rsidR="006C0E28">
        <w:rPr>
          <w:rFonts w:ascii="Verdana" w:hAnsi="Verdana"/>
          <w:sz w:val="20"/>
          <w:szCs w:val="20"/>
          <w:lang w:val="ru-RU"/>
        </w:rPr>
        <w:t>които</w:t>
      </w:r>
      <w:proofErr w:type="spellEnd"/>
      <w:r w:rsidR="006C0E28">
        <w:rPr>
          <w:rFonts w:ascii="Verdana" w:hAnsi="Verdana"/>
          <w:sz w:val="20"/>
          <w:szCs w:val="20"/>
          <w:lang w:val="ru-RU"/>
        </w:rPr>
        <w:t xml:space="preserve"> не </w:t>
      </w:r>
      <w:proofErr w:type="spellStart"/>
      <w:r w:rsidR="006C0E28">
        <w:rPr>
          <w:rFonts w:ascii="Verdana" w:hAnsi="Verdana"/>
          <w:sz w:val="20"/>
          <w:szCs w:val="20"/>
          <w:lang w:val="ru-RU"/>
        </w:rPr>
        <w:t>могат</w:t>
      </w:r>
      <w:proofErr w:type="spellEnd"/>
      <w:r w:rsidR="006C0E28">
        <w:rPr>
          <w:rFonts w:ascii="Verdana" w:hAnsi="Verdana"/>
          <w:sz w:val="20"/>
          <w:szCs w:val="20"/>
          <w:lang w:val="ru-RU"/>
        </w:rPr>
        <w:t xml:space="preserve"> да </w:t>
      </w:r>
      <w:proofErr w:type="spellStart"/>
      <w:r w:rsidR="006C0E28">
        <w:rPr>
          <w:rFonts w:ascii="Verdana" w:hAnsi="Verdana"/>
          <w:sz w:val="20"/>
          <w:szCs w:val="20"/>
          <w:lang w:val="ru-RU"/>
        </w:rPr>
        <w:t>бъдат</w:t>
      </w:r>
      <w:proofErr w:type="spellEnd"/>
      <w:r>
        <w:rPr>
          <w:rFonts w:ascii="Verdana" w:hAnsi="Verdana"/>
          <w:sz w:val="20"/>
          <w:szCs w:val="20"/>
          <w:lang w:val="ru-RU"/>
        </w:rPr>
        <w:t xml:space="preserve"> отстранении, без </w:t>
      </w:r>
      <w:proofErr w:type="spellStart"/>
      <w:r>
        <w:rPr>
          <w:rFonts w:ascii="Verdana" w:hAnsi="Verdana"/>
          <w:sz w:val="20"/>
          <w:szCs w:val="20"/>
          <w:lang w:val="ru-RU"/>
        </w:rPr>
        <w:t>това</w:t>
      </w:r>
      <w:proofErr w:type="spellEnd"/>
      <w:r>
        <w:rPr>
          <w:rFonts w:ascii="Verdana" w:hAnsi="Verdana"/>
          <w:sz w:val="20"/>
          <w:szCs w:val="20"/>
          <w:lang w:val="ru-RU"/>
        </w:rPr>
        <w:t xml:space="preserve"> да </w:t>
      </w:r>
      <w:proofErr w:type="spellStart"/>
      <w:r>
        <w:rPr>
          <w:rFonts w:ascii="Verdana" w:hAnsi="Verdana"/>
          <w:sz w:val="20"/>
          <w:szCs w:val="20"/>
          <w:lang w:val="ru-RU"/>
        </w:rPr>
        <w:t>промени</w:t>
      </w:r>
      <w:proofErr w:type="spellEnd"/>
      <w:r>
        <w:rPr>
          <w:rFonts w:ascii="Verdana" w:hAnsi="Verdana"/>
          <w:sz w:val="20"/>
          <w:szCs w:val="20"/>
          <w:lang w:val="ru-RU"/>
        </w:rPr>
        <w:t xml:space="preserve">  </w:t>
      </w:r>
      <w:proofErr w:type="spellStart"/>
      <w:r>
        <w:rPr>
          <w:rFonts w:ascii="Verdana" w:hAnsi="Verdana"/>
          <w:sz w:val="20"/>
          <w:szCs w:val="20"/>
          <w:lang w:val="ru-RU"/>
        </w:rPr>
        <w:t>условията</w:t>
      </w:r>
      <w:proofErr w:type="spellEnd"/>
      <w:r>
        <w:rPr>
          <w:rFonts w:ascii="Verdana" w:hAnsi="Verdana"/>
          <w:sz w:val="20"/>
          <w:szCs w:val="20"/>
          <w:lang w:val="ru-RU"/>
        </w:rPr>
        <w:t xml:space="preserve">, при </w:t>
      </w:r>
      <w:proofErr w:type="spellStart"/>
      <w:r>
        <w:rPr>
          <w:rFonts w:ascii="Verdana" w:hAnsi="Verdana"/>
          <w:sz w:val="20"/>
          <w:szCs w:val="20"/>
          <w:lang w:val="ru-RU"/>
        </w:rPr>
        <w:t>които</w:t>
      </w:r>
      <w:proofErr w:type="spellEnd"/>
      <w:r>
        <w:rPr>
          <w:rFonts w:ascii="Verdana" w:hAnsi="Verdana"/>
          <w:sz w:val="20"/>
          <w:szCs w:val="20"/>
          <w:lang w:val="ru-RU"/>
        </w:rPr>
        <w:t xml:space="preserve"> е </w:t>
      </w:r>
      <w:proofErr w:type="spellStart"/>
      <w:r>
        <w:rPr>
          <w:rFonts w:ascii="Verdana" w:hAnsi="Verdana"/>
          <w:sz w:val="20"/>
          <w:szCs w:val="20"/>
          <w:lang w:val="ru-RU"/>
        </w:rPr>
        <w:t>обявен</w:t>
      </w:r>
      <w:proofErr w:type="spellEnd"/>
      <w:r>
        <w:rPr>
          <w:rFonts w:ascii="Verdana" w:hAnsi="Verdana"/>
          <w:sz w:val="20"/>
          <w:szCs w:val="20"/>
          <w:lang w:val="ru-RU"/>
        </w:rPr>
        <w:t xml:space="preserve"> </w:t>
      </w:r>
      <w:proofErr w:type="spellStart"/>
      <w:r>
        <w:rPr>
          <w:rFonts w:ascii="Verdana" w:hAnsi="Verdana"/>
          <w:sz w:val="20"/>
          <w:szCs w:val="20"/>
          <w:lang w:val="ru-RU"/>
        </w:rPr>
        <w:t>конкурсът</w:t>
      </w:r>
      <w:proofErr w:type="spellEnd"/>
      <w:r>
        <w:rPr>
          <w:rFonts w:ascii="Verdana" w:hAnsi="Verdana"/>
          <w:sz w:val="20"/>
          <w:szCs w:val="20"/>
          <w:lang w:val="ru-RU"/>
        </w:rPr>
        <w:t>.</w:t>
      </w:r>
    </w:p>
    <w:p w:rsidR="007850FE" w:rsidRPr="006C0E28" w:rsidRDefault="007850FE" w:rsidP="006C0E28">
      <w:pPr>
        <w:rPr>
          <w:rFonts w:ascii="Verdana" w:hAnsi="Verdana"/>
          <w:sz w:val="20"/>
          <w:szCs w:val="20"/>
          <w:lang w:val="ru-RU"/>
        </w:rPr>
      </w:pPr>
      <w:r>
        <w:rPr>
          <w:rFonts w:ascii="Verdana" w:hAnsi="Verdana"/>
          <w:sz w:val="20"/>
          <w:szCs w:val="20"/>
          <w:lang w:val="ru-RU"/>
        </w:rPr>
        <w:t>2.6.</w:t>
      </w:r>
      <w:r>
        <w:rPr>
          <w:rFonts w:ascii="Verdana" w:hAnsi="Verdana"/>
          <w:sz w:val="20"/>
          <w:szCs w:val="20"/>
        </w:rPr>
        <w:t xml:space="preserve"> определеният за спечелил конкурса не представи някои от документите по   декларираните обстоятелства по чл.18, ал.1, т.3 от</w:t>
      </w:r>
      <w:r>
        <w:rPr>
          <w:rFonts w:ascii="Verdana" w:hAnsi="Verdana"/>
          <w:sz w:val="20"/>
          <w:szCs w:val="20"/>
          <w:lang w:val="ru-RU"/>
        </w:rPr>
        <w:t xml:space="preserve"> НУРВИДГТДОСПДНГП,</w:t>
      </w:r>
      <w:r>
        <w:rPr>
          <w:rFonts w:ascii="Verdana" w:hAnsi="Verdana"/>
          <w:sz w:val="20"/>
          <w:szCs w:val="20"/>
        </w:rPr>
        <w:t xml:space="preserve"> с изключение на тези по буква „г”.</w:t>
      </w:r>
    </w:p>
    <w:p w:rsidR="007850FE" w:rsidRDefault="007850FE" w:rsidP="006C0E28">
      <w:pPr>
        <w:rPr>
          <w:rFonts w:ascii="Verdana" w:hAnsi="Verdana"/>
          <w:sz w:val="20"/>
          <w:szCs w:val="20"/>
          <w:lang w:val="ru-RU"/>
        </w:rPr>
      </w:pPr>
      <w:r>
        <w:rPr>
          <w:rFonts w:ascii="Verdana" w:hAnsi="Verdana"/>
          <w:sz w:val="20"/>
          <w:szCs w:val="20"/>
          <w:lang w:val="ru-RU"/>
        </w:rPr>
        <w:t xml:space="preserve">2.7. </w:t>
      </w:r>
      <w:proofErr w:type="spellStart"/>
      <w:r>
        <w:rPr>
          <w:rFonts w:ascii="Verdana" w:hAnsi="Verdana"/>
          <w:sz w:val="20"/>
          <w:szCs w:val="20"/>
          <w:lang w:val="ru-RU"/>
        </w:rPr>
        <w:t>определеният</w:t>
      </w:r>
      <w:proofErr w:type="spellEnd"/>
      <w:r>
        <w:rPr>
          <w:rFonts w:ascii="Verdana" w:hAnsi="Verdana"/>
          <w:sz w:val="20"/>
          <w:szCs w:val="20"/>
          <w:lang w:val="ru-RU"/>
        </w:rPr>
        <w:t xml:space="preserve"> за </w:t>
      </w:r>
      <w:proofErr w:type="spellStart"/>
      <w:r>
        <w:rPr>
          <w:rFonts w:ascii="Verdana" w:hAnsi="Verdana"/>
          <w:sz w:val="20"/>
          <w:szCs w:val="20"/>
          <w:lang w:val="ru-RU"/>
        </w:rPr>
        <w:t>спечелил</w:t>
      </w:r>
      <w:proofErr w:type="spellEnd"/>
      <w:r>
        <w:rPr>
          <w:rFonts w:ascii="Verdana" w:hAnsi="Verdana"/>
          <w:sz w:val="20"/>
          <w:szCs w:val="20"/>
          <w:lang w:val="ru-RU"/>
        </w:rPr>
        <w:t xml:space="preserve"> конкурса не </w:t>
      </w:r>
      <w:proofErr w:type="spellStart"/>
      <w:r>
        <w:rPr>
          <w:rFonts w:ascii="Verdana" w:hAnsi="Verdana"/>
          <w:sz w:val="20"/>
          <w:szCs w:val="20"/>
          <w:lang w:val="ru-RU"/>
        </w:rPr>
        <w:t>представи</w:t>
      </w:r>
      <w:proofErr w:type="spellEnd"/>
      <w:r>
        <w:rPr>
          <w:rFonts w:ascii="Verdana" w:hAnsi="Verdana"/>
          <w:sz w:val="20"/>
          <w:szCs w:val="20"/>
          <w:lang w:val="ru-RU"/>
        </w:rPr>
        <w:t xml:space="preserve"> </w:t>
      </w:r>
      <w:proofErr w:type="spellStart"/>
      <w:r>
        <w:rPr>
          <w:rFonts w:ascii="Verdana" w:hAnsi="Verdana"/>
          <w:sz w:val="20"/>
          <w:szCs w:val="20"/>
          <w:lang w:val="ru-RU"/>
        </w:rPr>
        <w:t>гаранция</w:t>
      </w:r>
      <w:proofErr w:type="spellEnd"/>
      <w:r>
        <w:rPr>
          <w:rFonts w:ascii="Verdana" w:hAnsi="Verdana"/>
          <w:sz w:val="20"/>
          <w:szCs w:val="20"/>
          <w:lang w:val="ru-RU"/>
        </w:rPr>
        <w:t xml:space="preserve"> за </w:t>
      </w:r>
      <w:proofErr w:type="spellStart"/>
      <w:r>
        <w:rPr>
          <w:rFonts w:ascii="Verdana" w:hAnsi="Verdana"/>
          <w:sz w:val="20"/>
          <w:szCs w:val="20"/>
          <w:lang w:val="ru-RU"/>
        </w:rPr>
        <w:t>изпълнение</w:t>
      </w:r>
      <w:proofErr w:type="spellEnd"/>
      <w:r>
        <w:rPr>
          <w:rFonts w:ascii="Verdana" w:hAnsi="Verdana"/>
          <w:sz w:val="20"/>
          <w:szCs w:val="20"/>
          <w:lang w:val="ru-RU"/>
        </w:rPr>
        <w:t xml:space="preserve"> по договора.</w:t>
      </w:r>
    </w:p>
    <w:p w:rsidR="007850FE" w:rsidRDefault="007850FE" w:rsidP="006C0E28">
      <w:pPr>
        <w:rPr>
          <w:rFonts w:ascii="Verdana" w:hAnsi="Verdana"/>
          <w:sz w:val="20"/>
          <w:szCs w:val="20"/>
          <w:lang w:val="ru-RU"/>
        </w:rPr>
      </w:pPr>
      <w:r>
        <w:rPr>
          <w:rFonts w:ascii="Verdana" w:hAnsi="Verdana"/>
          <w:sz w:val="20"/>
          <w:szCs w:val="20"/>
          <w:lang w:val="ru-RU"/>
        </w:rPr>
        <w:t xml:space="preserve">3. </w:t>
      </w:r>
      <w:proofErr w:type="spellStart"/>
      <w:r>
        <w:rPr>
          <w:rFonts w:ascii="Verdana" w:hAnsi="Verdana"/>
          <w:sz w:val="20"/>
          <w:szCs w:val="20"/>
          <w:lang w:val="ru-RU"/>
        </w:rPr>
        <w:t>Освобождаването</w:t>
      </w:r>
      <w:proofErr w:type="spellEnd"/>
      <w:r>
        <w:rPr>
          <w:rFonts w:ascii="Verdana" w:hAnsi="Verdana"/>
          <w:sz w:val="20"/>
          <w:szCs w:val="20"/>
          <w:lang w:val="ru-RU"/>
        </w:rPr>
        <w:t xml:space="preserve"> и </w:t>
      </w:r>
      <w:proofErr w:type="spellStart"/>
      <w:r>
        <w:rPr>
          <w:rFonts w:ascii="Verdana" w:hAnsi="Verdana"/>
          <w:sz w:val="20"/>
          <w:szCs w:val="20"/>
          <w:lang w:val="ru-RU"/>
        </w:rPr>
        <w:t>задържането</w:t>
      </w:r>
      <w:proofErr w:type="spellEnd"/>
      <w:r>
        <w:rPr>
          <w:rFonts w:ascii="Verdana" w:hAnsi="Verdana"/>
          <w:sz w:val="20"/>
          <w:szCs w:val="20"/>
          <w:lang w:val="ru-RU"/>
        </w:rPr>
        <w:t xml:space="preserve"> на </w:t>
      </w:r>
      <w:proofErr w:type="spellStart"/>
      <w:r>
        <w:rPr>
          <w:rFonts w:ascii="Verdana" w:hAnsi="Verdana"/>
          <w:sz w:val="20"/>
          <w:szCs w:val="20"/>
          <w:lang w:val="ru-RU"/>
        </w:rPr>
        <w:t>гаранциите</w:t>
      </w:r>
      <w:proofErr w:type="spellEnd"/>
      <w:r>
        <w:rPr>
          <w:rFonts w:ascii="Verdana" w:hAnsi="Verdana"/>
          <w:sz w:val="20"/>
          <w:szCs w:val="20"/>
          <w:lang w:val="ru-RU"/>
        </w:rPr>
        <w:t xml:space="preserve"> за участие се </w:t>
      </w:r>
      <w:proofErr w:type="spellStart"/>
      <w:r>
        <w:rPr>
          <w:rFonts w:ascii="Verdana" w:hAnsi="Verdana"/>
          <w:sz w:val="20"/>
          <w:szCs w:val="20"/>
          <w:lang w:val="ru-RU"/>
        </w:rPr>
        <w:t>осъществява</w:t>
      </w:r>
      <w:proofErr w:type="spellEnd"/>
      <w:r>
        <w:rPr>
          <w:rFonts w:ascii="Verdana" w:hAnsi="Verdana"/>
          <w:sz w:val="20"/>
          <w:szCs w:val="20"/>
          <w:lang w:val="ru-RU"/>
        </w:rPr>
        <w:t xml:space="preserve"> по </w:t>
      </w:r>
      <w:proofErr w:type="spellStart"/>
      <w:r>
        <w:rPr>
          <w:rFonts w:ascii="Verdana" w:hAnsi="Verdana"/>
          <w:sz w:val="20"/>
          <w:szCs w:val="20"/>
          <w:lang w:val="ru-RU"/>
        </w:rPr>
        <w:t>реда</w:t>
      </w:r>
      <w:proofErr w:type="spellEnd"/>
      <w:r>
        <w:rPr>
          <w:rFonts w:ascii="Verdana" w:hAnsi="Verdana"/>
          <w:sz w:val="20"/>
          <w:szCs w:val="20"/>
          <w:lang w:val="ru-RU"/>
        </w:rPr>
        <w:t xml:space="preserve"> на чл.31 и чл.32 от НУРВИДГТДОСПДНГП.</w:t>
      </w:r>
    </w:p>
    <w:p w:rsidR="007850FE" w:rsidRDefault="007850FE" w:rsidP="007850FE">
      <w:pPr>
        <w:rPr>
          <w:rFonts w:ascii="Verdana" w:hAnsi="Verdana"/>
          <w:b/>
          <w:sz w:val="20"/>
          <w:szCs w:val="20"/>
          <w:lang w:val="en-US"/>
        </w:rPr>
      </w:pPr>
    </w:p>
    <w:p w:rsidR="007850FE" w:rsidRDefault="007850FE" w:rsidP="006C0E28">
      <w:pPr>
        <w:rPr>
          <w:rFonts w:ascii="Verdana" w:hAnsi="Verdana"/>
          <w:b/>
          <w:bCs/>
          <w:sz w:val="20"/>
          <w:szCs w:val="20"/>
        </w:rPr>
      </w:pPr>
      <w:r>
        <w:rPr>
          <w:rFonts w:ascii="Verdana" w:hAnsi="Verdana"/>
          <w:b/>
          <w:sz w:val="20"/>
          <w:szCs w:val="20"/>
        </w:rPr>
        <w:t>V</w:t>
      </w:r>
      <w:r>
        <w:rPr>
          <w:rFonts w:ascii="Verdana" w:hAnsi="Verdana"/>
          <w:b/>
          <w:sz w:val="20"/>
          <w:szCs w:val="20"/>
          <w:lang w:val="en-US"/>
        </w:rPr>
        <w:t>III</w:t>
      </w:r>
      <w:r>
        <w:rPr>
          <w:rFonts w:ascii="Verdana" w:hAnsi="Verdana"/>
          <w:b/>
          <w:sz w:val="20"/>
          <w:szCs w:val="20"/>
        </w:rPr>
        <w:t xml:space="preserve">. </w:t>
      </w:r>
      <w:r>
        <w:rPr>
          <w:rFonts w:ascii="Verdana" w:hAnsi="Verdana"/>
          <w:b/>
          <w:bCs/>
          <w:sz w:val="20"/>
          <w:szCs w:val="20"/>
        </w:rPr>
        <w:t>СКЛЮЧВАНЕ НА ДОГОВОР</w:t>
      </w:r>
    </w:p>
    <w:p w:rsidR="007850FE" w:rsidRDefault="007850FE" w:rsidP="007850FE">
      <w:pPr>
        <w:rPr>
          <w:rFonts w:ascii="Verdana" w:hAnsi="Verdana"/>
          <w:b/>
          <w:bCs/>
          <w:sz w:val="20"/>
          <w:szCs w:val="20"/>
        </w:rPr>
      </w:pPr>
    </w:p>
    <w:p w:rsidR="007850FE" w:rsidRDefault="007850FE" w:rsidP="006C0E28">
      <w:pPr>
        <w:rPr>
          <w:rFonts w:ascii="Verdana" w:hAnsi="Verdana"/>
          <w:sz w:val="20"/>
          <w:szCs w:val="20"/>
          <w:lang w:val="ru-RU"/>
        </w:rPr>
      </w:pPr>
      <w:r>
        <w:rPr>
          <w:rFonts w:ascii="Verdana" w:hAnsi="Verdana"/>
          <w:sz w:val="20"/>
          <w:szCs w:val="20"/>
          <w:lang w:val="ru-RU"/>
        </w:rPr>
        <w:t xml:space="preserve">1. В </w:t>
      </w:r>
      <w:proofErr w:type="spellStart"/>
      <w:r>
        <w:rPr>
          <w:rFonts w:ascii="Verdana" w:hAnsi="Verdana"/>
          <w:sz w:val="20"/>
          <w:szCs w:val="20"/>
          <w:lang w:val="ru-RU"/>
        </w:rPr>
        <w:t>тридневен</w:t>
      </w:r>
      <w:proofErr w:type="spellEnd"/>
      <w:r>
        <w:rPr>
          <w:rFonts w:ascii="Verdana" w:hAnsi="Verdana"/>
          <w:sz w:val="20"/>
          <w:szCs w:val="20"/>
          <w:lang w:val="ru-RU"/>
        </w:rPr>
        <w:t xml:space="preserve"> срок от </w:t>
      </w:r>
      <w:proofErr w:type="spellStart"/>
      <w:r>
        <w:rPr>
          <w:rFonts w:ascii="Verdana" w:hAnsi="Verdana"/>
          <w:sz w:val="20"/>
          <w:szCs w:val="20"/>
          <w:lang w:val="ru-RU"/>
        </w:rPr>
        <w:t>получаване</w:t>
      </w:r>
      <w:proofErr w:type="spellEnd"/>
      <w:r>
        <w:rPr>
          <w:rFonts w:ascii="Verdana" w:hAnsi="Verdana"/>
          <w:sz w:val="20"/>
          <w:szCs w:val="20"/>
          <w:lang w:val="ru-RU"/>
        </w:rPr>
        <w:t xml:space="preserve"> на протокола на </w:t>
      </w:r>
      <w:proofErr w:type="spellStart"/>
      <w:r>
        <w:rPr>
          <w:rFonts w:ascii="Verdana" w:hAnsi="Verdana"/>
          <w:sz w:val="20"/>
          <w:szCs w:val="20"/>
          <w:lang w:val="ru-RU"/>
        </w:rPr>
        <w:t>комисията</w:t>
      </w:r>
      <w:proofErr w:type="spellEnd"/>
      <w:r>
        <w:rPr>
          <w:rFonts w:ascii="Verdana" w:hAnsi="Verdana"/>
          <w:sz w:val="20"/>
          <w:szCs w:val="20"/>
          <w:lang w:val="ru-RU"/>
        </w:rPr>
        <w:t xml:space="preserve">  </w:t>
      </w:r>
      <w:r>
        <w:rPr>
          <w:rFonts w:ascii="Verdana" w:hAnsi="Verdana"/>
          <w:sz w:val="20"/>
          <w:szCs w:val="20"/>
        </w:rPr>
        <w:t>възложителя го утвърждава</w:t>
      </w:r>
      <w:r>
        <w:rPr>
          <w:rFonts w:ascii="Verdana" w:hAnsi="Verdana"/>
          <w:sz w:val="20"/>
          <w:szCs w:val="20"/>
          <w:lang w:val="ru-RU"/>
        </w:rPr>
        <w:t xml:space="preserve"> </w:t>
      </w:r>
      <w:r>
        <w:rPr>
          <w:rFonts w:ascii="Verdana" w:hAnsi="Verdana"/>
          <w:sz w:val="20"/>
          <w:szCs w:val="20"/>
        </w:rPr>
        <w:t>и</w:t>
      </w:r>
      <w:r>
        <w:rPr>
          <w:rFonts w:ascii="Verdana" w:hAnsi="Verdana"/>
          <w:sz w:val="20"/>
          <w:szCs w:val="20"/>
          <w:lang w:val="ru-RU"/>
        </w:rPr>
        <w:t xml:space="preserve"> </w:t>
      </w:r>
      <w:proofErr w:type="spellStart"/>
      <w:r>
        <w:rPr>
          <w:rFonts w:ascii="Verdana" w:hAnsi="Verdana"/>
          <w:sz w:val="20"/>
          <w:szCs w:val="20"/>
          <w:lang w:val="ru-RU"/>
        </w:rPr>
        <w:t>издава</w:t>
      </w:r>
      <w:proofErr w:type="spellEnd"/>
      <w:r>
        <w:rPr>
          <w:rFonts w:ascii="Verdana" w:hAnsi="Verdana"/>
          <w:sz w:val="20"/>
          <w:szCs w:val="20"/>
          <w:lang w:val="ru-RU"/>
        </w:rPr>
        <w:t xml:space="preserve"> </w:t>
      </w:r>
      <w:proofErr w:type="spellStart"/>
      <w:r>
        <w:rPr>
          <w:rFonts w:ascii="Verdana" w:hAnsi="Verdana"/>
          <w:sz w:val="20"/>
          <w:szCs w:val="20"/>
          <w:lang w:val="ru-RU"/>
        </w:rPr>
        <w:t>заповед</w:t>
      </w:r>
      <w:proofErr w:type="spellEnd"/>
      <w:r>
        <w:rPr>
          <w:rFonts w:ascii="Verdana" w:hAnsi="Verdana"/>
          <w:sz w:val="20"/>
          <w:szCs w:val="20"/>
          <w:lang w:val="ru-RU"/>
        </w:rPr>
        <w:t xml:space="preserve">, с </w:t>
      </w:r>
      <w:proofErr w:type="spellStart"/>
      <w:r>
        <w:rPr>
          <w:rFonts w:ascii="Verdana" w:hAnsi="Verdana"/>
          <w:sz w:val="20"/>
          <w:szCs w:val="20"/>
          <w:lang w:val="ru-RU"/>
        </w:rPr>
        <w:t>която</w:t>
      </w:r>
      <w:proofErr w:type="spellEnd"/>
      <w:r>
        <w:rPr>
          <w:rFonts w:ascii="Verdana" w:hAnsi="Verdana"/>
          <w:sz w:val="20"/>
          <w:szCs w:val="20"/>
          <w:lang w:val="ru-RU"/>
        </w:rPr>
        <w:t xml:space="preserve"> </w:t>
      </w:r>
      <w:proofErr w:type="spellStart"/>
      <w:r>
        <w:rPr>
          <w:rFonts w:ascii="Verdana" w:hAnsi="Verdana"/>
          <w:sz w:val="20"/>
          <w:szCs w:val="20"/>
          <w:lang w:val="ru-RU"/>
        </w:rPr>
        <w:t>определя</w:t>
      </w:r>
      <w:proofErr w:type="spellEnd"/>
      <w:r>
        <w:rPr>
          <w:rFonts w:ascii="Verdana" w:hAnsi="Verdana"/>
          <w:sz w:val="20"/>
          <w:szCs w:val="20"/>
          <w:lang w:val="ru-RU"/>
        </w:rPr>
        <w:t xml:space="preserve"> </w:t>
      </w:r>
      <w:r>
        <w:rPr>
          <w:rFonts w:ascii="Verdana" w:hAnsi="Verdana"/>
          <w:sz w:val="20"/>
          <w:szCs w:val="20"/>
        </w:rPr>
        <w:t>изпълнител за дейността или прекратява процедурата. Заповедта</w:t>
      </w:r>
      <w:r>
        <w:rPr>
          <w:rFonts w:ascii="Verdana" w:hAnsi="Verdana"/>
          <w:sz w:val="20"/>
          <w:szCs w:val="20"/>
          <w:lang w:val="ru-RU"/>
        </w:rPr>
        <w:t xml:space="preserve"> се </w:t>
      </w:r>
      <w:proofErr w:type="spellStart"/>
      <w:r>
        <w:rPr>
          <w:rFonts w:ascii="Verdana" w:hAnsi="Verdana"/>
          <w:sz w:val="20"/>
          <w:szCs w:val="20"/>
          <w:lang w:val="ru-RU"/>
        </w:rPr>
        <w:t>съобщава</w:t>
      </w:r>
      <w:proofErr w:type="spellEnd"/>
      <w:r>
        <w:rPr>
          <w:rFonts w:ascii="Verdana" w:hAnsi="Verdana"/>
          <w:sz w:val="20"/>
          <w:szCs w:val="20"/>
          <w:lang w:val="ru-RU"/>
        </w:rPr>
        <w:t xml:space="preserve"> на </w:t>
      </w:r>
      <w:proofErr w:type="spellStart"/>
      <w:r>
        <w:rPr>
          <w:rFonts w:ascii="Verdana" w:hAnsi="Verdana"/>
          <w:sz w:val="20"/>
          <w:szCs w:val="20"/>
          <w:lang w:val="ru-RU"/>
        </w:rPr>
        <w:t>заинтерсованите</w:t>
      </w:r>
      <w:proofErr w:type="spellEnd"/>
      <w:r>
        <w:rPr>
          <w:rFonts w:ascii="Verdana" w:hAnsi="Verdana"/>
          <w:sz w:val="20"/>
          <w:szCs w:val="20"/>
          <w:lang w:val="ru-RU"/>
        </w:rPr>
        <w:t xml:space="preserve"> лица по </w:t>
      </w:r>
      <w:proofErr w:type="spellStart"/>
      <w:r>
        <w:rPr>
          <w:rFonts w:ascii="Verdana" w:hAnsi="Verdana"/>
          <w:sz w:val="20"/>
          <w:szCs w:val="20"/>
          <w:lang w:val="ru-RU"/>
        </w:rPr>
        <w:t>реда</w:t>
      </w:r>
      <w:proofErr w:type="spellEnd"/>
      <w:r>
        <w:rPr>
          <w:rFonts w:ascii="Verdana" w:hAnsi="Verdana"/>
          <w:sz w:val="20"/>
          <w:szCs w:val="20"/>
          <w:lang w:val="ru-RU"/>
        </w:rPr>
        <w:t xml:space="preserve"> на АПК и </w:t>
      </w:r>
      <w:r>
        <w:rPr>
          <w:rFonts w:ascii="Verdana" w:hAnsi="Verdana"/>
          <w:sz w:val="20"/>
          <w:szCs w:val="20"/>
        </w:rPr>
        <w:t>се</w:t>
      </w:r>
      <w:r>
        <w:rPr>
          <w:rFonts w:ascii="Verdana" w:hAnsi="Verdana"/>
          <w:sz w:val="20"/>
          <w:szCs w:val="20"/>
          <w:lang w:val="ru-RU"/>
        </w:rPr>
        <w:t xml:space="preserve"> </w:t>
      </w:r>
      <w:proofErr w:type="spellStart"/>
      <w:r>
        <w:rPr>
          <w:rFonts w:ascii="Verdana" w:hAnsi="Verdana"/>
          <w:sz w:val="20"/>
          <w:szCs w:val="20"/>
          <w:lang w:val="ru-RU"/>
        </w:rPr>
        <w:t>публикува</w:t>
      </w:r>
      <w:proofErr w:type="spellEnd"/>
      <w:r>
        <w:rPr>
          <w:rFonts w:ascii="Verdana" w:hAnsi="Verdana"/>
          <w:sz w:val="20"/>
          <w:szCs w:val="20"/>
          <w:lang w:val="ru-RU"/>
        </w:rPr>
        <w:t xml:space="preserve"> на интернет </w:t>
      </w:r>
      <w:proofErr w:type="spellStart"/>
      <w:r>
        <w:rPr>
          <w:rFonts w:ascii="Verdana" w:hAnsi="Verdana"/>
          <w:sz w:val="20"/>
          <w:szCs w:val="20"/>
          <w:lang w:val="ru-RU"/>
        </w:rPr>
        <w:t>страницата</w:t>
      </w:r>
      <w:proofErr w:type="spellEnd"/>
      <w:r>
        <w:rPr>
          <w:rFonts w:ascii="Verdana" w:hAnsi="Verdana"/>
          <w:sz w:val="20"/>
          <w:szCs w:val="20"/>
          <w:lang w:val="ru-RU"/>
        </w:rPr>
        <w:t xml:space="preserve"> </w:t>
      </w:r>
      <w:r>
        <w:rPr>
          <w:rFonts w:ascii="Verdana" w:hAnsi="Verdana"/>
          <w:sz w:val="20"/>
          <w:szCs w:val="20"/>
        </w:rPr>
        <w:t>на „ЮЗДП“ ДП-гр. Благоевград и на ТП „ДГС Ихтиман</w:t>
      </w:r>
      <w:r>
        <w:rPr>
          <w:rFonts w:ascii="Verdana" w:hAnsi="Verdana"/>
          <w:sz w:val="20"/>
          <w:szCs w:val="20"/>
          <w:lang w:val="en-US"/>
        </w:rPr>
        <w:t>”</w:t>
      </w:r>
      <w:r>
        <w:rPr>
          <w:rFonts w:ascii="Verdana" w:hAnsi="Verdana"/>
          <w:sz w:val="20"/>
          <w:szCs w:val="20"/>
          <w:lang w:val="ru-RU"/>
        </w:rPr>
        <w:t>.</w:t>
      </w:r>
    </w:p>
    <w:p w:rsidR="006C0E28" w:rsidRDefault="007850FE" w:rsidP="006C0E28">
      <w:pPr>
        <w:rPr>
          <w:rFonts w:ascii="Verdana" w:hAnsi="Verdana"/>
          <w:sz w:val="20"/>
          <w:szCs w:val="20"/>
          <w:lang w:val="en-US"/>
        </w:rPr>
      </w:pPr>
      <w:r>
        <w:rPr>
          <w:rFonts w:ascii="Verdana" w:hAnsi="Verdana"/>
          <w:sz w:val="20"/>
          <w:szCs w:val="20"/>
        </w:rPr>
        <w:t>2</w:t>
      </w:r>
      <w:r>
        <w:rPr>
          <w:rFonts w:ascii="Verdana" w:hAnsi="Verdana"/>
          <w:sz w:val="20"/>
          <w:szCs w:val="20"/>
          <w:lang w:val="ru-RU"/>
        </w:rPr>
        <w:t xml:space="preserve">. </w:t>
      </w:r>
      <w:r>
        <w:rPr>
          <w:rFonts w:ascii="Verdana" w:hAnsi="Verdana"/>
          <w:sz w:val="20"/>
          <w:szCs w:val="20"/>
        </w:rPr>
        <w:t xml:space="preserve">Възложителя </w:t>
      </w:r>
      <w:proofErr w:type="spellStart"/>
      <w:r>
        <w:rPr>
          <w:rFonts w:ascii="Verdana" w:hAnsi="Verdana"/>
          <w:sz w:val="20"/>
          <w:szCs w:val="20"/>
          <w:lang w:val="ru-RU"/>
        </w:rPr>
        <w:t>сключва</w:t>
      </w:r>
      <w:proofErr w:type="spellEnd"/>
      <w:r>
        <w:rPr>
          <w:rFonts w:ascii="Verdana" w:hAnsi="Verdana"/>
          <w:sz w:val="20"/>
          <w:szCs w:val="20"/>
          <w:lang w:val="ru-RU"/>
        </w:rPr>
        <w:t xml:space="preserve"> </w:t>
      </w:r>
      <w:proofErr w:type="spellStart"/>
      <w:r>
        <w:rPr>
          <w:rFonts w:ascii="Verdana" w:hAnsi="Verdana"/>
          <w:sz w:val="20"/>
          <w:szCs w:val="20"/>
          <w:lang w:val="ru-RU"/>
        </w:rPr>
        <w:t>писмен</w:t>
      </w:r>
      <w:proofErr w:type="spellEnd"/>
      <w:r>
        <w:rPr>
          <w:rFonts w:ascii="Verdana" w:hAnsi="Verdana"/>
          <w:sz w:val="20"/>
          <w:szCs w:val="20"/>
          <w:lang w:val="ru-RU"/>
        </w:rPr>
        <w:t xml:space="preserve"> договор с участника, определен за </w:t>
      </w:r>
      <w:r>
        <w:rPr>
          <w:rFonts w:ascii="Verdana" w:hAnsi="Verdana"/>
          <w:sz w:val="20"/>
          <w:szCs w:val="20"/>
        </w:rPr>
        <w:t xml:space="preserve">изпълнител </w:t>
      </w:r>
      <w:r>
        <w:rPr>
          <w:rFonts w:ascii="Verdana" w:hAnsi="Verdana"/>
          <w:sz w:val="20"/>
          <w:szCs w:val="20"/>
          <w:lang w:val="ru-RU"/>
        </w:rPr>
        <w:t>в 14-дневен срок</w:t>
      </w:r>
      <w:r w:rsidR="006C0E28">
        <w:rPr>
          <w:rFonts w:ascii="Verdana" w:hAnsi="Verdana"/>
          <w:sz w:val="20"/>
          <w:szCs w:val="20"/>
          <w:lang w:val="ru-RU"/>
        </w:rPr>
        <w:t>:</w:t>
      </w:r>
    </w:p>
    <w:p w:rsidR="007850FE" w:rsidRPr="006C0E28" w:rsidRDefault="007850FE" w:rsidP="006C0E28">
      <w:pPr>
        <w:rPr>
          <w:rFonts w:ascii="Verdana" w:hAnsi="Verdana"/>
          <w:sz w:val="20"/>
          <w:szCs w:val="20"/>
          <w:lang w:val="en-US"/>
        </w:rPr>
      </w:pPr>
      <w:r>
        <w:rPr>
          <w:rFonts w:ascii="Verdana" w:hAnsi="Verdana"/>
          <w:sz w:val="20"/>
          <w:szCs w:val="20"/>
          <w:lang w:val="en-US"/>
        </w:rPr>
        <w:t xml:space="preserve">- </w:t>
      </w:r>
      <w:r>
        <w:rPr>
          <w:rFonts w:ascii="Verdana" w:hAnsi="Verdana"/>
          <w:sz w:val="20"/>
          <w:szCs w:val="20"/>
          <w:lang w:val="ru-RU"/>
        </w:rPr>
        <w:t xml:space="preserve"> от </w:t>
      </w:r>
      <w:proofErr w:type="spellStart"/>
      <w:r>
        <w:rPr>
          <w:rFonts w:ascii="Verdana" w:hAnsi="Verdana"/>
          <w:sz w:val="20"/>
          <w:szCs w:val="20"/>
          <w:lang w:val="ru-RU"/>
        </w:rPr>
        <w:t>влизане</w:t>
      </w:r>
      <w:proofErr w:type="spellEnd"/>
      <w:r>
        <w:rPr>
          <w:rFonts w:ascii="Verdana" w:hAnsi="Verdana"/>
          <w:sz w:val="20"/>
          <w:szCs w:val="20"/>
          <w:lang w:val="ru-RU"/>
        </w:rPr>
        <w:t xml:space="preserve"> в сила на </w:t>
      </w:r>
      <w:proofErr w:type="spellStart"/>
      <w:r>
        <w:rPr>
          <w:rFonts w:ascii="Verdana" w:hAnsi="Verdana"/>
          <w:sz w:val="20"/>
          <w:szCs w:val="20"/>
          <w:lang w:val="ru-RU"/>
        </w:rPr>
        <w:t>заповедта</w:t>
      </w:r>
      <w:proofErr w:type="spellEnd"/>
      <w:r>
        <w:rPr>
          <w:rFonts w:ascii="Verdana" w:hAnsi="Verdana"/>
          <w:sz w:val="20"/>
          <w:szCs w:val="20"/>
          <w:lang w:val="ru-RU"/>
        </w:rPr>
        <w:t xml:space="preserve"> за </w:t>
      </w:r>
      <w:proofErr w:type="spellStart"/>
      <w:r>
        <w:rPr>
          <w:rFonts w:ascii="Verdana" w:hAnsi="Verdana"/>
          <w:sz w:val="20"/>
          <w:szCs w:val="20"/>
          <w:lang w:val="ru-RU"/>
        </w:rPr>
        <w:t>определяне</w:t>
      </w:r>
      <w:proofErr w:type="spellEnd"/>
      <w:r>
        <w:rPr>
          <w:rFonts w:ascii="Verdana" w:hAnsi="Verdana"/>
          <w:sz w:val="20"/>
          <w:szCs w:val="20"/>
          <w:lang w:val="ru-RU"/>
        </w:rPr>
        <w:t xml:space="preserve"> на </w:t>
      </w:r>
      <w:r>
        <w:rPr>
          <w:rFonts w:ascii="Verdana" w:hAnsi="Verdana"/>
          <w:sz w:val="20"/>
          <w:szCs w:val="20"/>
        </w:rPr>
        <w:t>изпълнител</w:t>
      </w:r>
      <w:r>
        <w:rPr>
          <w:rFonts w:ascii="Verdana" w:hAnsi="Verdana"/>
          <w:sz w:val="20"/>
          <w:szCs w:val="20"/>
          <w:lang w:val="ru-RU"/>
        </w:rPr>
        <w:t xml:space="preserve">, </w:t>
      </w:r>
    </w:p>
    <w:p w:rsidR="007850FE" w:rsidRDefault="007850FE" w:rsidP="006C0E28">
      <w:pPr>
        <w:rPr>
          <w:rFonts w:ascii="Verdana" w:hAnsi="Verdana"/>
          <w:sz w:val="20"/>
          <w:szCs w:val="20"/>
          <w:lang w:val="ru-RU"/>
        </w:rPr>
      </w:pPr>
      <w:r>
        <w:rPr>
          <w:rFonts w:ascii="Verdana" w:hAnsi="Verdana"/>
          <w:sz w:val="20"/>
          <w:szCs w:val="20"/>
        </w:rPr>
        <w:t xml:space="preserve"> </w:t>
      </w:r>
      <w:r>
        <w:rPr>
          <w:rFonts w:ascii="Verdana" w:hAnsi="Verdana"/>
          <w:sz w:val="20"/>
          <w:szCs w:val="20"/>
          <w:lang w:val="en-US"/>
        </w:rPr>
        <w:t xml:space="preserve">- </w:t>
      </w:r>
      <w:r>
        <w:rPr>
          <w:rFonts w:ascii="Verdana" w:hAnsi="Verdana"/>
          <w:sz w:val="20"/>
          <w:szCs w:val="20"/>
          <w:lang w:val="ru-RU"/>
        </w:rPr>
        <w:t xml:space="preserve">или </w:t>
      </w:r>
      <w:proofErr w:type="spellStart"/>
      <w:r>
        <w:rPr>
          <w:rFonts w:ascii="Verdana" w:hAnsi="Verdana"/>
          <w:sz w:val="20"/>
          <w:szCs w:val="20"/>
          <w:lang w:val="ru-RU"/>
        </w:rPr>
        <w:t>съобщаването</w:t>
      </w:r>
      <w:proofErr w:type="spellEnd"/>
      <w:r>
        <w:rPr>
          <w:rFonts w:ascii="Verdana" w:hAnsi="Verdana"/>
          <w:sz w:val="20"/>
          <w:szCs w:val="20"/>
          <w:lang w:val="ru-RU"/>
        </w:rPr>
        <w:t xml:space="preserve"> на </w:t>
      </w:r>
      <w:proofErr w:type="spellStart"/>
      <w:r>
        <w:rPr>
          <w:rFonts w:ascii="Verdana" w:hAnsi="Verdana"/>
          <w:sz w:val="20"/>
          <w:szCs w:val="20"/>
          <w:lang w:val="ru-RU"/>
        </w:rPr>
        <w:t>заповедта</w:t>
      </w:r>
      <w:proofErr w:type="spellEnd"/>
      <w:r>
        <w:rPr>
          <w:rFonts w:ascii="Verdana" w:hAnsi="Verdana"/>
          <w:sz w:val="20"/>
          <w:szCs w:val="20"/>
          <w:lang w:val="ru-RU"/>
        </w:rPr>
        <w:t xml:space="preserve"> за </w:t>
      </w:r>
      <w:proofErr w:type="spellStart"/>
      <w:r>
        <w:rPr>
          <w:rFonts w:ascii="Verdana" w:hAnsi="Verdana"/>
          <w:sz w:val="20"/>
          <w:szCs w:val="20"/>
          <w:lang w:val="ru-RU"/>
        </w:rPr>
        <w:t>определяне</w:t>
      </w:r>
      <w:proofErr w:type="spellEnd"/>
      <w:r>
        <w:rPr>
          <w:rFonts w:ascii="Verdana" w:hAnsi="Verdana"/>
          <w:sz w:val="20"/>
          <w:szCs w:val="20"/>
          <w:lang w:val="ru-RU"/>
        </w:rPr>
        <w:t xml:space="preserve"> на </w:t>
      </w:r>
      <w:r>
        <w:rPr>
          <w:rFonts w:ascii="Verdana" w:hAnsi="Verdana"/>
          <w:sz w:val="20"/>
          <w:szCs w:val="20"/>
        </w:rPr>
        <w:t>изпълнител</w:t>
      </w:r>
      <w:r>
        <w:rPr>
          <w:rFonts w:ascii="Verdana" w:hAnsi="Verdana"/>
          <w:sz w:val="20"/>
          <w:szCs w:val="20"/>
          <w:lang w:val="ru-RU"/>
        </w:rPr>
        <w:t xml:space="preserve">, </w:t>
      </w:r>
      <w:proofErr w:type="spellStart"/>
      <w:r>
        <w:rPr>
          <w:rFonts w:ascii="Verdana" w:hAnsi="Verdana"/>
          <w:sz w:val="20"/>
          <w:szCs w:val="20"/>
          <w:lang w:val="ru-RU"/>
        </w:rPr>
        <w:t>когато</w:t>
      </w:r>
      <w:proofErr w:type="spellEnd"/>
      <w:r>
        <w:rPr>
          <w:rFonts w:ascii="Verdana" w:hAnsi="Verdana"/>
          <w:sz w:val="20"/>
          <w:szCs w:val="20"/>
          <w:lang w:val="ru-RU"/>
        </w:rPr>
        <w:t xml:space="preserve"> е </w:t>
      </w:r>
      <w:proofErr w:type="spellStart"/>
      <w:r>
        <w:rPr>
          <w:rFonts w:ascii="Verdana" w:hAnsi="Verdana"/>
          <w:sz w:val="20"/>
          <w:szCs w:val="20"/>
          <w:lang w:val="ru-RU"/>
        </w:rPr>
        <w:t>допуснато</w:t>
      </w:r>
      <w:proofErr w:type="spellEnd"/>
      <w:r>
        <w:rPr>
          <w:rFonts w:ascii="Verdana" w:hAnsi="Verdana"/>
          <w:sz w:val="20"/>
          <w:szCs w:val="20"/>
          <w:lang w:val="ru-RU"/>
        </w:rPr>
        <w:t xml:space="preserve"> </w:t>
      </w:r>
      <w:proofErr w:type="spellStart"/>
      <w:r>
        <w:rPr>
          <w:rFonts w:ascii="Verdana" w:hAnsi="Verdana"/>
          <w:sz w:val="20"/>
          <w:szCs w:val="20"/>
          <w:lang w:val="ru-RU"/>
        </w:rPr>
        <w:t>предварително</w:t>
      </w:r>
      <w:proofErr w:type="spellEnd"/>
      <w:r>
        <w:rPr>
          <w:rFonts w:ascii="Verdana" w:hAnsi="Verdana"/>
          <w:sz w:val="20"/>
          <w:szCs w:val="20"/>
          <w:lang w:val="ru-RU"/>
        </w:rPr>
        <w:t xml:space="preserve"> </w:t>
      </w:r>
      <w:proofErr w:type="spellStart"/>
      <w:r>
        <w:rPr>
          <w:rFonts w:ascii="Verdana" w:hAnsi="Verdana"/>
          <w:sz w:val="20"/>
          <w:szCs w:val="20"/>
          <w:lang w:val="ru-RU"/>
        </w:rPr>
        <w:t>изпълнение</w:t>
      </w:r>
      <w:proofErr w:type="spellEnd"/>
      <w:r>
        <w:rPr>
          <w:rFonts w:ascii="Verdana" w:hAnsi="Verdana"/>
          <w:sz w:val="20"/>
          <w:szCs w:val="20"/>
          <w:lang w:val="ru-RU"/>
        </w:rPr>
        <w:t>.</w:t>
      </w:r>
    </w:p>
    <w:p w:rsidR="007850FE" w:rsidRDefault="007850FE" w:rsidP="006C0E28">
      <w:pPr>
        <w:rPr>
          <w:rFonts w:ascii="Verdana" w:hAnsi="Verdana"/>
          <w:sz w:val="20"/>
          <w:szCs w:val="20"/>
        </w:rPr>
      </w:pPr>
      <w:r>
        <w:rPr>
          <w:rFonts w:ascii="Verdana" w:hAnsi="Verdana"/>
          <w:sz w:val="20"/>
          <w:szCs w:val="20"/>
        </w:rPr>
        <w:t xml:space="preserve">3. </w:t>
      </w:r>
      <w:r>
        <w:rPr>
          <w:rFonts w:ascii="Verdana" w:hAnsi="Verdana"/>
          <w:sz w:val="20"/>
          <w:szCs w:val="20"/>
          <w:shd w:val="clear" w:color="auto" w:fill="FFFFFF"/>
        </w:rPr>
        <w:t xml:space="preserve">При неявяване или отказ на участника, определен за изпълнител, да сключи договор в определение срок, </w:t>
      </w:r>
      <w:proofErr w:type="spellStart"/>
      <w:r>
        <w:rPr>
          <w:rFonts w:ascii="Verdana" w:hAnsi="Verdana"/>
          <w:sz w:val="20"/>
          <w:szCs w:val="20"/>
          <w:shd w:val="clear" w:color="auto" w:fill="FFFFFF"/>
        </w:rPr>
        <w:t>непредставяне</w:t>
      </w:r>
      <w:proofErr w:type="spellEnd"/>
      <w:r>
        <w:rPr>
          <w:rFonts w:ascii="Verdana" w:hAnsi="Verdana"/>
          <w:sz w:val="20"/>
          <w:szCs w:val="20"/>
          <w:shd w:val="clear" w:color="auto" w:fill="FFFFFF"/>
        </w:rPr>
        <w:t xml:space="preserve"> на документите по чл.35, ал.5</w:t>
      </w:r>
      <w:r>
        <w:rPr>
          <w:rFonts w:ascii="Verdana" w:hAnsi="Verdana"/>
          <w:sz w:val="20"/>
          <w:szCs w:val="20"/>
        </w:rPr>
        <w:t xml:space="preserve"> от</w:t>
      </w:r>
      <w:r>
        <w:rPr>
          <w:rFonts w:ascii="Verdana" w:hAnsi="Verdana"/>
          <w:sz w:val="20"/>
          <w:szCs w:val="20"/>
          <w:lang w:val="ru-RU"/>
        </w:rPr>
        <w:t xml:space="preserve"> </w:t>
      </w:r>
      <w:r>
        <w:rPr>
          <w:rFonts w:ascii="Verdana" w:hAnsi="Verdana"/>
          <w:sz w:val="20"/>
          <w:szCs w:val="20"/>
          <w:lang w:val="ru-RU"/>
        </w:rPr>
        <w:lastRenderedPageBreak/>
        <w:t>НУРВИДГТДОСПДНГП</w:t>
      </w:r>
      <w:r>
        <w:rPr>
          <w:rFonts w:ascii="Verdana" w:hAnsi="Verdana"/>
          <w:sz w:val="20"/>
          <w:szCs w:val="20"/>
          <w:shd w:val="clear" w:color="auto" w:fill="FFFFFF"/>
        </w:rPr>
        <w:t xml:space="preserve"> или </w:t>
      </w:r>
      <w:proofErr w:type="spellStart"/>
      <w:r>
        <w:rPr>
          <w:rFonts w:ascii="Verdana" w:hAnsi="Verdana"/>
          <w:sz w:val="20"/>
          <w:szCs w:val="20"/>
          <w:shd w:val="clear" w:color="auto" w:fill="FFFFFF"/>
        </w:rPr>
        <w:t>недоказване</w:t>
      </w:r>
      <w:proofErr w:type="spellEnd"/>
      <w:r>
        <w:rPr>
          <w:rFonts w:ascii="Verdana" w:hAnsi="Verdana"/>
          <w:sz w:val="20"/>
          <w:szCs w:val="20"/>
          <w:shd w:val="clear" w:color="auto" w:fill="FFFFFF"/>
        </w:rPr>
        <w:t xml:space="preserve"> с тях на декларираните обстоятелства възложителя със заповед определя за изпълнител участника, класиран на второ място.</w:t>
      </w:r>
    </w:p>
    <w:p w:rsidR="007850FE" w:rsidRDefault="007850FE" w:rsidP="006C0E28">
      <w:pPr>
        <w:rPr>
          <w:rFonts w:ascii="Verdana" w:hAnsi="Verdana"/>
          <w:sz w:val="20"/>
          <w:szCs w:val="20"/>
        </w:rPr>
      </w:pPr>
      <w:r>
        <w:rPr>
          <w:rFonts w:ascii="Verdana" w:hAnsi="Verdana"/>
          <w:sz w:val="20"/>
          <w:szCs w:val="20"/>
        </w:rPr>
        <w:t xml:space="preserve">4. В </w:t>
      </w:r>
      <w:r>
        <w:rPr>
          <w:rFonts w:ascii="Verdana" w:hAnsi="Verdana"/>
          <w:sz w:val="20"/>
          <w:szCs w:val="20"/>
          <w:lang w:val="ru-RU"/>
        </w:rPr>
        <w:t xml:space="preserve">срока за </w:t>
      </w:r>
      <w:proofErr w:type="spellStart"/>
      <w:r>
        <w:rPr>
          <w:rFonts w:ascii="Verdana" w:hAnsi="Verdana"/>
          <w:sz w:val="20"/>
          <w:szCs w:val="20"/>
          <w:lang w:val="ru-RU"/>
        </w:rPr>
        <w:t>сключване</w:t>
      </w:r>
      <w:proofErr w:type="spellEnd"/>
      <w:r>
        <w:rPr>
          <w:rFonts w:ascii="Verdana" w:hAnsi="Verdana"/>
          <w:sz w:val="20"/>
          <w:szCs w:val="20"/>
          <w:lang w:val="ru-RU"/>
        </w:rPr>
        <w:t xml:space="preserve"> на договора  </w:t>
      </w:r>
      <w:proofErr w:type="spellStart"/>
      <w:r>
        <w:rPr>
          <w:rFonts w:ascii="Verdana" w:hAnsi="Verdana"/>
          <w:sz w:val="20"/>
          <w:szCs w:val="20"/>
          <w:lang w:val="ru-RU"/>
        </w:rPr>
        <w:t>определенният</w:t>
      </w:r>
      <w:proofErr w:type="spellEnd"/>
      <w:r>
        <w:rPr>
          <w:rFonts w:ascii="Verdana" w:hAnsi="Verdana"/>
          <w:sz w:val="20"/>
          <w:szCs w:val="20"/>
          <w:lang w:val="ru-RU"/>
        </w:rPr>
        <w:t xml:space="preserve">  </w:t>
      </w:r>
      <w:r>
        <w:rPr>
          <w:rFonts w:ascii="Verdana" w:hAnsi="Verdana"/>
          <w:sz w:val="20"/>
          <w:szCs w:val="20"/>
        </w:rPr>
        <w:t>за</w:t>
      </w:r>
      <w:r>
        <w:rPr>
          <w:rFonts w:ascii="Verdana" w:hAnsi="Verdana"/>
          <w:sz w:val="20"/>
          <w:szCs w:val="20"/>
          <w:lang w:val="ru-RU"/>
        </w:rPr>
        <w:t xml:space="preserve"> </w:t>
      </w:r>
      <w:proofErr w:type="spellStart"/>
      <w:r>
        <w:rPr>
          <w:rFonts w:ascii="Verdana" w:hAnsi="Verdana"/>
          <w:sz w:val="20"/>
          <w:szCs w:val="20"/>
          <w:lang w:val="ru-RU"/>
        </w:rPr>
        <w:t>изпълнител</w:t>
      </w:r>
      <w:proofErr w:type="spellEnd"/>
      <w:r>
        <w:rPr>
          <w:rFonts w:ascii="Verdana" w:hAnsi="Verdana"/>
          <w:sz w:val="20"/>
          <w:szCs w:val="20"/>
          <w:lang w:val="ru-RU"/>
        </w:rPr>
        <w:t xml:space="preserve">, е </w:t>
      </w:r>
      <w:proofErr w:type="spellStart"/>
      <w:r>
        <w:rPr>
          <w:rFonts w:ascii="Verdana" w:hAnsi="Verdana"/>
          <w:sz w:val="20"/>
          <w:szCs w:val="20"/>
          <w:lang w:val="ru-RU"/>
        </w:rPr>
        <w:t>длъжен</w:t>
      </w:r>
      <w:proofErr w:type="spellEnd"/>
      <w:r>
        <w:rPr>
          <w:rFonts w:ascii="Verdana" w:hAnsi="Verdana"/>
          <w:sz w:val="20"/>
          <w:szCs w:val="20"/>
          <w:lang w:val="ru-RU"/>
        </w:rPr>
        <w:t xml:space="preserve"> да    </w:t>
      </w:r>
      <w:proofErr w:type="spellStart"/>
      <w:r>
        <w:rPr>
          <w:rFonts w:ascii="Verdana" w:hAnsi="Verdana"/>
          <w:sz w:val="20"/>
          <w:szCs w:val="20"/>
          <w:lang w:val="ru-RU"/>
        </w:rPr>
        <w:t>представи</w:t>
      </w:r>
      <w:proofErr w:type="spellEnd"/>
      <w:r>
        <w:rPr>
          <w:rFonts w:ascii="Verdana" w:hAnsi="Verdana"/>
          <w:sz w:val="20"/>
          <w:szCs w:val="20"/>
        </w:rPr>
        <w:t xml:space="preserve"> всички необходими документи, доказващи обстоятелствата за техническа и кадрова обезпеченост, които е декларирал, а именно:</w:t>
      </w:r>
    </w:p>
    <w:p w:rsidR="006E1F3B" w:rsidRPr="009C3A72" w:rsidRDefault="006E1F3B" w:rsidP="006C0E28">
      <w:pPr>
        <w:pStyle w:val="ac"/>
        <w:tabs>
          <w:tab w:val="left" w:pos="851"/>
        </w:tabs>
        <w:ind w:left="0"/>
        <w:rPr>
          <w:szCs w:val="20"/>
          <w:u w:val="single"/>
        </w:rPr>
      </w:pPr>
      <w:r>
        <w:rPr>
          <w:szCs w:val="20"/>
        </w:rPr>
        <w:t>4.1.</w:t>
      </w:r>
      <w:r w:rsidRPr="009C3A72">
        <w:rPr>
          <w:szCs w:val="20"/>
        </w:rPr>
        <w:t xml:space="preserve">Справка/и за актуалното състояние на действащите трудови договори на </w:t>
      </w:r>
      <w:r>
        <w:rPr>
          <w:szCs w:val="20"/>
        </w:rPr>
        <w:t>участника</w:t>
      </w:r>
      <w:r w:rsidRPr="009C3A72">
        <w:rPr>
          <w:szCs w:val="20"/>
        </w:rPr>
        <w:t xml:space="preserve"> от НАП (може да бъде и справка от електронният регистър на НАП, издадена чрез електронен подпис), със дата на издаване - не повече от </w:t>
      </w:r>
      <w:r w:rsidRPr="009C3A72">
        <w:rPr>
          <w:b/>
          <w:szCs w:val="20"/>
        </w:rPr>
        <w:t>3 (три) месеца</w:t>
      </w:r>
      <w:r w:rsidRPr="009C3A72">
        <w:rPr>
          <w:szCs w:val="20"/>
        </w:rPr>
        <w:t xml:space="preserve"> преди крайн</w:t>
      </w:r>
      <w:r>
        <w:rPr>
          <w:szCs w:val="20"/>
        </w:rPr>
        <w:t>ият срок за подписване на договора</w:t>
      </w:r>
      <w:r w:rsidRPr="009C3A72">
        <w:rPr>
          <w:szCs w:val="20"/>
        </w:rPr>
        <w:t>.</w:t>
      </w:r>
    </w:p>
    <w:p w:rsidR="006E1F3B" w:rsidRPr="009C3A72" w:rsidRDefault="006E1F3B" w:rsidP="006C0E28">
      <w:pPr>
        <w:tabs>
          <w:tab w:val="left" w:pos="851"/>
        </w:tabs>
        <w:contextualSpacing/>
        <w:rPr>
          <w:rFonts w:ascii="Verdana" w:hAnsi="Verdana"/>
          <w:sz w:val="20"/>
          <w:szCs w:val="20"/>
          <w:u w:val="single"/>
        </w:rPr>
      </w:pPr>
      <w:r>
        <w:rPr>
          <w:rFonts w:ascii="Verdana" w:hAnsi="Verdana"/>
          <w:sz w:val="20"/>
          <w:szCs w:val="20"/>
          <w:shd w:val="clear" w:color="auto" w:fill="FEFEFE"/>
        </w:rPr>
        <w:t>4</w:t>
      </w:r>
      <w:r w:rsidRPr="009C3A72">
        <w:rPr>
          <w:rFonts w:ascii="Verdana" w:hAnsi="Verdana"/>
          <w:sz w:val="20"/>
          <w:szCs w:val="20"/>
          <w:shd w:val="clear" w:color="auto" w:fill="FEFEFE"/>
        </w:rPr>
        <w:t>.2.</w:t>
      </w:r>
      <w:r>
        <w:rPr>
          <w:rFonts w:ascii="Verdana" w:hAnsi="Verdana"/>
          <w:sz w:val="20"/>
          <w:szCs w:val="20"/>
          <w:shd w:val="clear" w:color="auto" w:fill="FEFEFE"/>
        </w:rPr>
        <w:t xml:space="preserve"> </w:t>
      </w:r>
      <w:r w:rsidRPr="009C3A72">
        <w:rPr>
          <w:rFonts w:ascii="Verdana" w:hAnsi="Verdana"/>
          <w:sz w:val="20"/>
          <w:szCs w:val="20"/>
          <w:shd w:val="clear" w:color="auto" w:fill="FEFEFE"/>
        </w:rPr>
        <w:t xml:space="preserve">Копие от документите на </w:t>
      </w:r>
      <w:r w:rsidRPr="009C3A72">
        <w:rPr>
          <w:rFonts w:ascii="Verdana" w:hAnsi="Verdana"/>
          <w:sz w:val="20"/>
          <w:szCs w:val="20"/>
        </w:rPr>
        <w:t xml:space="preserve">работниците при </w:t>
      </w:r>
      <w:r>
        <w:rPr>
          <w:rFonts w:ascii="Verdana" w:hAnsi="Verdana"/>
          <w:sz w:val="20"/>
          <w:szCs w:val="20"/>
        </w:rPr>
        <w:t>участника</w:t>
      </w:r>
      <w:r w:rsidRPr="009C3A72">
        <w:rPr>
          <w:rFonts w:ascii="Verdana" w:hAnsi="Verdana"/>
          <w:sz w:val="20"/>
          <w:szCs w:val="20"/>
        </w:rPr>
        <w:t xml:space="preserve">,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9C3A72">
        <w:rPr>
          <w:rFonts w:ascii="Verdana" w:hAnsi="Verdana"/>
          <w:sz w:val="20"/>
          <w:szCs w:val="20"/>
          <w:lang w:val="ru-RU"/>
        </w:rPr>
        <w:t>/</w:t>
      </w:r>
      <w:proofErr w:type="spellStart"/>
      <w:r w:rsidRPr="009C3A72">
        <w:rPr>
          <w:rFonts w:ascii="Verdana" w:hAnsi="Verdana"/>
          <w:sz w:val="20"/>
          <w:szCs w:val="20"/>
          <w:lang w:val="ru-RU"/>
        </w:rPr>
        <w:t>придобита</w:t>
      </w:r>
      <w:proofErr w:type="spellEnd"/>
      <w:r w:rsidRPr="009C3A72">
        <w:rPr>
          <w:rFonts w:ascii="Verdana" w:hAnsi="Verdana"/>
          <w:sz w:val="20"/>
          <w:szCs w:val="20"/>
          <w:lang w:val="ru-RU"/>
        </w:rPr>
        <w:t xml:space="preserve"> квалификация за работа с </w:t>
      </w:r>
      <w:proofErr w:type="spellStart"/>
      <w:r w:rsidRPr="009C3A72">
        <w:rPr>
          <w:rFonts w:ascii="Verdana" w:hAnsi="Verdana"/>
          <w:sz w:val="20"/>
          <w:szCs w:val="20"/>
          <w:lang w:val="ru-RU"/>
        </w:rPr>
        <w:t>бензино-моторни</w:t>
      </w:r>
      <w:proofErr w:type="spellEnd"/>
      <w:r w:rsidRPr="009C3A72">
        <w:rPr>
          <w:rFonts w:ascii="Verdana" w:hAnsi="Verdana"/>
          <w:sz w:val="20"/>
          <w:szCs w:val="20"/>
          <w:lang w:val="ru-RU"/>
        </w:rPr>
        <w:t xml:space="preserve"> </w:t>
      </w:r>
      <w:proofErr w:type="spellStart"/>
      <w:r w:rsidRPr="009C3A72">
        <w:rPr>
          <w:rFonts w:ascii="Verdana" w:hAnsi="Verdana"/>
          <w:sz w:val="20"/>
          <w:szCs w:val="20"/>
          <w:lang w:val="ru-RU"/>
        </w:rPr>
        <w:t>триони</w:t>
      </w:r>
      <w:proofErr w:type="spellEnd"/>
      <w:r w:rsidRPr="009C3A72">
        <w:rPr>
          <w:rFonts w:ascii="Verdana" w:hAnsi="Verdana"/>
          <w:sz w:val="20"/>
          <w:szCs w:val="20"/>
        </w:rPr>
        <w:t xml:space="preserve"> и </w:t>
      </w:r>
      <w:proofErr w:type="spellStart"/>
      <w:r w:rsidRPr="009C3A72">
        <w:rPr>
          <w:rFonts w:ascii="Verdana" w:hAnsi="Verdana"/>
          <w:sz w:val="20"/>
          <w:szCs w:val="20"/>
          <w:lang w:val="ru-RU"/>
        </w:rPr>
        <w:t>правоспособност</w:t>
      </w:r>
      <w:proofErr w:type="spellEnd"/>
      <w:r w:rsidRPr="009C3A72">
        <w:rPr>
          <w:rFonts w:ascii="Verdana" w:hAnsi="Verdana"/>
          <w:sz w:val="20"/>
          <w:szCs w:val="20"/>
          <w:lang w:val="ru-RU"/>
        </w:rPr>
        <w:t xml:space="preserve"> за управление на </w:t>
      </w:r>
      <w:proofErr w:type="spellStart"/>
      <w:r w:rsidRPr="009C3A72">
        <w:rPr>
          <w:rFonts w:ascii="Verdana" w:hAnsi="Verdana"/>
          <w:sz w:val="20"/>
          <w:szCs w:val="20"/>
          <w:lang w:val="ru-RU"/>
        </w:rPr>
        <w:t>специализирана</w:t>
      </w:r>
      <w:proofErr w:type="spellEnd"/>
      <w:r w:rsidRPr="009C3A72">
        <w:rPr>
          <w:rFonts w:ascii="Verdana" w:hAnsi="Verdana"/>
          <w:sz w:val="20"/>
          <w:szCs w:val="20"/>
          <w:lang w:val="ru-RU"/>
        </w:rPr>
        <w:t xml:space="preserve"> </w:t>
      </w:r>
      <w:proofErr w:type="spellStart"/>
      <w:r w:rsidRPr="009C3A72">
        <w:rPr>
          <w:rFonts w:ascii="Verdana" w:hAnsi="Verdana"/>
          <w:sz w:val="20"/>
          <w:szCs w:val="20"/>
          <w:lang w:val="ru-RU"/>
        </w:rPr>
        <w:t>горска</w:t>
      </w:r>
      <w:proofErr w:type="spellEnd"/>
      <w:r w:rsidRPr="009C3A72">
        <w:rPr>
          <w:rFonts w:ascii="Verdana" w:hAnsi="Verdana"/>
          <w:sz w:val="20"/>
          <w:szCs w:val="20"/>
          <w:lang w:val="ru-RU"/>
        </w:rPr>
        <w:t xml:space="preserve"> техника</w:t>
      </w:r>
      <w:r w:rsidRPr="009C3A72">
        <w:rPr>
          <w:rFonts w:ascii="Verdana" w:hAnsi="Verdana"/>
          <w:sz w:val="20"/>
          <w:szCs w:val="20"/>
        </w:rPr>
        <w:t>,</w:t>
      </w:r>
      <w:r w:rsidRPr="009C3A72">
        <w:rPr>
          <w:rFonts w:ascii="Verdana" w:hAnsi="Verdana"/>
          <w:sz w:val="20"/>
          <w:szCs w:val="20"/>
          <w:lang w:val="ru-RU"/>
        </w:rPr>
        <w:t xml:space="preserve"> </w:t>
      </w:r>
      <w:proofErr w:type="spellStart"/>
      <w:r w:rsidRPr="009C3A72">
        <w:rPr>
          <w:rFonts w:ascii="Verdana" w:hAnsi="Verdana"/>
          <w:sz w:val="20"/>
          <w:szCs w:val="20"/>
          <w:u w:val="single"/>
          <w:lang w:val="ru-RU"/>
        </w:rPr>
        <w:t>когато</w:t>
      </w:r>
      <w:proofErr w:type="spellEnd"/>
      <w:r w:rsidRPr="009C3A72">
        <w:rPr>
          <w:rFonts w:ascii="Verdana" w:hAnsi="Verdana"/>
          <w:sz w:val="20"/>
          <w:szCs w:val="20"/>
          <w:u w:val="single"/>
          <w:lang w:val="ru-RU"/>
        </w:rPr>
        <w:t xml:space="preserve"> </w:t>
      </w:r>
      <w:proofErr w:type="spellStart"/>
      <w:r w:rsidRPr="009C3A72">
        <w:rPr>
          <w:rFonts w:ascii="Verdana" w:hAnsi="Verdana"/>
          <w:sz w:val="20"/>
          <w:szCs w:val="20"/>
          <w:u w:val="single"/>
          <w:lang w:val="ru-RU"/>
        </w:rPr>
        <w:t>ще</w:t>
      </w:r>
      <w:proofErr w:type="spellEnd"/>
      <w:r w:rsidRPr="009C3A72">
        <w:rPr>
          <w:rFonts w:ascii="Verdana" w:hAnsi="Verdana"/>
          <w:sz w:val="20"/>
          <w:szCs w:val="20"/>
          <w:u w:val="single"/>
        </w:rPr>
        <w:t xml:space="preserve"> се използва такава от </w:t>
      </w:r>
      <w:r>
        <w:rPr>
          <w:rFonts w:ascii="Verdana" w:hAnsi="Verdana"/>
          <w:sz w:val="20"/>
          <w:szCs w:val="20"/>
          <w:u w:val="single"/>
        </w:rPr>
        <w:t>участника</w:t>
      </w:r>
      <w:r w:rsidRPr="009C3A72">
        <w:rPr>
          <w:rFonts w:ascii="Verdana" w:hAnsi="Verdana"/>
          <w:sz w:val="20"/>
          <w:szCs w:val="20"/>
          <w:u w:val="single"/>
        </w:rPr>
        <w:t xml:space="preserve"> за работа в обекта</w:t>
      </w:r>
      <w:r w:rsidRPr="009C3A72">
        <w:rPr>
          <w:rFonts w:ascii="Verdana" w:hAnsi="Verdana"/>
          <w:sz w:val="20"/>
          <w:szCs w:val="20"/>
          <w:lang w:val="ru-RU"/>
        </w:rPr>
        <w:t xml:space="preserve"> /</w:t>
      </w:r>
      <w:r w:rsidRPr="009C3A72">
        <w:rPr>
          <w:rFonts w:ascii="Verdana" w:hAnsi="Verdana"/>
          <w:sz w:val="20"/>
          <w:szCs w:val="20"/>
        </w:rPr>
        <w:t>.</w:t>
      </w:r>
    </w:p>
    <w:p w:rsidR="006E1F3B" w:rsidRPr="009C3A72" w:rsidRDefault="006E1F3B" w:rsidP="006C0E28">
      <w:pPr>
        <w:pStyle w:val="ac"/>
        <w:tabs>
          <w:tab w:val="left" w:pos="851"/>
        </w:tabs>
        <w:ind w:left="0"/>
        <w:rPr>
          <w:rFonts w:eastAsia="Calibri"/>
          <w:szCs w:val="20"/>
          <w:lang w:eastAsia="en-US"/>
        </w:rPr>
      </w:pPr>
      <w:r>
        <w:rPr>
          <w:szCs w:val="20"/>
          <w:shd w:val="clear" w:color="auto" w:fill="FEFEFE"/>
        </w:rPr>
        <w:t>4.</w:t>
      </w:r>
      <w:r w:rsidRPr="009C3A72">
        <w:rPr>
          <w:szCs w:val="20"/>
          <w:shd w:val="clear" w:color="auto" w:fill="FEFEFE"/>
        </w:rPr>
        <w:t>3.</w:t>
      </w:r>
      <w:r>
        <w:rPr>
          <w:szCs w:val="20"/>
          <w:shd w:val="clear" w:color="auto" w:fill="FEFEFE"/>
        </w:rPr>
        <w:t xml:space="preserve"> </w:t>
      </w:r>
      <w:r w:rsidRPr="009C3A72">
        <w:rPr>
          <w:rFonts w:eastAsia="Calibri"/>
          <w:szCs w:val="20"/>
          <w:lang w:eastAsia="en-US"/>
        </w:rPr>
        <w:t xml:space="preserve">Документи, удостоверяващи техническите възможности на </w:t>
      </w:r>
      <w:r>
        <w:rPr>
          <w:rFonts w:eastAsia="Calibri"/>
          <w:szCs w:val="20"/>
          <w:lang w:eastAsia="en-US"/>
        </w:rPr>
        <w:t>участника</w:t>
      </w:r>
      <w:r w:rsidRPr="009C3A72">
        <w:rPr>
          <w:rFonts w:eastAsia="Calibri"/>
          <w:szCs w:val="20"/>
          <w:lang w:eastAsia="en-US"/>
        </w:rPr>
        <w:t xml:space="preserve"> за сеч и извоз на дървесината:</w:t>
      </w:r>
    </w:p>
    <w:p w:rsidR="006E1F3B" w:rsidRPr="009C3A72" w:rsidRDefault="006E1F3B" w:rsidP="006C0E28">
      <w:pPr>
        <w:pStyle w:val="ac"/>
        <w:tabs>
          <w:tab w:val="left" w:pos="851"/>
        </w:tabs>
        <w:ind w:left="0"/>
        <w:rPr>
          <w:rFonts w:eastAsia="Calibri"/>
          <w:szCs w:val="20"/>
          <w:lang w:val="ru-RU" w:eastAsia="en-US"/>
        </w:rPr>
      </w:pPr>
      <w:r w:rsidRPr="009C3A72">
        <w:rPr>
          <w:rFonts w:eastAsia="Calibri"/>
          <w:szCs w:val="20"/>
          <w:lang w:val="ru-RU" w:eastAsia="en-US"/>
        </w:rPr>
        <w:t xml:space="preserve">- За </w:t>
      </w:r>
      <w:proofErr w:type="spellStart"/>
      <w:r w:rsidRPr="009C3A72">
        <w:rPr>
          <w:rFonts w:eastAsia="Calibri"/>
          <w:szCs w:val="20"/>
          <w:lang w:val="ru-RU" w:eastAsia="en-US"/>
        </w:rPr>
        <w:t>техниката</w:t>
      </w:r>
      <w:proofErr w:type="spellEnd"/>
      <w:r w:rsidRPr="009C3A72">
        <w:rPr>
          <w:rFonts w:eastAsia="Calibri"/>
          <w:szCs w:val="20"/>
          <w:lang w:val="ru-RU" w:eastAsia="en-US"/>
        </w:rPr>
        <w:t xml:space="preserve"> - </w:t>
      </w:r>
      <w:proofErr w:type="spellStart"/>
      <w:r w:rsidRPr="009C3A72">
        <w:rPr>
          <w:rFonts w:eastAsia="Calibri"/>
          <w:szCs w:val="20"/>
          <w:lang w:val="ru-RU" w:eastAsia="en-US"/>
        </w:rPr>
        <w:t>свидетелства</w:t>
      </w:r>
      <w:proofErr w:type="spellEnd"/>
      <w:r w:rsidRPr="009C3A72">
        <w:rPr>
          <w:rFonts w:eastAsia="Calibri"/>
          <w:szCs w:val="20"/>
          <w:lang w:val="ru-RU" w:eastAsia="en-US"/>
        </w:rPr>
        <w:t xml:space="preserve"> за регистрация на </w:t>
      </w:r>
      <w:proofErr w:type="spellStart"/>
      <w:r w:rsidRPr="009C3A72">
        <w:rPr>
          <w:rFonts w:eastAsia="Calibri"/>
          <w:szCs w:val="20"/>
          <w:lang w:val="ru-RU" w:eastAsia="en-US"/>
        </w:rPr>
        <w:t>земеделска</w:t>
      </w:r>
      <w:proofErr w:type="spellEnd"/>
      <w:r w:rsidRPr="009C3A72">
        <w:rPr>
          <w:rFonts w:eastAsia="Calibri"/>
          <w:szCs w:val="20"/>
          <w:lang w:val="ru-RU" w:eastAsia="en-US"/>
        </w:rPr>
        <w:t xml:space="preserve"> и </w:t>
      </w:r>
      <w:proofErr w:type="spellStart"/>
      <w:r w:rsidRPr="009C3A72">
        <w:rPr>
          <w:rFonts w:eastAsia="Calibri"/>
          <w:szCs w:val="20"/>
          <w:lang w:val="ru-RU" w:eastAsia="en-US"/>
        </w:rPr>
        <w:t>горска</w:t>
      </w:r>
      <w:proofErr w:type="spellEnd"/>
      <w:r w:rsidRPr="009C3A72">
        <w:rPr>
          <w:rFonts w:eastAsia="Calibri"/>
          <w:szCs w:val="20"/>
          <w:lang w:val="ru-RU" w:eastAsia="en-US"/>
        </w:rPr>
        <w:t xml:space="preserve"> техника по </w:t>
      </w:r>
      <w:proofErr w:type="spellStart"/>
      <w:r w:rsidRPr="009C3A72">
        <w:rPr>
          <w:rFonts w:eastAsia="Calibri"/>
          <w:szCs w:val="20"/>
          <w:lang w:val="ru-RU" w:eastAsia="en-US"/>
        </w:rPr>
        <w:t>реда</w:t>
      </w:r>
      <w:proofErr w:type="spellEnd"/>
      <w:r w:rsidRPr="009C3A72">
        <w:rPr>
          <w:rFonts w:eastAsia="Calibri"/>
          <w:szCs w:val="20"/>
          <w:lang w:val="ru-RU" w:eastAsia="en-US"/>
        </w:rPr>
        <w:t xml:space="preserve"> на ЗРКЗГТ, талон за </w:t>
      </w:r>
      <w:proofErr w:type="spellStart"/>
      <w:r w:rsidRPr="009C3A72">
        <w:rPr>
          <w:rFonts w:eastAsia="Calibri"/>
          <w:szCs w:val="20"/>
          <w:lang w:val="ru-RU" w:eastAsia="en-US"/>
        </w:rPr>
        <w:t>преминал</w:t>
      </w:r>
      <w:proofErr w:type="spellEnd"/>
      <w:r w:rsidRPr="009C3A72">
        <w:rPr>
          <w:rFonts w:eastAsia="Calibri"/>
          <w:szCs w:val="20"/>
          <w:lang w:val="ru-RU" w:eastAsia="en-US"/>
        </w:rPr>
        <w:t xml:space="preserve"> технически </w:t>
      </w:r>
      <w:proofErr w:type="spellStart"/>
      <w:r w:rsidRPr="009C3A72">
        <w:rPr>
          <w:rFonts w:eastAsia="Calibri"/>
          <w:szCs w:val="20"/>
          <w:lang w:val="ru-RU" w:eastAsia="en-US"/>
        </w:rPr>
        <w:t>преглед</w:t>
      </w:r>
      <w:proofErr w:type="spellEnd"/>
      <w:r w:rsidRPr="009C3A72">
        <w:rPr>
          <w:rFonts w:eastAsia="Calibri"/>
          <w:szCs w:val="20"/>
          <w:lang w:val="ru-RU" w:eastAsia="en-US"/>
        </w:rPr>
        <w:t xml:space="preserve"> по </w:t>
      </w:r>
      <w:proofErr w:type="spellStart"/>
      <w:r w:rsidRPr="009C3A72">
        <w:rPr>
          <w:rFonts w:eastAsia="Calibri"/>
          <w:szCs w:val="20"/>
          <w:lang w:val="ru-RU" w:eastAsia="en-US"/>
        </w:rPr>
        <w:t>реда</w:t>
      </w:r>
      <w:proofErr w:type="spellEnd"/>
      <w:r w:rsidRPr="009C3A72">
        <w:rPr>
          <w:rFonts w:eastAsia="Calibri"/>
          <w:szCs w:val="20"/>
          <w:lang w:val="ru-RU" w:eastAsia="en-US"/>
        </w:rPr>
        <w:t xml:space="preserve"> на ЗРКЗГТ и </w:t>
      </w:r>
      <w:proofErr w:type="spellStart"/>
      <w:r w:rsidRPr="009C3A72">
        <w:rPr>
          <w:rFonts w:eastAsia="Calibri"/>
          <w:szCs w:val="20"/>
          <w:lang w:val="ru-RU" w:eastAsia="en-US"/>
        </w:rPr>
        <w:t>ЗДвП</w:t>
      </w:r>
      <w:proofErr w:type="spellEnd"/>
      <w:r w:rsidRPr="009C3A72">
        <w:rPr>
          <w:rFonts w:eastAsia="Calibri"/>
          <w:szCs w:val="20"/>
          <w:lang w:val="ru-RU" w:eastAsia="en-US"/>
        </w:rPr>
        <w:t xml:space="preserve">, за </w:t>
      </w:r>
      <w:proofErr w:type="spellStart"/>
      <w:r w:rsidRPr="009C3A72">
        <w:rPr>
          <w:rFonts w:eastAsia="Calibri"/>
          <w:szCs w:val="20"/>
          <w:lang w:val="ru-RU" w:eastAsia="en-US"/>
        </w:rPr>
        <w:t>горската</w:t>
      </w:r>
      <w:proofErr w:type="spellEnd"/>
      <w:r w:rsidRPr="009C3A72">
        <w:rPr>
          <w:rFonts w:eastAsia="Calibri"/>
          <w:szCs w:val="20"/>
          <w:lang w:val="ru-RU" w:eastAsia="en-US"/>
        </w:rPr>
        <w:t xml:space="preserve"> и </w:t>
      </w:r>
      <w:proofErr w:type="spellStart"/>
      <w:r w:rsidRPr="009C3A72">
        <w:rPr>
          <w:rFonts w:eastAsia="Calibri"/>
          <w:szCs w:val="20"/>
          <w:lang w:val="ru-RU" w:eastAsia="en-US"/>
        </w:rPr>
        <w:t>автомобилна</w:t>
      </w:r>
      <w:proofErr w:type="spellEnd"/>
      <w:r w:rsidRPr="009C3A72">
        <w:rPr>
          <w:rFonts w:eastAsia="Calibri"/>
          <w:szCs w:val="20"/>
          <w:lang w:val="ru-RU" w:eastAsia="en-US"/>
        </w:rPr>
        <w:t xml:space="preserve"> техника, за </w:t>
      </w:r>
      <w:proofErr w:type="spellStart"/>
      <w:r w:rsidRPr="009C3A72">
        <w:rPr>
          <w:rFonts w:eastAsia="Calibri"/>
          <w:szCs w:val="20"/>
          <w:lang w:val="ru-RU" w:eastAsia="en-US"/>
        </w:rPr>
        <w:t>която</w:t>
      </w:r>
      <w:proofErr w:type="spellEnd"/>
      <w:r w:rsidRPr="009C3A72">
        <w:rPr>
          <w:rFonts w:eastAsia="Calibri"/>
          <w:szCs w:val="20"/>
          <w:lang w:val="ru-RU" w:eastAsia="en-US"/>
        </w:rPr>
        <w:t xml:space="preserve"> се </w:t>
      </w:r>
      <w:proofErr w:type="spellStart"/>
      <w:r w:rsidRPr="009C3A72">
        <w:rPr>
          <w:rFonts w:eastAsia="Calibri"/>
          <w:szCs w:val="20"/>
          <w:lang w:val="ru-RU" w:eastAsia="en-US"/>
        </w:rPr>
        <w:t>изисква</w:t>
      </w:r>
      <w:proofErr w:type="spellEnd"/>
      <w:r w:rsidRPr="009C3A72">
        <w:rPr>
          <w:rFonts w:eastAsia="Calibri"/>
          <w:szCs w:val="20"/>
          <w:lang w:val="ru-RU" w:eastAsia="en-US"/>
        </w:rPr>
        <w:t xml:space="preserve"> ежегодно </w:t>
      </w:r>
      <w:proofErr w:type="spellStart"/>
      <w:r w:rsidRPr="009C3A72">
        <w:rPr>
          <w:rFonts w:eastAsia="Calibri"/>
          <w:szCs w:val="20"/>
          <w:lang w:val="ru-RU" w:eastAsia="en-US"/>
        </w:rPr>
        <w:t>преминаване</w:t>
      </w:r>
      <w:proofErr w:type="spellEnd"/>
      <w:r w:rsidRPr="009C3A72">
        <w:rPr>
          <w:rFonts w:eastAsia="Calibri"/>
          <w:szCs w:val="20"/>
          <w:lang w:val="ru-RU" w:eastAsia="en-US"/>
        </w:rPr>
        <w:t xml:space="preserve"> на технически </w:t>
      </w:r>
      <w:proofErr w:type="spellStart"/>
      <w:r w:rsidRPr="009C3A72">
        <w:rPr>
          <w:rFonts w:eastAsia="Calibri"/>
          <w:szCs w:val="20"/>
          <w:lang w:val="ru-RU" w:eastAsia="en-US"/>
        </w:rPr>
        <w:t>преглед</w:t>
      </w:r>
      <w:proofErr w:type="spellEnd"/>
      <w:r w:rsidRPr="009C3A72">
        <w:rPr>
          <w:rFonts w:eastAsia="Calibri"/>
          <w:szCs w:val="20"/>
          <w:lang w:val="ru-RU" w:eastAsia="en-US"/>
        </w:rPr>
        <w:t xml:space="preserve">. От </w:t>
      </w:r>
      <w:proofErr w:type="spellStart"/>
      <w:r w:rsidRPr="009C3A72">
        <w:rPr>
          <w:rFonts w:eastAsia="Calibri"/>
          <w:szCs w:val="20"/>
          <w:lang w:val="ru-RU" w:eastAsia="en-US"/>
        </w:rPr>
        <w:t>представените</w:t>
      </w:r>
      <w:proofErr w:type="spellEnd"/>
      <w:r w:rsidRPr="009C3A72">
        <w:rPr>
          <w:rFonts w:eastAsia="Calibri"/>
          <w:szCs w:val="20"/>
          <w:lang w:val="ru-RU" w:eastAsia="en-US"/>
        </w:rPr>
        <w:t xml:space="preserve"> </w:t>
      </w:r>
      <w:proofErr w:type="spellStart"/>
      <w:r w:rsidRPr="009C3A72">
        <w:rPr>
          <w:rFonts w:eastAsia="Calibri"/>
          <w:szCs w:val="20"/>
          <w:lang w:val="ru-RU" w:eastAsia="en-US"/>
        </w:rPr>
        <w:t>документи</w:t>
      </w:r>
      <w:proofErr w:type="spellEnd"/>
      <w:r w:rsidRPr="009C3A72">
        <w:rPr>
          <w:rFonts w:eastAsia="Calibri"/>
          <w:szCs w:val="20"/>
          <w:lang w:val="ru-RU" w:eastAsia="en-US"/>
        </w:rPr>
        <w:t xml:space="preserve"> </w:t>
      </w:r>
      <w:proofErr w:type="spellStart"/>
      <w:r w:rsidRPr="009C3A72">
        <w:rPr>
          <w:rFonts w:eastAsia="Calibri"/>
          <w:szCs w:val="20"/>
          <w:lang w:val="ru-RU" w:eastAsia="en-US"/>
        </w:rPr>
        <w:t>трябва</w:t>
      </w:r>
      <w:proofErr w:type="spellEnd"/>
      <w:r w:rsidRPr="009C3A72">
        <w:rPr>
          <w:rFonts w:eastAsia="Calibri"/>
          <w:szCs w:val="20"/>
          <w:lang w:val="ru-RU" w:eastAsia="en-US"/>
        </w:rPr>
        <w:t xml:space="preserve"> да </w:t>
      </w:r>
      <w:proofErr w:type="spellStart"/>
      <w:r w:rsidRPr="009C3A72">
        <w:rPr>
          <w:rFonts w:eastAsia="Calibri"/>
          <w:szCs w:val="20"/>
          <w:lang w:val="ru-RU" w:eastAsia="en-US"/>
        </w:rPr>
        <w:t>може</w:t>
      </w:r>
      <w:proofErr w:type="spellEnd"/>
      <w:r w:rsidRPr="009C3A72">
        <w:rPr>
          <w:rFonts w:eastAsia="Calibri"/>
          <w:szCs w:val="20"/>
          <w:lang w:val="ru-RU" w:eastAsia="en-US"/>
        </w:rPr>
        <w:t xml:space="preserve"> да </w:t>
      </w:r>
      <w:proofErr w:type="spellStart"/>
      <w:r w:rsidRPr="009C3A72">
        <w:rPr>
          <w:rFonts w:eastAsia="Calibri"/>
          <w:szCs w:val="20"/>
          <w:lang w:val="ru-RU" w:eastAsia="en-US"/>
        </w:rPr>
        <w:t>бъде</w:t>
      </w:r>
      <w:proofErr w:type="spellEnd"/>
      <w:r w:rsidRPr="009C3A72">
        <w:rPr>
          <w:rFonts w:eastAsia="Calibri"/>
          <w:szCs w:val="20"/>
          <w:lang w:val="ru-RU" w:eastAsia="en-US"/>
        </w:rPr>
        <w:t xml:space="preserve"> удостоверен </w:t>
      </w:r>
      <w:proofErr w:type="spellStart"/>
      <w:r w:rsidRPr="009C3A72">
        <w:rPr>
          <w:rFonts w:eastAsia="Calibri"/>
          <w:szCs w:val="20"/>
          <w:lang w:val="ru-RU" w:eastAsia="en-US"/>
        </w:rPr>
        <w:t>собственика</w:t>
      </w:r>
      <w:proofErr w:type="spellEnd"/>
      <w:r w:rsidRPr="009C3A72">
        <w:rPr>
          <w:rFonts w:eastAsia="Calibri"/>
          <w:szCs w:val="20"/>
          <w:lang w:val="ru-RU" w:eastAsia="en-US"/>
        </w:rPr>
        <w:t xml:space="preserve"> на </w:t>
      </w:r>
      <w:proofErr w:type="spellStart"/>
      <w:r w:rsidRPr="009C3A72">
        <w:rPr>
          <w:rFonts w:eastAsia="Calibri"/>
          <w:szCs w:val="20"/>
          <w:lang w:val="ru-RU" w:eastAsia="en-US"/>
        </w:rPr>
        <w:t>техниката</w:t>
      </w:r>
      <w:proofErr w:type="spellEnd"/>
      <w:r w:rsidRPr="009C3A72">
        <w:rPr>
          <w:rFonts w:eastAsia="Calibri"/>
          <w:szCs w:val="20"/>
          <w:lang w:val="ru-RU" w:eastAsia="en-US"/>
        </w:rPr>
        <w:t xml:space="preserve">. (копия, </w:t>
      </w:r>
      <w:proofErr w:type="spellStart"/>
      <w:r w:rsidRPr="009C3A72">
        <w:rPr>
          <w:rFonts w:eastAsia="Calibri"/>
          <w:szCs w:val="20"/>
          <w:lang w:val="ru-RU" w:eastAsia="en-US"/>
        </w:rPr>
        <w:t>заверени</w:t>
      </w:r>
      <w:proofErr w:type="spellEnd"/>
      <w:r w:rsidRPr="009C3A72">
        <w:rPr>
          <w:rFonts w:eastAsia="Calibri"/>
          <w:szCs w:val="20"/>
          <w:lang w:val="ru-RU" w:eastAsia="en-US"/>
        </w:rPr>
        <w:t xml:space="preserve"> «</w:t>
      </w:r>
      <w:proofErr w:type="spellStart"/>
      <w:r w:rsidRPr="009C3A72">
        <w:rPr>
          <w:rFonts w:eastAsia="Calibri"/>
          <w:szCs w:val="20"/>
          <w:lang w:val="ru-RU" w:eastAsia="en-US"/>
        </w:rPr>
        <w:t>вярно</w:t>
      </w:r>
      <w:proofErr w:type="spellEnd"/>
      <w:r w:rsidRPr="009C3A72">
        <w:rPr>
          <w:rFonts w:eastAsia="Calibri"/>
          <w:szCs w:val="20"/>
          <w:lang w:val="ru-RU" w:eastAsia="en-US"/>
        </w:rPr>
        <w:t xml:space="preserve"> с оригинала» с </w:t>
      </w:r>
      <w:proofErr w:type="spellStart"/>
      <w:r w:rsidRPr="009C3A72">
        <w:rPr>
          <w:rFonts w:eastAsia="Calibri"/>
          <w:szCs w:val="20"/>
          <w:lang w:val="ru-RU" w:eastAsia="en-US"/>
        </w:rPr>
        <w:t>подпис</w:t>
      </w:r>
      <w:proofErr w:type="spellEnd"/>
      <w:r w:rsidRPr="009C3A72">
        <w:rPr>
          <w:rFonts w:eastAsia="Calibri"/>
          <w:szCs w:val="20"/>
          <w:lang w:val="ru-RU" w:eastAsia="en-US"/>
        </w:rPr>
        <w:t xml:space="preserve"> на </w:t>
      </w:r>
      <w:proofErr w:type="spellStart"/>
      <w:r w:rsidRPr="009C3A72">
        <w:rPr>
          <w:rFonts w:eastAsia="Calibri"/>
          <w:szCs w:val="20"/>
          <w:lang w:val="ru-RU" w:eastAsia="en-US"/>
        </w:rPr>
        <w:t>представляващия</w:t>
      </w:r>
      <w:proofErr w:type="spellEnd"/>
      <w:r w:rsidRPr="009C3A72">
        <w:rPr>
          <w:rFonts w:eastAsia="Calibri"/>
          <w:szCs w:val="20"/>
          <w:lang w:val="ru-RU" w:eastAsia="en-US"/>
        </w:rPr>
        <w:t xml:space="preserve"> </w:t>
      </w:r>
      <w:r>
        <w:rPr>
          <w:rFonts w:eastAsia="Calibri"/>
          <w:szCs w:val="20"/>
          <w:lang w:val="ru-RU" w:eastAsia="en-US"/>
        </w:rPr>
        <w:t>участника</w:t>
      </w:r>
      <w:r w:rsidRPr="009C3A72">
        <w:rPr>
          <w:rFonts w:eastAsia="Calibri"/>
          <w:szCs w:val="20"/>
          <w:lang w:val="ru-RU" w:eastAsia="en-US"/>
        </w:rPr>
        <w:t>)</w:t>
      </w:r>
    </w:p>
    <w:p w:rsidR="006E1F3B" w:rsidRPr="006C0E28" w:rsidRDefault="006C0E28" w:rsidP="006C0E28">
      <w:pPr>
        <w:pStyle w:val="ac"/>
        <w:tabs>
          <w:tab w:val="left" w:pos="851"/>
        </w:tabs>
        <w:ind w:left="0"/>
        <w:rPr>
          <w:rFonts w:eastAsia="Calibri"/>
          <w:szCs w:val="20"/>
          <w:lang w:val="ru-RU" w:eastAsia="en-US"/>
        </w:rPr>
      </w:pPr>
      <w:r>
        <w:rPr>
          <w:rFonts w:eastAsia="Calibri"/>
          <w:szCs w:val="20"/>
          <w:lang w:val="ru-RU" w:eastAsia="en-US"/>
        </w:rPr>
        <w:t>-</w:t>
      </w:r>
      <w:r w:rsidR="006E1F3B" w:rsidRPr="009C3A72">
        <w:rPr>
          <w:rFonts w:eastAsia="Calibri"/>
          <w:szCs w:val="20"/>
          <w:lang w:val="ru-RU" w:eastAsia="en-US"/>
        </w:rPr>
        <w:t xml:space="preserve">За </w:t>
      </w:r>
      <w:proofErr w:type="spellStart"/>
      <w:r w:rsidR="006E1F3B" w:rsidRPr="009C3A72">
        <w:rPr>
          <w:rFonts w:eastAsia="Calibri"/>
          <w:szCs w:val="20"/>
          <w:lang w:val="ru-RU" w:eastAsia="en-US"/>
        </w:rPr>
        <w:t>животните</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регистрационен</w:t>
      </w:r>
      <w:proofErr w:type="spellEnd"/>
      <w:r w:rsidR="006E1F3B" w:rsidRPr="009C3A72">
        <w:rPr>
          <w:rFonts w:eastAsia="Calibri"/>
          <w:szCs w:val="20"/>
          <w:lang w:val="ru-RU" w:eastAsia="en-US"/>
        </w:rPr>
        <w:t xml:space="preserve"> талон или паспорт, или </w:t>
      </w:r>
      <w:proofErr w:type="spellStart"/>
      <w:r w:rsidR="006E1F3B" w:rsidRPr="009C3A72">
        <w:rPr>
          <w:rFonts w:eastAsia="Calibri"/>
          <w:szCs w:val="20"/>
          <w:lang w:val="ru-RU" w:eastAsia="en-US"/>
        </w:rPr>
        <w:t>актуална</w:t>
      </w:r>
      <w:proofErr w:type="spellEnd"/>
      <w:r w:rsidR="006E1F3B" w:rsidRPr="009C3A72">
        <w:rPr>
          <w:rFonts w:eastAsia="Calibri"/>
          <w:szCs w:val="20"/>
          <w:lang w:val="ru-RU" w:eastAsia="en-US"/>
        </w:rPr>
        <w:t xml:space="preserve"> справка от </w:t>
      </w:r>
      <w:proofErr w:type="spellStart"/>
      <w:r w:rsidR="006E1F3B" w:rsidRPr="009C3A72">
        <w:rPr>
          <w:rFonts w:eastAsia="Calibri"/>
          <w:szCs w:val="20"/>
          <w:lang w:val="ru-RU" w:eastAsia="en-US"/>
        </w:rPr>
        <w:t>интегрираната</w:t>
      </w:r>
      <w:proofErr w:type="spellEnd"/>
      <w:r w:rsidR="006E1F3B" w:rsidRPr="009C3A72">
        <w:rPr>
          <w:rFonts w:eastAsia="Calibri"/>
          <w:szCs w:val="20"/>
          <w:lang w:val="ru-RU" w:eastAsia="en-US"/>
        </w:rPr>
        <w:t xml:space="preserve"> система на </w:t>
      </w:r>
      <w:proofErr w:type="spellStart"/>
      <w:r w:rsidR="006E1F3B" w:rsidRPr="009C3A72">
        <w:rPr>
          <w:rFonts w:eastAsia="Calibri"/>
          <w:szCs w:val="20"/>
          <w:lang w:val="ru-RU" w:eastAsia="en-US"/>
        </w:rPr>
        <w:t>Българска</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агенция</w:t>
      </w:r>
      <w:proofErr w:type="spellEnd"/>
      <w:r w:rsidR="006E1F3B" w:rsidRPr="009C3A72">
        <w:rPr>
          <w:rFonts w:eastAsia="Calibri"/>
          <w:szCs w:val="20"/>
          <w:lang w:val="ru-RU" w:eastAsia="en-US"/>
        </w:rPr>
        <w:t xml:space="preserve"> за </w:t>
      </w:r>
      <w:proofErr w:type="spellStart"/>
      <w:r w:rsidR="006E1F3B" w:rsidRPr="009C3A72">
        <w:rPr>
          <w:rFonts w:eastAsia="Calibri"/>
          <w:szCs w:val="20"/>
          <w:lang w:val="ru-RU" w:eastAsia="en-US"/>
        </w:rPr>
        <w:t>безопасност</w:t>
      </w:r>
      <w:proofErr w:type="spellEnd"/>
      <w:r w:rsidR="006E1F3B" w:rsidRPr="009C3A72">
        <w:rPr>
          <w:rFonts w:eastAsia="Calibri"/>
          <w:szCs w:val="20"/>
          <w:lang w:val="ru-RU" w:eastAsia="en-US"/>
        </w:rPr>
        <w:t xml:space="preserve"> на храните (БАБХ). Договор за наем, </w:t>
      </w:r>
      <w:proofErr w:type="spellStart"/>
      <w:r w:rsidR="006E1F3B" w:rsidRPr="009C3A72">
        <w:rPr>
          <w:rFonts w:eastAsia="Calibri"/>
          <w:szCs w:val="20"/>
          <w:lang w:val="ru-RU" w:eastAsia="en-US"/>
        </w:rPr>
        <w:t>ако</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животните</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са</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наети</w:t>
      </w:r>
      <w:proofErr w:type="spellEnd"/>
      <w:r w:rsidR="006E1F3B" w:rsidRPr="009C3A72">
        <w:rPr>
          <w:rFonts w:eastAsia="Calibri"/>
          <w:szCs w:val="20"/>
          <w:lang w:val="ru-RU" w:eastAsia="en-US"/>
        </w:rPr>
        <w:t>.</w:t>
      </w:r>
      <w:r w:rsidR="006E1F3B" w:rsidRPr="009C3A72">
        <w:rPr>
          <w:rFonts w:eastAsia="Calibri"/>
          <w:b/>
          <w:szCs w:val="20"/>
          <w:lang w:val="ru-RU" w:eastAsia="en-US"/>
        </w:rPr>
        <w:t xml:space="preserve"> </w:t>
      </w:r>
      <w:r w:rsidR="006E1F3B" w:rsidRPr="009C3A72">
        <w:rPr>
          <w:rFonts w:eastAsia="Calibri"/>
          <w:szCs w:val="20"/>
          <w:lang w:val="ru-RU" w:eastAsia="en-US"/>
        </w:rPr>
        <w:t xml:space="preserve">От </w:t>
      </w:r>
      <w:proofErr w:type="spellStart"/>
      <w:r w:rsidR="006E1F3B" w:rsidRPr="009C3A72">
        <w:rPr>
          <w:rFonts w:eastAsia="Calibri"/>
          <w:szCs w:val="20"/>
          <w:lang w:val="ru-RU" w:eastAsia="en-US"/>
        </w:rPr>
        <w:t>представените</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документи</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трябва</w:t>
      </w:r>
      <w:proofErr w:type="spellEnd"/>
      <w:r w:rsidR="006E1F3B" w:rsidRPr="009C3A72">
        <w:rPr>
          <w:rFonts w:eastAsia="Calibri"/>
          <w:szCs w:val="20"/>
          <w:lang w:val="ru-RU" w:eastAsia="en-US"/>
        </w:rPr>
        <w:t xml:space="preserve"> да </w:t>
      </w:r>
      <w:proofErr w:type="spellStart"/>
      <w:r w:rsidR="006E1F3B" w:rsidRPr="009C3A72">
        <w:rPr>
          <w:rFonts w:eastAsia="Calibri"/>
          <w:szCs w:val="20"/>
          <w:lang w:val="ru-RU" w:eastAsia="en-US"/>
        </w:rPr>
        <w:t>може</w:t>
      </w:r>
      <w:proofErr w:type="spellEnd"/>
      <w:r w:rsidR="006E1F3B" w:rsidRPr="009C3A72">
        <w:rPr>
          <w:rFonts w:eastAsia="Calibri"/>
          <w:szCs w:val="20"/>
          <w:lang w:val="ru-RU" w:eastAsia="en-US"/>
        </w:rPr>
        <w:t xml:space="preserve"> да </w:t>
      </w:r>
      <w:proofErr w:type="spellStart"/>
      <w:r w:rsidR="006E1F3B" w:rsidRPr="009C3A72">
        <w:rPr>
          <w:rFonts w:eastAsia="Calibri"/>
          <w:szCs w:val="20"/>
          <w:lang w:val="ru-RU" w:eastAsia="en-US"/>
        </w:rPr>
        <w:t>бъде</w:t>
      </w:r>
      <w:proofErr w:type="spellEnd"/>
      <w:r w:rsidR="006E1F3B" w:rsidRPr="009C3A72">
        <w:rPr>
          <w:rFonts w:eastAsia="Calibri"/>
          <w:szCs w:val="20"/>
          <w:lang w:val="ru-RU" w:eastAsia="en-US"/>
        </w:rPr>
        <w:t xml:space="preserve"> удостоверен </w:t>
      </w:r>
      <w:proofErr w:type="spellStart"/>
      <w:r w:rsidR="006E1F3B" w:rsidRPr="009C3A72">
        <w:rPr>
          <w:rFonts w:eastAsia="Calibri"/>
          <w:szCs w:val="20"/>
          <w:lang w:val="ru-RU" w:eastAsia="en-US"/>
        </w:rPr>
        <w:t>собственика</w:t>
      </w:r>
      <w:proofErr w:type="spellEnd"/>
      <w:r w:rsidR="006E1F3B" w:rsidRPr="009C3A72">
        <w:rPr>
          <w:rFonts w:eastAsia="Calibri"/>
          <w:szCs w:val="20"/>
          <w:lang w:val="ru-RU" w:eastAsia="en-US"/>
        </w:rPr>
        <w:t xml:space="preserve"> на </w:t>
      </w:r>
      <w:proofErr w:type="spellStart"/>
      <w:r w:rsidR="006E1F3B" w:rsidRPr="009C3A72">
        <w:rPr>
          <w:rFonts w:eastAsia="Calibri"/>
          <w:szCs w:val="20"/>
          <w:lang w:val="ru-RU" w:eastAsia="en-US"/>
        </w:rPr>
        <w:t>животните</w:t>
      </w:r>
      <w:proofErr w:type="spellEnd"/>
      <w:r w:rsidR="006E1F3B" w:rsidRPr="009C3A72">
        <w:rPr>
          <w:rFonts w:eastAsia="Calibri"/>
          <w:szCs w:val="20"/>
          <w:lang w:val="ru-RU" w:eastAsia="en-US"/>
        </w:rPr>
        <w:t>.</w:t>
      </w:r>
      <w:r w:rsidR="006E1F3B" w:rsidRPr="009C3A72">
        <w:rPr>
          <w:rFonts w:eastAsia="Calibri"/>
          <w:b/>
          <w:szCs w:val="20"/>
          <w:lang w:val="ru-RU" w:eastAsia="en-US"/>
        </w:rPr>
        <w:t xml:space="preserve"> </w:t>
      </w:r>
      <w:r w:rsidR="006E1F3B" w:rsidRPr="009C3A72">
        <w:rPr>
          <w:rFonts w:eastAsia="Calibri"/>
          <w:szCs w:val="20"/>
          <w:lang w:val="ru-RU" w:eastAsia="en-US"/>
        </w:rPr>
        <w:t xml:space="preserve">(копия, </w:t>
      </w:r>
      <w:proofErr w:type="spellStart"/>
      <w:r w:rsidR="006E1F3B" w:rsidRPr="009C3A72">
        <w:rPr>
          <w:rFonts w:eastAsia="Calibri"/>
          <w:szCs w:val="20"/>
          <w:lang w:val="ru-RU" w:eastAsia="en-US"/>
        </w:rPr>
        <w:t>заверени</w:t>
      </w:r>
      <w:proofErr w:type="spellEnd"/>
      <w:r w:rsidR="006E1F3B" w:rsidRPr="009C3A72">
        <w:rPr>
          <w:rFonts w:eastAsia="Calibri"/>
          <w:szCs w:val="20"/>
          <w:lang w:val="ru-RU" w:eastAsia="en-US"/>
        </w:rPr>
        <w:t xml:space="preserve"> «</w:t>
      </w:r>
      <w:proofErr w:type="spellStart"/>
      <w:r w:rsidR="006E1F3B" w:rsidRPr="009C3A72">
        <w:rPr>
          <w:rFonts w:eastAsia="Calibri"/>
          <w:szCs w:val="20"/>
          <w:lang w:val="ru-RU" w:eastAsia="en-US"/>
        </w:rPr>
        <w:t>вярно</w:t>
      </w:r>
      <w:proofErr w:type="spellEnd"/>
      <w:r w:rsidR="006E1F3B" w:rsidRPr="009C3A72">
        <w:rPr>
          <w:rFonts w:eastAsia="Calibri"/>
          <w:szCs w:val="20"/>
          <w:lang w:val="ru-RU" w:eastAsia="en-US"/>
        </w:rPr>
        <w:t xml:space="preserve"> с оригинала» с </w:t>
      </w:r>
      <w:proofErr w:type="spellStart"/>
      <w:r w:rsidR="006E1F3B" w:rsidRPr="009C3A72">
        <w:rPr>
          <w:rFonts w:eastAsia="Calibri"/>
          <w:szCs w:val="20"/>
          <w:lang w:val="ru-RU" w:eastAsia="en-US"/>
        </w:rPr>
        <w:t>подпис</w:t>
      </w:r>
      <w:proofErr w:type="spellEnd"/>
      <w:r w:rsidR="006E1F3B" w:rsidRPr="009C3A72">
        <w:rPr>
          <w:rFonts w:eastAsia="Calibri"/>
          <w:szCs w:val="20"/>
          <w:lang w:val="ru-RU" w:eastAsia="en-US"/>
        </w:rPr>
        <w:t xml:space="preserve"> на </w:t>
      </w:r>
      <w:proofErr w:type="spellStart"/>
      <w:r w:rsidR="006E1F3B" w:rsidRPr="009C3A72">
        <w:rPr>
          <w:rFonts w:eastAsia="Calibri"/>
          <w:szCs w:val="20"/>
          <w:lang w:val="ru-RU" w:eastAsia="en-US"/>
        </w:rPr>
        <w:t>представляващия</w:t>
      </w:r>
      <w:proofErr w:type="spellEnd"/>
      <w:r w:rsidR="006E1F3B" w:rsidRPr="009C3A72">
        <w:rPr>
          <w:rFonts w:eastAsia="Calibri"/>
          <w:szCs w:val="20"/>
          <w:lang w:val="ru-RU" w:eastAsia="en-US"/>
        </w:rPr>
        <w:t xml:space="preserve"> </w:t>
      </w:r>
      <w:r w:rsidR="006E1F3B">
        <w:rPr>
          <w:rFonts w:eastAsia="Calibri"/>
          <w:szCs w:val="20"/>
          <w:lang w:val="ru-RU" w:eastAsia="en-US"/>
        </w:rPr>
        <w:t>участника</w:t>
      </w:r>
      <w:r w:rsidR="006E1F3B" w:rsidRPr="009C3A72">
        <w:rPr>
          <w:rFonts w:eastAsia="Calibri"/>
          <w:szCs w:val="20"/>
          <w:lang w:val="ru-RU" w:eastAsia="en-US"/>
        </w:rPr>
        <w:t>)</w:t>
      </w:r>
    </w:p>
    <w:p w:rsidR="006E1F3B" w:rsidRDefault="006E1F3B" w:rsidP="006E1F3B">
      <w:pPr>
        <w:tabs>
          <w:tab w:val="left" w:pos="567"/>
        </w:tabs>
        <w:rPr>
          <w:rFonts w:ascii="Verdana" w:hAnsi="Verdana"/>
          <w:sz w:val="20"/>
          <w:szCs w:val="20"/>
          <w:shd w:val="clear" w:color="auto" w:fill="FEFEFE"/>
          <w:lang w:eastAsia="en-US"/>
        </w:rPr>
      </w:pPr>
      <w:r>
        <w:rPr>
          <w:rFonts w:ascii="Verdana" w:hAnsi="Verdana"/>
          <w:bCs/>
          <w:sz w:val="20"/>
          <w:szCs w:val="20"/>
          <w:shd w:val="clear" w:color="auto" w:fill="FEFEFE"/>
          <w:lang w:val="ru-RU"/>
        </w:rPr>
        <w:t xml:space="preserve"> </w:t>
      </w:r>
      <w:proofErr w:type="spellStart"/>
      <w:r>
        <w:rPr>
          <w:rFonts w:ascii="Verdana" w:hAnsi="Verdana"/>
          <w:b/>
          <w:sz w:val="20"/>
          <w:szCs w:val="20"/>
          <w:u w:val="single"/>
          <w:shd w:val="clear" w:color="auto" w:fill="FEFEFE"/>
          <w:lang w:val="ru-RU"/>
        </w:rPr>
        <w:t>Във</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всички</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изисквани</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документи</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трябва</w:t>
      </w:r>
      <w:proofErr w:type="spellEnd"/>
      <w:r>
        <w:rPr>
          <w:rFonts w:ascii="Verdana" w:hAnsi="Verdana"/>
          <w:b/>
          <w:sz w:val="20"/>
          <w:szCs w:val="20"/>
          <w:u w:val="single"/>
          <w:shd w:val="clear" w:color="auto" w:fill="FEFEFE"/>
          <w:lang w:val="ru-RU"/>
        </w:rPr>
        <w:t xml:space="preserve"> да </w:t>
      </w:r>
      <w:proofErr w:type="spellStart"/>
      <w:r>
        <w:rPr>
          <w:rFonts w:ascii="Verdana" w:hAnsi="Verdana"/>
          <w:b/>
          <w:sz w:val="20"/>
          <w:szCs w:val="20"/>
          <w:u w:val="single"/>
          <w:shd w:val="clear" w:color="auto" w:fill="FEFEFE"/>
          <w:lang w:val="ru-RU"/>
        </w:rPr>
        <w:t>са</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видни</w:t>
      </w:r>
      <w:proofErr w:type="spellEnd"/>
      <w:r>
        <w:rPr>
          <w:rFonts w:ascii="Verdana" w:hAnsi="Verdana"/>
          <w:b/>
          <w:sz w:val="20"/>
          <w:szCs w:val="20"/>
          <w:u w:val="single"/>
          <w:shd w:val="clear" w:color="auto" w:fill="FEFEFE"/>
          <w:lang w:val="ru-RU"/>
        </w:rPr>
        <w:t xml:space="preserve"> </w:t>
      </w:r>
      <w:proofErr w:type="spellStart"/>
      <w:r>
        <w:rPr>
          <w:rFonts w:ascii="Verdana" w:hAnsi="Verdana"/>
          <w:b/>
          <w:sz w:val="20"/>
          <w:szCs w:val="20"/>
          <w:u w:val="single"/>
          <w:shd w:val="clear" w:color="auto" w:fill="FEFEFE"/>
          <w:lang w:val="ru-RU"/>
        </w:rPr>
        <w:t>собствениците</w:t>
      </w:r>
      <w:proofErr w:type="spellEnd"/>
      <w:r>
        <w:rPr>
          <w:rFonts w:ascii="Verdana" w:hAnsi="Verdana"/>
          <w:b/>
          <w:sz w:val="20"/>
          <w:szCs w:val="20"/>
          <w:u w:val="single"/>
          <w:shd w:val="clear" w:color="auto" w:fill="FEFEFE"/>
          <w:lang w:val="ru-RU"/>
        </w:rPr>
        <w:t xml:space="preserve">. </w:t>
      </w:r>
    </w:p>
    <w:p w:rsidR="006E1F3B" w:rsidRPr="006E1F3B" w:rsidRDefault="006E1F3B" w:rsidP="006E1F3B">
      <w:pPr>
        <w:tabs>
          <w:tab w:val="left" w:pos="8115"/>
        </w:tabs>
        <w:rPr>
          <w:rFonts w:ascii="Verdana" w:hAnsi="Verdana"/>
          <w:sz w:val="20"/>
          <w:szCs w:val="20"/>
          <w:shd w:val="clear" w:color="auto" w:fill="FEFEFE"/>
          <w:lang w:val="ru-RU"/>
        </w:rPr>
      </w:pPr>
      <w:r>
        <w:rPr>
          <w:rFonts w:ascii="Verdana" w:hAnsi="Verdana"/>
          <w:sz w:val="20"/>
          <w:szCs w:val="20"/>
          <w:shd w:val="clear" w:color="auto" w:fill="FEFEFE"/>
          <w:lang w:val="ru-RU"/>
        </w:rPr>
        <w:tab/>
      </w:r>
    </w:p>
    <w:p w:rsidR="006E1F3B" w:rsidRDefault="006E1F3B" w:rsidP="006C0E28">
      <w:pPr>
        <w:rPr>
          <w:rFonts w:ascii="Verdana" w:hAnsi="Verdana"/>
          <w:sz w:val="20"/>
          <w:szCs w:val="20"/>
        </w:rPr>
      </w:pPr>
      <w:r>
        <w:rPr>
          <w:rFonts w:ascii="Verdana" w:hAnsi="Verdana"/>
          <w:sz w:val="20"/>
          <w:szCs w:val="20"/>
        </w:rPr>
        <w:t>4.4. 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p>
    <w:p w:rsidR="006E1F3B" w:rsidRPr="000D440A" w:rsidRDefault="006E1F3B" w:rsidP="006C0E28">
      <w:pPr>
        <w:rPr>
          <w:rFonts w:ascii="Verdana" w:hAnsi="Verdana"/>
          <w:sz w:val="20"/>
          <w:szCs w:val="20"/>
        </w:rPr>
      </w:pPr>
      <w:r>
        <w:rPr>
          <w:rFonts w:ascii="Verdana" w:hAnsi="Verdana"/>
          <w:sz w:val="20"/>
          <w:szCs w:val="20"/>
        </w:rPr>
        <w:t>4.5. Свидетелство за съдимост на физическото лице или на лицата, които представляват съответния кандидат съгласно </w:t>
      </w:r>
      <w:hyperlink r:id="rId19" w:history="1">
        <w:r>
          <w:rPr>
            <w:rStyle w:val="a3"/>
            <w:rFonts w:ascii="Verdana" w:eastAsiaTheme="majorEastAsia" w:hAnsi="Verdana"/>
            <w:sz w:val="20"/>
          </w:rPr>
          <w:t>Търговския закон</w:t>
        </w:r>
      </w:hyperlink>
      <w:r>
        <w:rPr>
          <w:rFonts w:ascii="Verdana" w:hAnsi="Verdana"/>
          <w:sz w:val="20"/>
          <w:szCs w:val="20"/>
        </w:rPr>
        <w:t> или законодателството на държава – членка на Европейския съюз, или на друга държава – страна по </w:t>
      </w:r>
      <w:hyperlink r:id="rId20" w:history="1">
        <w:r>
          <w:rPr>
            <w:rStyle w:val="a3"/>
            <w:rFonts w:ascii="Verdana" w:eastAsiaTheme="majorEastAsia" w:hAnsi="Verdana"/>
            <w:sz w:val="20"/>
          </w:rPr>
          <w:t>Споразумението за Европейското икономическо пространство</w:t>
        </w:r>
      </w:hyperlink>
      <w:r>
        <w:rPr>
          <w:rFonts w:ascii="Verdana" w:hAnsi="Verdana"/>
          <w:sz w:val="20"/>
          <w:szCs w:val="20"/>
        </w:rPr>
        <w:t>, където кандидатът е регистриран.</w:t>
      </w:r>
    </w:p>
    <w:p w:rsidR="006E1F3B" w:rsidRPr="006C0E28" w:rsidRDefault="006E1F3B" w:rsidP="006C0E28">
      <w:pPr>
        <w:pStyle w:val="ac"/>
        <w:tabs>
          <w:tab w:val="left" w:pos="851"/>
        </w:tabs>
        <w:ind w:left="0"/>
        <w:rPr>
          <w:szCs w:val="20"/>
        </w:rPr>
      </w:pPr>
      <w:r>
        <w:rPr>
          <w:szCs w:val="20"/>
        </w:rPr>
        <w:t xml:space="preserve">  4.6.</w:t>
      </w:r>
      <w:r w:rsidRPr="009C3A72">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Pr>
          <w:szCs w:val="20"/>
        </w:rPr>
        <w:t>кандидатът</w:t>
      </w:r>
      <w:r w:rsidRPr="009C3A72">
        <w:rPr>
          <w:szCs w:val="20"/>
        </w:rPr>
        <w:t xml:space="preserve"> няма парични задължения към държавата, установени с влязъл в сила акт на държавен компетентен орган, издадено </w:t>
      </w:r>
      <w:r w:rsidRPr="009C3A72">
        <w:rPr>
          <w:b/>
          <w:szCs w:val="20"/>
        </w:rPr>
        <w:t xml:space="preserve">не повече от </w:t>
      </w:r>
      <w:r w:rsidRPr="00D808CA">
        <w:rPr>
          <w:b/>
          <w:szCs w:val="20"/>
        </w:rPr>
        <w:t>3 (три) месеца</w:t>
      </w:r>
      <w:r w:rsidRPr="009C3A72">
        <w:rPr>
          <w:szCs w:val="20"/>
        </w:rPr>
        <w:t>, преди датата на сключване на договора.</w:t>
      </w:r>
    </w:p>
    <w:p w:rsidR="007850FE" w:rsidRDefault="007850FE" w:rsidP="006E1F3B">
      <w:pPr>
        <w:rPr>
          <w:rFonts w:ascii="Verdana" w:hAnsi="Verdana"/>
          <w:sz w:val="20"/>
          <w:szCs w:val="20"/>
        </w:rPr>
      </w:pPr>
      <w:r>
        <w:rPr>
          <w:rFonts w:ascii="Verdana" w:hAnsi="Verdana"/>
          <w:color w:val="565656"/>
          <w:sz w:val="20"/>
          <w:szCs w:val="20"/>
        </w:rPr>
        <w:t xml:space="preserve">         </w:t>
      </w:r>
      <w:r>
        <w:rPr>
          <w:rFonts w:ascii="Verdana" w:hAnsi="Verdana"/>
          <w:sz w:val="20"/>
          <w:szCs w:val="20"/>
        </w:rPr>
        <w:t>Документите следва да са валидни към датата на подписване на договора и се представят в оригинал или заверено от участника копие. При представяне на заверено копие участникът представя и оригинала за сравнение.</w:t>
      </w:r>
    </w:p>
    <w:p w:rsidR="007850FE" w:rsidRDefault="007850FE" w:rsidP="006C0E28">
      <w:pPr>
        <w:overflowPunct w:val="0"/>
        <w:autoSpaceDE w:val="0"/>
        <w:textAlignment w:val="baseline"/>
        <w:rPr>
          <w:rFonts w:ascii="Verdana" w:eastAsia="Calibri" w:hAnsi="Verdana"/>
          <w:sz w:val="20"/>
          <w:szCs w:val="20"/>
          <w:u w:val="single"/>
          <w:lang w:val="ru-RU" w:eastAsia="en-US"/>
        </w:rPr>
      </w:pPr>
      <w:r>
        <w:rPr>
          <w:rFonts w:ascii="Verdana" w:hAnsi="Verdana"/>
          <w:sz w:val="20"/>
          <w:szCs w:val="20"/>
          <w:u w:val="single"/>
          <w:lang w:val="ru-RU"/>
        </w:rPr>
        <w:t xml:space="preserve">5. </w:t>
      </w:r>
      <w:proofErr w:type="spellStart"/>
      <w:r>
        <w:rPr>
          <w:rFonts w:ascii="Verdana" w:hAnsi="Verdana"/>
          <w:sz w:val="20"/>
          <w:szCs w:val="20"/>
          <w:u w:val="single"/>
          <w:lang w:val="ru-RU"/>
        </w:rPr>
        <w:t>Преди</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подписване</w:t>
      </w:r>
      <w:proofErr w:type="spellEnd"/>
      <w:r>
        <w:rPr>
          <w:rFonts w:ascii="Verdana" w:hAnsi="Verdana"/>
          <w:sz w:val="20"/>
          <w:szCs w:val="20"/>
          <w:u w:val="single"/>
          <w:lang w:val="ru-RU"/>
        </w:rPr>
        <w:t xml:space="preserve"> на договора ТП «ДГС </w:t>
      </w:r>
      <w:proofErr w:type="spellStart"/>
      <w:r>
        <w:rPr>
          <w:rFonts w:ascii="Verdana" w:hAnsi="Verdana"/>
          <w:sz w:val="20"/>
          <w:szCs w:val="20"/>
          <w:u w:val="single"/>
          <w:lang w:val="ru-RU"/>
        </w:rPr>
        <w:t>Ихтим</w:t>
      </w:r>
      <w:r w:rsidR="006C0E28">
        <w:rPr>
          <w:rFonts w:ascii="Verdana" w:hAnsi="Verdana"/>
          <w:sz w:val="20"/>
          <w:szCs w:val="20"/>
          <w:u w:val="single"/>
          <w:lang w:val="ru-RU"/>
        </w:rPr>
        <w:t>ан</w:t>
      </w:r>
      <w:proofErr w:type="spellEnd"/>
      <w:r w:rsidR="006C0E28">
        <w:rPr>
          <w:rFonts w:ascii="Verdana" w:hAnsi="Verdana"/>
          <w:sz w:val="20"/>
          <w:szCs w:val="20"/>
          <w:u w:val="single"/>
          <w:lang w:val="ru-RU"/>
        </w:rPr>
        <w:t xml:space="preserve">» </w:t>
      </w:r>
      <w:proofErr w:type="spellStart"/>
      <w:r w:rsidR="006C0E28">
        <w:rPr>
          <w:rFonts w:ascii="Verdana" w:hAnsi="Verdana"/>
          <w:sz w:val="20"/>
          <w:szCs w:val="20"/>
          <w:u w:val="single"/>
          <w:lang w:val="ru-RU"/>
        </w:rPr>
        <w:t>изисква</w:t>
      </w:r>
      <w:proofErr w:type="spellEnd"/>
      <w:r w:rsidR="006C0E28">
        <w:rPr>
          <w:rFonts w:ascii="Verdana" w:hAnsi="Verdana"/>
          <w:sz w:val="20"/>
          <w:szCs w:val="20"/>
          <w:u w:val="single"/>
          <w:lang w:val="ru-RU"/>
        </w:rPr>
        <w:t xml:space="preserve"> </w:t>
      </w:r>
      <w:proofErr w:type="spellStart"/>
      <w:r w:rsidR="006C0E28">
        <w:rPr>
          <w:rFonts w:ascii="Verdana" w:hAnsi="Verdana"/>
          <w:sz w:val="20"/>
          <w:szCs w:val="20"/>
          <w:u w:val="single"/>
          <w:lang w:val="ru-RU"/>
        </w:rPr>
        <w:t>служебно</w:t>
      </w:r>
      <w:proofErr w:type="spellEnd"/>
      <w:r w:rsidR="006C0E28">
        <w:rPr>
          <w:rFonts w:ascii="Verdana" w:hAnsi="Verdana"/>
          <w:sz w:val="20"/>
          <w:szCs w:val="20"/>
          <w:u w:val="single"/>
          <w:lang w:val="ru-RU"/>
        </w:rPr>
        <w:t xml:space="preserve"> информация </w:t>
      </w:r>
      <w:r>
        <w:rPr>
          <w:rFonts w:ascii="Verdana" w:hAnsi="Verdana"/>
          <w:sz w:val="20"/>
          <w:szCs w:val="20"/>
          <w:u w:val="single"/>
          <w:lang w:val="ru-RU"/>
        </w:rPr>
        <w:t xml:space="preserve">от ЮЗДП за </w:t>
      </w:r>
      <w:proofErr w:type="spellStart"/>
      <w:r>
        <w:rPr>
          <w:rFonts w:ascii="Verdana" w:hAnsi="Verdana"/>
          <w:sz w:val="20"/>
          <w:szCs w:val="20"/>
          <w:u w:val="single"/>
          <w:lang w:val="ru-RU"/>
        </w:rPr>
        <w:t>класираните</w:t>
      </w:r>
      <w:proofErr w:type="spellEnd"/>
      <w:r>
        <w:rPr>
          <w:rFonts w:ascii="Verdana" w:hAnsi="Verdana"/>
          <w:sz w:val="20"/>
          <w:szCs w:val="20"/>
          <w:u w:val="single"/>
          <w:lang w:val="ru-RU"/>
        </w:rPr>
        <w:t xml:space="preserve"> на </w:t>
      </w:r>
      <w:proofErr w:type="spellStart"/>
      <w:r>
        <w:rPr>
          <w:rFonts w:ascii="Verdana" w:hAnsi="Verdana"/>
          <w:sz w:val="20"/>
          <w:szCs w:val="20"/>
          <w:u w:val="single"/>
          <w:lang w:val="ru-RU"/>
        </w:rPr>
        <w:t>първо</w:t>
      </w:r>
      <w:proofErr w:type="spellEnd"/>
      <w:r>
        <w:rPr>
          <w:rFonts w:ascii="Verdana" w:hAnsi="Verdana"/>
          <w:sz w:val="20"/>
          <w:szCs w:val="20"/>
          <w:u w:val="single"/>
          <w:lang w:val="ru-RU"/>
        </w:rPr>
        <w:t xml:space="preserve"> и </w:t>
      </w:r>
      <w:proofErr w:type="spellStart"/>
      <w:r>
        <w:rPr>
          <w:rFonts w:ascii="Verdana" w:hAnsi="Verdana"/>
          <w:sz w:val="20"/>
          <w:szCs w:val="20"/>
          <w:u w:val="single"/>
          <w:lang w:val="ru-RU"/>
        </w:rPr>
        <w:t>второ</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място</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участници</w:t>
      </w:r>
      <w:proofErr w:type="spellEnd"/>
      <w:r>
        <w:rPr>
          <w:rFonts w:ascii="Verdana" w:hAnsi="Verdana"/>
          <w:sz w:val="20"/>
          <w:szCs w:val="20"/>
          <w:u w:val="single"/>
          <w:lang w:val="ru-RU"/>
        </w:rPr>
        <w:t xml:space="preserve">. Договор се </w:t>
      </w:r>
      <w:proofErr w:type="spellStart"/>
      <w:r>
        <w:rPr>
          <w:rFonts w:ascii="Verdana" w:hAnsi="Verdana"/>
          <w:sz w:val="20"/>
          <w:szCs w:val="20"/>
          <w:u w:val="single"/>
          <w:lang w:val="ru-RU"/>
        </w:rPr>
        <w:t>сключва</w:t>
      </w:r>
      <w:proofErr w:type="spellEnd"/>
      <w:r>
        <w:rPr>
          <w:rFonts w:ascii="Verdana" w:hAnsi="Verdana"/>
          <w:sz w:val="20"/>
          <w:szCs w:val="20"/>
          <w:u w:val="single"/>
          <w:lang w:val="ru-RU"/>
        </w:rPr>
        <w:t xml:space="preserve"> само с  фирма - </w:t>
      </w:r>
      <w:proofErr w:type="spellStart"/>
      <w:r>
        <w:rPr>
          <w:rFonts w:ascii="Verdana" w:hAnsi="Verdana"/>
          <w:sz w:val="20"/>
          <w:szCs w:val="20"/>
          <w:u w:val="single"/>
          <w:lang w:val="ru-RU"/>
        </w:rPr>
        <w:t>изпълнител</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която</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няма</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парични</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задълженния</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към</w:t>
      </w:r>
      <w:proofErr w:type="spellEnd"/>
      <w:r>
        <w:rPr>
          <w:rFonts w:ascii="Verdana" w:hAnsi="Verdana"/>
          <w:sz w:val="20"/>
          <w:szCs w:val="20"/>
          <w:u w:val="single"/>
          <w:lang w:val="ru-RU"/>
        </w:rPr>
        <w:t xml:space="preserve"> ЮЗДП </w:t>
      </w:r>
      <w:proofErr w:type="spellStart"/>
      <w:r>
        <w:rPr>
          <w:rFonts w:ascii="Verdana" w:hAnsi="Verdana"/>
          <w:sz w:val="20"/>
          <w:szCs w:val="20"/>
          <w:u w:val="single"/>
          <w:lang w:val="ru-RU"/>
        </w:rPr>
        <w:t>към</w:t>
      </w:r>
      <w:proofErr w:type="spellEnd"/>
      <w:r>
        <w:rPr>
          <w:rFonts w:ascii="Verdana" w:hAnsi="Verdana"/>
          <w:sz w:val="20"/>
          <w:szCs w:val="20"/>
          <w:u w:val="single"/>
          <w:lang w:val="ru-RU"/>
        </w:rPr>
        <w:t xml:space="preserve"> </w:t>
      </w:r>
      <w:proofErr w:type="spellStart"/>
      <w:r>
        <w:rPr>
          <w:rFonts w:ascii="Verdana" w:hAnsi="Verdana"/>
          <w:sz w:val="20"/>
          <w:szCs w:val="20"/>
          <w:u w:val="single"/>
          <w:lang w:val="ru-RU"/>
        </w:rPr>
        <w:t>датата</w:t>
      </w:r>
      <w:proofErr w:type="spellEnd"/>
      <w:r>
        <w:rPr>
          <w:rFonts w:ascii="Verdana" w:hAnsi="Verdana"/>
          <w:sz w:val="20"/>
          <w:szCs w:val="20"/>
          <w:u w:val="single"/>
          <w:lang w:val="ru-RU"/>
        </w:rPr>
        <w:t xml:space="preserve"> на </w:t>
      </w:r>
      <w:proofErr w:type="spellStart"/>
      <w:r>
        <w:rPr>
          <w:rFonts w:ascii="Verdana" w:hAnsi="Verdana"/>
          <w:sz w:val="20"/>
          <w:szCs w:val="20"/>
          <w:u w:val="single"/>
          <w:lang w:val="ru-RU"/>
        </w:rPr>
        <w:t>изготвяне</w:t>
      </w:r>
      <w:proofErr w:type="spellEnd"/>
      <w:r>
        <w:rPr>
          <w:rFonts w:ascii="Verdana" w:hAnsi="Verdana"/>
          <w:sz w:val="20"/>
          <w:szCs w:val="20"/>
          <w:u w:val="single"/>
          <w:lang w:val="ru-RU"/>
        </w:rPr>
        <w:t xml:space="preserve"> на </w:t>
      </w:r>
      <w:proofErr w:type="spellStart"/>
      <w:r>
        <w:rPr>
          <w:rFonts w:ascii="Verdana" w:hAnsi="Verdana"/>
          <w:sz w:val="20"/>
          <w:szCs w:val="20"/>
          <w:u w:val="single"/>
          <w:lang w:val="ru-RU"/>
        </w:rPr>
        <w:t>информацията</w:t>
      </w:r>
      <w:proofErr w:type="spellEnd"/>
      <w:r>
        <w:rPr>
          <w:rFonts w:ascii="Verdana" w:hAnsi="Verdana"/>
          <w:sz w:val="20"/>
          <w:szCs w:val="20"/>
          <w:u w:val="single"/>
          <w:lang w:val="ru-RU"/>
        </w:rPr>
        <w:t>.</w:t>
      </w:r>
    </w:p>
    <w:p w:rsidR="007850FE" w:rsidRDefault="007850FE" w:rsidP="007850FE">
      <w:pPr>
        <w:rPr>
          <w:rFonts w:ascii="Verdana" w:eastAsiaTheme="minorHAnsi" w:hAnsi="Verdana"/>
          <w:b/>
          <w:sz w:val="20"/>
          <w:szCs w:val="20"/>
          <w:lang w:val="en-US"/>
        </w:rPr>
      </w:pPr>
    </w:p>
    <w:p w:rsidR="007850FE" w:rsidRDefault="007850FE" w:rsidP="006C0E28">
      <w:pPr>
        <w:rPr>
          <w:rFonts w:ascii="Verdana" w:hAnsi="Verdana"/>
          <w:sz w:val="20"/>
          <w:szCs w:val="20"/>
          <w:lang w:val="ru-RU"/>
        </w:rPr>
      </w:pPr>
      <w:r>
        <w:rPr>
          <w:rFonts w:ascii="Verdana" w:hAnsi="Verdana"/>
          <w:b/>
          <w:sz w:val="20"/>
          <w:szCs w:val="20"/>
          <w:lang w:val="en-US"/>
        </w:rPr>
        <w:t>I</w:t>
      </w:r>
      <w:r>
        <w:rPr>
          <w:rFonts w:ascii="Verdana" w:hAnsi="Verdana"/>
          <w:b/>
          <w:sz w:val="20"/>
          <w:szCs w:val="20"/>
        </w:rPr>
        <w:t>Х.</w:t>
      </w:r>
      <w:r>
        <w:rPr>
          <w:rFonts w:ascii="Verdana" w:hAnsi="Verdana"/>
          <w:b/>
          <w:bCs/>
          <w:sz w:val="20"/>
          <w:szCs w:val="20"/>
        </w:rPr>
        <w:t xml:space="preserve">  </w:t>
      </w:r>
      <w:r>
        <w:rPr>
          <w:rFonts w:ascii="Verdana" w:hAnsi="Verdana"/>
          <w:b/>
          <w:sz w:val="20"/>
          <w:szCs w:val="20"/>
          <w:lang w:val="ru-RU"/>
        </w:rPr>
        <w:t xml:space="preserve">    ДОПЪЛНИТЕЛНИ РАЗПОРЕДБИ</w:t>
      </w:r>
    </w:p>
    <w:p w:rsidR="007850FE" w:rsidRDefault="006C0E28" w:rsidP="006C0E28">
      <w:pPr>
        <w:ind w:hanging="284"/>
        <w:rPr>
          <w:rFonts w:ascii="Verdana" w:hAnsi="Verdana"/>
          <w:sz w:val="20"/>
          <w:szCs w:val="20"/>
          <w:lang w:val="ru-RU"/>
        </w:rPr>
      </w:pPr>
      <w:r>
        <w:rPr>
          <w:rFonts w:ascii="Verdana" w:hAnsi="Verdana"/>
          <w:sz w:val="20"/>
          <w:szCs w:val="20"/>
          <w:lang w:val="ru-RU"/>
        </w:rPr>
        <w:t xml:space="preserve">   </w:t>
      </w:r>
      <w:r w:rsidR="007850FE">
        <w:rPr>
          <w:rFonts w:ascii="Verdana" w:hAnsi="Verdana"/>
          <w:sz w:val="20"/>
          <w:szCs w:val="20"/>
          <w:lang w:val="ru-RU"/>
        </w:rPr>
        <w:t xml:space="preserve"> 1.   За </w:t>
      </w:r>
      <w:proofErr w:type="spellStart"/>
      <w:r w:rsidR="007850FE">
        <w:rPr>
          <w:rFonts w:ascii="Verdana" w:hAnsi="Verdana"/>
          <w:sz w:val="20"/>
          <w:szCs w:val="20"/>
          <w:lang w:val="ru-RU"/>
        </w:rPr>
        <w:t>всички</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неуредени</w:t>
      </w:r>
      <w:proofErr w:type="spellEnd"/>
      <w:r w:rsidR="007850FE">
        <w:rPr>
          <w:rFonts w:ascii="Verdana" w:hAnsi="Verdana"/>
          <w:sz w:val="20"/>
          <w:szCs w:val="20"/>
          <w:lang w:val="ru-RU"/>
        </w:rPr>
        <w:t xml:space="preserve"> с </w:t>
      </w:r>
      <w:proofErr w:type="spellStart"/>
      <w:r w:rsidR="007850FE">
        <w:rPr>
          <w:rFonts w:ascii="Verdana" w:hAnsi="Verdana"/>
          <w:sz w:val="20"/>
          <w:szCs w:val="20"/>
          <w:lang w:val="ru-RU"/>
        </w:rPr>
        <w:t>настоящите</w:t>
      </w:r>
      <w:proofErr w:type="spellEnd"/>
      <w:r w:rsidR="007850FE">
        <w:rPr>
          <w:rFonts w:ascii="Verdana" w:hAnsi="Verdana"/>
          <w:sz w:val="20"/>
          <w:szCs w:val="20"/>
          <w:lang w:val="ru-RU"/>
        </w:rPr>
        <w:t xml:space="preserve"> условия </w:t>
      </w:r>
      <w:r w:rsidR="007850FE">
        <w:rPr>
          <w:rFonts w:ascii="Verdana" w:hAnsi="Verdana"/>
          <w:sz w:val="20"/>
          <w:szCs w:val="20"/>
        </w:rPr>
        <w:t>въпроси, свързани с процедурата</w:t>
      </w:r>
      <w:r w:rsidR="007850FE">
        <w:rPr>
          <w:rFonts w:ascii="Verdana" w:hAnsi="Verdana"/>
          <w:sz w:val="20"/>
          <w:szCs w:val="20"/>
          <w:lang w:val="ru-RU"/>
        </w:rPr>
        <w:t xml:space="preserve"> се </w:t>
      </w:r>
      <w:proofErr w:type="spellStart"/>
      <w:r w:rsidR="007850FE">
        <w:rPr>
          <w:rFonts w:ascii="Verdana" w:hAnsi="Verdana"/>
          <w:sz w:val="20"/>
          <w:szCs w:val="20"/>
          <w:lang w:val="ru-RU"/>
        </w:rPr>
        <w:t>прилагат</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разпоредбите</w:t>
      </w:r>
      <w:proofErr w:type="spellEnd"/>
      <w:r w:rsidR="007850FE">
        <w:rPr>
          <w:rFonts w:ascii="Verdana" w:hAnsi="Verdana"/>
          <w:sz w:val="20"/>
          <w:szCs w:val="20"/>
          <w:lang w:val="ru-RU"/>
        </w:rPr>
        <w:t xml:space="preserve"> на </w:t>
      </w:r>
      <w:proofErr w:type="spellStart"/>
      <w:r w:rsidR="007850FE">
        <w:rPr>
          <w:rFonts w:ascii="Verdana" w:hAnsi="Verdana"/>
          <w:sz w:val="20"/>
          <w:szCs w:val="20"/>
          <w:lang w:val="ru-RU"/>
        </w:rPr>
        <w:t>Наредба</w:t>
      </w:r>
      <w:proofErr w:type="spellEnd"/>
      <w:r w:rsidR="007850FE">
        <w:rPr>
          <w:rFonts w:ascii="Verdana" w:hAnsi="Verdana"/>
          <w:sz w:val="20"/>
          <w:szCs w:val="20"/>
          <w:lang w:val="ru-RU"/>
        </w:rPr>
        <w:t xml:space="preserve"> за </w:t>
      </w:r>
      <w:proofErr w:type="spellStart"/>
      <w:r w:rsidR="007850FE">
        <w:rPr>
          <w:rFonts w:ascii="Verdana" w:hAnsi="Verdana"/>
          <w:sz w:val="20"/>
          <w:szCs w:val="20"/>
          <w:lang w:val="ru-RU"/>
        </w:rPr>
        <w:t>условията</w:t>
      </w:r>
      <w:proofErr w:type="spellEnd"/>
      <w:r w:rsidR="007850FE">
        <w:rPr>
          <w:rFonts w:ascii="Verdana" w:hAnsi="Verdana"/>
          <w:sz w:val="20"/>
          <w:szCs w:val="20"/>
          <w:lang w:val="ru-RU"/>
        </w:rPr>
        <w:t xml:space="preserve"> и </w:t>
      </w:r>
      <w:proofErr w:type="spellStart"/>
      <w:r w:rsidR="007850FE">
        <w:rPr>
          <w:rFonts w:ascii="Verdana" w:hAnsi="Verdana"/>
          <w:sz w:val="20"/>
          <w:szCs w:val="20"/>
          <w:lang w:val="ru-RU"/>
        </w:rPr>
        <w:t>реда</w:t>
      </w:r>
      <w:proofErr w:type="spellEnd"/>
      <w:r w:rsidR="007850FE">
        <w:rPr>
          <w:rFonts w:ascii="Verdana" w:hAnsi="Verdana"/>
          <w:sz w:val="20"/>
          <w:szCs w:val="20"/>
          <w:lang w:val="ru-RU"/>
        </w:rPr>
        <w:t xml:space="preserve"> за </w:t>
      </w:r>
      <w:proofErr w:type="spellStart"/>
      <w:r w:rsidR="007850FE">
        <w:rPr>
          <w:rFonts w:ascii="Verdana" w:hAnsi="Verdana"/>
          <w:sz w:val="20"/>
          <w:szCs w:val="20"/>
          <w:lang w:val="ru-RU"/>
        </w:rPr>
        <w:t>възлагане</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изпълнението</w:t>
      </w:r>
      <w:proofErr w:type="spellEnd"/>
      <w:r w:rsidR="007850FE">
        <w:rPr>
          <w:rFonts w:ascii="Verdana" w:hAnsi="Verdana"/>
          <w:sz w:val="20"/>
          <w:szCs w:val="20"/>
          <w:lang w:val="ru-RU"/>
        </w:rPr>
        <w:t xml:space="preserve"> на </w:t>
      </w:r>
      <w:proofErr w:type="spellStart"/>
      <w:r w:rsidR="007850FE">
        <w:rPr>
          <w:rFonts w:ascii="Verdana" w:hAnsi="Verdana"/>
          <w:sz w:val="20"/>
          <w:szCs w:val="20"/>
          <w:lang w:val="ru-RU"/>
        </w:rPr>
        <w:t>дейности</w:t>
      </w:r>
      <w:proofErr w:type="spellEnd"/>
      <w:r w:rsidR="007850FE">
        <w:rPr>
          <w:rFonts w:ascii="Verdana" w:hAnsi="Verdana"/>
          <w:sz w:val="20"/>
          <w:szCs w:val="20"/>
          <w:lang w:val="ru-RU"/>
        </w:rPr>
        <w:t xml:space="preserve"> в </w:t>
      </w:r>
      <w:proofErr w:type="spellStart"/>
      <w:r w:rsidR="007850FE">
        <w:rPr>
          <w:rFonts w:ascii="Verdana" w:hAnsi="Verdana"/>
          <w:sz w:val="20"/>
          <w:szCs w:val="20"/>
          <w:lang w:val="ru-RU"/>
        </w:rPr>
        <w:t>горските</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територии</w:t>
      </w:r>
      <w:proofErr w:type="spellEnd"/>
      <w:r w:rsidR="007850FE">
        <w:rPr>
          <w:rFonts w:ascii="Verdana" w:hAnsi="Verdana"/>
          <w:sz w:val="20"/>
          <w:szCs w:val="20"/>
          <w:lang w:val="ru-RU"/>
        </w:rPr>
        <w:t xml:space="preserve"> – </w:t>
      </w:r>
      <w:proofErr w:type="spellStart"/>
      <w:r w:rsidR="007850FE">
        <w:rPr>
          <w:rFonts w:ascii="Verdana" w:hAnsi="Verdana"/>
          <w:sz w:val="20"/>
          <w:szCs w:val="20"/>
          <w:lang w:val="ru-RU"/>
        </w:rPr>
        <w:t>държавна</w:t>
      </w:r>
      <w:proofErr w:type="spellEnd"/>
      <w:r w:rsidR="007850FE">
        <w:rPr>
          <w:rFonts w:ascii="Verdana" w:hAnsi="Verdana"/>
          <w:sz w:val="20"/>
          <w:szCs w:val="20"/>
          <w:lang w:val="ru-RU"/>
        </w:rPr>
        <w:t xml:space="preserve"> и </w:t>
      </w:r>
      <w:proofErr w:type="spellStart"/>
      <w:r w:rsidR="007850FE">
        <w:rPr>
          <w:rFonts w:ascii="Verdana" w:hAnsi="Verdana"/>
          <w:sz w:val="20"/>
          <w:szCs w:val="20"/>
          <w:lang w:val="ru-RU"/>
        </w:rPr>
        <w:t>общинска</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собственост</w:t>
      </w:r>
      <w:proofErr w:type="spellEnd"/>
      <w:r w:rsidR="007850FE">
        <w:rPr>
          <w:rFonts w:ascii="Verdana" w:hAnsi="Verdana"/>
          <w:sz w:val="20"/>
          <w:szCs w:val="20"/>
          <w:lang w:val="ru-RU"/>
        </w:rPr>
        <w:t xml:space="preserve"> и за </w:t>
      </w:r>
      <w:proofErr w:type="spellStart"/>
      <w:r w:rsidR="007850FE">
        <w:rPr>
          <w:rFonts w:ascii="Verdana" w:hAnsi="Verdana"/>
          <w:sz w:val="20"/>
          <w:szCs w:val="20"/>
          <w:lang w:val="ru-RU"/>
        </w:rPr>
        <w:t>ползването</w:t>
      </w:r>
      <w:proofErr w:type="spellEnd"/>
      <w:r w:rsidR="007850FE">
        <w:rPr>
          <w:rFonts w:ascii="Verdana" w:hAnsi="Verdana"/>
          <w:sz w:val="20"/>
          <w:szCs w:val="20"/>
          <w:lang w:val="ru-RU"/>
        </w:rPr>
        <w:t xml:space="preserve"> на </w:t>
      </w:r>
      <w:proofErr w:type="spellStart"/>
      <w:r w:rsidR="007850FE">
        <w:rPr>
          <w:rFonts w:ascii="Verdana" w:hAnsi="Verdana"/>
          <w:sz w:val="20"/>
          <w:szCs w:val="20"/>
          <w:lang w:val="ru-RU"/>
        </w:rPr>
        <w:t>дървесина</w:t>
      </w:r>
      <w:proofErr w:type="spellEnd"/>
      <w:r w:rsidR="007850FE">
        <w:rPr>
          <w:rFonts w:ascii="Verdana" w:hAnsi="Verdana"/>
          <w:sz w:val="20"/>
          <w:szCs w:val="20"/>
          <w:lang w:val="ru-RU"/>
        </w:rPr>
        <w:t xml:space="preserve"> и </w:t>
      </w:r>
      <w:proofErr w:type="spellStart"/>
      <w:r w:rsidR="007850FE">
        <w:rPr>
          <w:rFonts w:ascii="Verdana" w:hAnsi="Verdana"/>
          <w:sz w:val="20"/>
          <w:szCs w:val="20"/>
          <w:lang w:val="ru-RU"/>
        </w:rPr>
        <w:t>недървесни</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горски</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продукти</w:t>
      </w:r>
      <w:proofErr w:type="spellEnd"/>
      <w:r w:rsidR="007850FE">
        <w:rPr>
          <w:rFonts w:ascii="Verdana" w:hAnsi="Verdana"/>
          <w:sz w:val="20"/>
          <w:szCs w:val="20"/>
          <w:lang w:val="ru-RU"/>
        </w:rPr>
        <w:t xml:space="preserve"> и ЗГ.</w:t>
      </w:r>
    </w:p>
    <w:p w:rsidR="007850FE" w:rsidRDefault="007850FE" w:rsidP="006C0E28">
      <w:pPr>
        <w:tabs>
          <w:tab w:val="left" w:pos="-1620"/>
          <w:tab w:val="left" w:pos="142"/>
        </w:tabs>
        <w:rPr>
          <w:rFonts w:ascii="Verdana" w:hAnsi="Verdana"/>
          <w:sz w:val="20"/>
          <w:szCs w:val="20"/>
          <w:lang w:val="ru-RU"/>
        </w:rPr>
      </w:pPr>
      <w:r>
        <w:rPr>
          <w:rFonts w:ascii="Verdana" w:hAnsi="Verdana"/>
          <w:sz w:val="20"/>
          <w:szCs w:val="20"/>
          <w:lang w:val="ru-RU"/>
        </w:rPr>
        <w:t xml:space="preserve">2. </w:t>
      </w:r>
      <w:proofErr w:type="spellStart"/>
      <w:r>
        <w:rPr>
          <w:rFonts w:ascii="Verdana" w:hAnsi="Verdana"/>
          <w:sz w:val="20"/>
          <w:szCs w:val="20"/>
          <w:lang w:val="ru-RU"/>
        </w:rPr>
        <w:t>Всеки</w:t>
      </w:r>
      <w:proofErr w:type="spellEnd"/>
      <w:r>
        <w:rPr>
          <w:rFonts w:ascii="Verdana" w:hAnsi="Verdana"/>
          <w:sz w:val="20"/>
          <w:szCs w:val="20"/>
          <w:lang w:val="ru-RU"/>
        </w:rPr>
        <w:t xml:space="preserve"> участник поема </w:t>
      </w:r>
      <w:proofErr w:type="spellStart"/>
      <w:r>
        <w:rPr>
          <w:rFonts w:ascii="Verdana" w:hAnsi="Verdana"/>
          <w:sz w:val="20"/>
          <w:szCs w:val="20"/>
          <w:lang w:val="ru-RU"/>
        </w:rPr>
        <w:t>всички</w:t>
      </w:r>
      <w:proofErr w:type="spellEnd"/>
      <w:r>
        <w:rPr>
          <w:rFonts w:ascii="Verdana" w:hAnsi="Verdana"/>
          <w:sz w:val="20"/>
          <w:szCs w:val="20"/>
          <w:lang w:val="ru-RU"/>
        </w:rPr>
        <w:t xml:space="preserve"> разноски по </w:t>
      </w:r>
      <w:proofErr w:type="spellStart"/>
      <w:r>
        <w:rPr>
          <w:rFonts w:ascii="Verdana" w:hAnsi="Verdana"/>
          <w:sz w:val="20"/>
          <w:szCs w:val="20"/>
          <w:lang w:val="ru-RU"/>
        </w:rPr>
        <w:t>изготвяне</w:t>
      </w:r>
      <w:proofErr w:type="spellEnd"/>
      <w:r>
        <w:rPr>
          <w:rFonts w:ascii="Verdana" w:hAnsi="Verdana"/>
          <w:sz w:val="20"/>
          <w:szCs w:val="20"/>
          <w:lang w:val="ru-RU"/>
        </w:rPr>
        <w:t xml:space="preserve"> на </w:t>
      </w:r>
      <w:proofErr w:type="spellStart"/>
      <w:r>
        <w:rPr>
          <w:rFonts w:ascii="Verdana" w:hAnsi="Verdana"/>
          <w:sz w:val="20"/>
          <w:szCs w:val="20"/>
          <w:lang w:val="ru-RU"/>
        </w:rPr>
        <w:t>документите</w:t>
      </w:r>
      <w:proofErr w:type="spellEnd"/>
      <w:r>
        <w:rPr>
          <w:rFonts w:ascii="Verdana" w:hAnsi="Verdana"/>
          <w:sz w:val="20"/>
          <w:szCs w:val="20"/>
          <w:lang w:val="ru-RU"/>
        </w:rPr>
        <w:t xml:space="preserve"> и </w:t>
      </w:r>
      <w:proofErr w:type="spellStart"/>
      <w:r>
        <w:rPr>
          <w:rFonts w:ascii="Verdana" w:hAnsi="Verdana"/>
          <w:sz w:val="20"/>
          <w:szCs w:val="20"/>
          <w:lang w:val="ru-RU"/>
        </w:rPr>
        <w:t>представянето</w:t>
      </w:r>
      <w:proofErr w:type="spellEnd"/>
      <w:r>
        <w:rPr>
          <w:rFonts w:ascii="Verdana" w:hAnsi="Verdana"/>
          <w:sz w:val="20"/>
          <w:szCs w:val="20"/>
          <w:lang w:val="ru-RU"/>
        </w:rPr>
        <w:t xml:space="preserve"> им, </w:t>
      </w:r>
      <w:proofErr w:type="spellStart"/>
      <w:r>
        <w:rPr>
          <w:rFonts w:ascii="Verdana" w:hAnsi="Verdana"/>
          <w:sz w:val="20"/>
          <w:szCs w:val="20"/>
          <w:lang w:val="ru-RU"/>
        </w:rPr>
        <w:t>вкл</w:t>
      </w:r>
      <w:r>
        <w:rPr>
          <w:rFonts w:ascii="Verdana" w:hAnsi="Verdana"/>
          <w:sz w:val="20"/>
          <w:szCs w:val="20"/>
        </w:rPr>
        <w:t>ючително</w:t>
      </w:r>
      <w:proofErr w:type="spellEnd"/>
      <w:r>
        <w:rPr>
          <w:rFonts w:ascii="Verdana" w:hAnsi="Verdana"/>
          <w:sz w:val="20"/>
          <w:szCs w:val="20"/>
          <w:lang w:val="ru-RU"/>
        </w:rPr>
        <w:t xml:space="preserve"> по </w:t>
      </w:r>
      <w:proofErr w:type="spellStart"/>
      <w:r>
        <w:rPr>
          <w:rFonts w:ascii="Verdana" w:hAnsi="Verdana"/>
          <w:sz w:val="20"/>
          <w:szCs w:val="20"/>
          <w:lang w:val="ru-RU"/>
        </w:rPr>
        <w:t>огледа</w:t>
      </w:r>
      <w:proofErr w:type="spellEnd"/>
      <w:r>
        <w:rPr>
          <w:rFonts w:ascii="Verdana" w:hAnsi="Verdana"/>
          <w:sz w:val="20"/>
          <w:szCs w:val="20"/>
          <w:lang w:val="ru-RU"/>
        </w:rPr>
        <w:t xml:space="preserve"> на </w:t>
      </w:r>
      <w:proofErr w:type="spellStart"/>
      <w:r>
        <w:rPr>
          <w:rFonts w:ascii="Verdana" w:hAnsi="Verdana"/>
          <w:sz w:val="20"/>
          <w:szCs w:val="20"/>
          <w:lang w:val="ru-RU"/>
        </w:rPr>
        <w:t>обекта</w:t>
      </w:r>
      <w:proofErr w:type="spellEnd"/>
      <w:r>
        <w:rPr>
          <w:rFonts w:ascii="Verdana" w:hAnsi="Verdana"/>
          <w:sz w:val="20"/>
          <w:szCs w:val="20"/>
          <w:lang w:val="ru-RU"/>
        </w:rPr>
        <w:t xml:space="preserve">. ТП </w:t>
      </w:r>
      <w:r>
        <w:rPr>
          <w:rFonts w:ascii="Verdana" w:hAnsi="Verdana"/>
          <w:sz w:val="20"/>
          <w:szCs w:val="20"/>
        </w:rPr>
        <w:t>„</w:t>
      </w:r>
      <w:r>
        <w:rPr>
          <w:rFonts w:ascii="Verdana" w:hAnsi="Verdana"/>
          <w:sz w:val="20"/>
          <w:szCs w:val="20"/>
          <w:lang w:val="ru-RU"/>
        </w:rPr>
        <w:t>ДГС</w:t>
      </w:r>
      <w:r>
        <w:rPr>
          <w:rFonts w:ascii="Verdana" w:hAnsi="Verdana"/>
          <w:sz w:val="20"/>
          <w:szCs w:val="20"/>
        </w:rPr>
        <w:t xml:space="preserve"> Ихтиман</w:t>
      </w:r>
      <w:r>
        <w:rPr>
          <w:rFonts w:ascii="Verdana" w:hAnsi="Verdana"/>
          <w:sz w:val="20"/>
          <w:szCs w:val="20"/>
          <w:lang w:val="en-US"/>
        </w:rPr>
        <w:t>”</w:t>
      </w:r>
      <w:r>
        <w:rPr>
          <w:rFonts w:ascii="Verdana" w:hAnsi="Verdana"/>
          <w:sz w:val="20"/>
          <w:szCs w:val="20"/>
          <w:lang w:val="ru-RU"/>
        </w:rPr>
        <w:t xml:space="preserve"> не </w:t>
      </w:r>
      <w:proofErr w:type="spellStart"/>
      <w:r>
        <w:rPr>
          <w:rFonts w:ascii="Verdana" w:hAnsi="Verdana"/>
          <w:sz w:val="20"/>
          <w:szCs w:val="20"/>
          <w:lang w:val="ru-RU"/>
        </w:rPr>
        <w:t>заплаща</w:t>
      </w:r>
      <w:proofErr w:type="spellEnd"/>
      <w:r>
        <w:rPr>
          <w:rFonts w:ascii="Verdana" w:hAnsi="Verdana"/>
          <w:sz w:val="20"/>
          <w:szCs w:val="20"/>
          <w:lang w:val="ru-RU"/>
        </w:rPr>
        <w:t xml:space="preserve"> </w:t>
      </w:r>
      <w:proofErr w:type="spellStart"/>
      <w:r>
        <w:rPr>
          <w:rFonts w:ascii="Verdana" w:hAnsi="Verdana"/>
          <w:sz w:val="20"/>
          <w:szCs w:val="20"/>
          <w:lang w:val="ru-RU"/>
        </w:rPr>
        <w:t>тези</w:t>
      </w:r>
      <w:proofErr w:type="spellEnd"/>
      <w:r>
        <w:rPr>
          <w:rFonts w:ascii="Verdana" w:hAnsi="Verdana"/>
          <w:sz w:val="20"/>
          <w:szCs w:val="20"/>
          <w:lang w:val="ru-RU"/>
        </w:rPr>
        <w:t xml:space="preserve"> </w:t>
      </w:r>
      <w:proofErr w:type="spellStart"/>
      <w:r>
        <w:rPr>
          <w:rFonts w:ascii="Verdana" w:hAnsi="Verdana"/>
          <w:sz w:val="20"/>
          <w:szCs w:val="20"/>
          <w:lang w:val="ru-RU"/>
        </w:rPr>
        <w:t>разходи</w:t>
      </w:r>
      <w:proofErr w:type="spellEnd"/>
      <w:r>
        <w:rPr>
          <w:rFonts w:ascii="Verdana" w:hAnsi="Verdana"/>
          <w:sz w:val="20"/>
          <w:szCs w:val="20"/>
          <w:lang w:val="ru-RU"/>
        </w:rPr>
        <w:t xml:space="preserve">, независимо от </w:t>
      </w:r>
      <w:proofErr w:type="spellStart"/>
      <w:r>
        <w:rPr>
          <w:rFonts w:ascii="Verdana" w:hAnsi="Verdana"/>
          <w:sz w:val="20"/>
          <w:szCs w:val="20"/>
          <w:lang w:val="ru-RU"/>
        </w:rPr>
        <w:t>изхода</w:t>
      </w:r>
      <w:proofErr w:type="spellEnd"/>
      <w:r>
        <w:rPr>
          <w:rFonts w:ascii="Verdana" w:hAnsi="Verdana"/>
          <w:sz w:val="20"/>
          <w:szCs w:val="20"/>
          <w:lang w:val="ru-RU"/>
        </w:rPr>
        <w:t xml:space="preserve"> на конкурса.</w:t>
      </w:r>
    </w:p>
    <w:p w:rsidR="00D96446" w:rsidRPr="009E6741" w:rsidRDefault="006C0E28" w:rsidP="009E6741">
      <w:pPr>
        <w:tabs>
          <w:tab w:val="left" w:pos="-1620"/>
          <w:tab w:val="left" w:pos="142"/>
        </w:tabs>
        <w:ind w:hanging="426"/>
        <w:rPr>
          <w:rFonts w:ascii="Verdana" w:hAnsi="Verdana"/>
          <w:sz w:val="20"/>
          <w:szCs w:val="20"/>
          <w:lang w:val="ru-RU"/>
        </w:rPr>
      </w:pPr>
      <w:r>
        <w:rPr>
          <w:rFonts w:ascii="Verdana" w:hAnsi="Verdana"/>
          <w:sz w:val="20"/>
          <w:szCs w:val="20"/>
          <w:lang w:val="ru-RU"/>
        </w:rPr>
        <w:t xml:space="preserve">     </w:t>
      </w:r>
      <w:r w:rsidR="007850FE">
        <w:rPr>
          <w:rFonts w:ascii="Verdana" w:hAnsi="Verdana"/>
          <w:sz w:val="20"/>
          <w:szCs w:val="20"/>
          <w:lang w:val="ru-RU"/>
        </w:rPr>
        <w:t xml:space="preserve"> </w:t>
      </w:r>
      <w:r>
        <w:rPr>
          <w:rFonts w:ascii="Verdana" w:hAnsi="Verdana"/>
          <w:sz w:val="20"/>
          <w:szCs w:val="20"/>
          <w:lang w:val="ru-RU"/>
        </w:rPr>
        <w:t xml:space="preserve">    </w:t>
      </w:r>
      <w:proofErr w:type="spellStart"/>
      <w:r w:rsidR="007850FE">
        <w:rPr>
          <w:rFonts w:ascii="Verdana" w:hAnsi="Verdana"/>
          <w:sz w:val="20"/>
          <w:szCs w:val="20"/>
          <w:lang w:val="ru-RU"/>
        </w:rPr>
        <w:t>Представените</w:t>
      </w:r>
      <w:proofErr w:type="spellEnd"/>
      <w:r w:rsidR="007850FE">
        <w:rPr>
          <w:rFonts w:ascii="Verdana" w:hAnsi="Verdana"/>
          <w:sz w:val="20"/>
          <w:szCs w:val="20"/>
          <w:lang w:val="ru-RU"/>
        </w:rPr>
        <w:t xml:space="preserve"> </w:t>
      </w:r>
      <w:r w:rsidR="007850FE">
        <w:rPr>
          <w:rFonts w:ascii="Verdana" w:hAnsi="Verdana"/>
          <w:sz w:val="20"/>
          <w:szCs w:val="20"/>
        </w:rPr>
        <w:t>оферти</w:t>
      </w:r>
      <w:r w:rsidR="007850FE">
        <w:rPr>
          <w:rFonts w:ascii="Verdana" w:hAnsi="Verdana"/>
          <w:sz w:val="20"/>
          <w:szCs w:val="20"/>
          <w:lang w:val="ru-RU"/>
        </w:rPr>
        <w:t xml:space="preserve"> и </w:t>
      </w:r>
      <w:proofErr w:type="spellStart"/>
      <w:r w:rsidR="007850FE">
        <w:rPr>
          <w:rFonts w:ascii="Verdana" w:hAnsi="Verdana"/>
          <w:sz w:val="20"/>
          <w:szCs w:val="20"/>
          <w:lang w:val="ru-RU"/>
        </w:rPr>
        <w:t>приложените</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документи</w:t>
      </w:r>
      <w:proofErr w:type="spellEnd"/>
      <w:r w:rsidR="007850FE">
        <w:rPr>
          <w:rFonts w:ascii="Verdana" w:hAnsi="Verdana"/>
          <w:sz w:val="20"/>
          <w:szCs w:val="20"/>
          <w:lang w:val="ru-RU"/>
        </w:rPr>
        <w:t xml:space="preserve"> </w:t>
      </w:r>
      <w:proofErr w:type="spellStart"/>
      <w:r w:rsidR="007850FE">
        <w:rPr>
          <w:rFonts w:ascii="Verdana" w:hAnsi="Verdana"/>
          <w:sz w:val="20"/>
          <w:szCs w:val="20"/>
          <w:lang w:val="ru-RU"/>
        </w:rPr>
        <w:t>към</w:t>
      </w:r>
      <w:proofErr w:type="spellEnd"/>
      <w:r w:rsidR="007850FE">
        <w:rPr>
          <w:rFonts w:ascii="Verdana" w:hAnsi="Verdana"/>
          <w:sz w:val="20"/>
          <w:szCs w:val="20"/>
          <w:lang w:val="ru-RU"/>
        </w:rPr>
        <w:t xml:space="preserve"> </w:t>
      </w:r>
      <w:proofErr w:type="spellStart"/>
      <w:r w:rsidR="009E6741">
        <w:rPr>
          <w:rFonts w:ascii="Verdana" w:hAnsi="Verdana"/>
          <w:sz w:val="20"/>
          <w:szCs w:val="20"/>
          <w:lang w:val="ru-RU"/>
        </w:rPr>
        <w:t>тях</w:t>
      </w:r>
      <w:proofErr w:type="spellEnd"/>
      <w:r w:rsidR="009E6741">
        <w:rPr>
          <w:rFonts w:ascii="Verdana" w:hAnsi="Verdana"/>
          <w:sz w:val="20"/>
          <w:szCs w:val="20"/>
          <w:lang w:val="ru-RU"/>
        </w:rPr>
        <w:t xml:space="preserve"> не се </w:t>
      </w:r>
      <w:proofErr w:type="spellStart"/>
      <w:r w:rsidR="009E6741">
        <w:rPr>
          <w:rFonts w:ascii="Verdana" w:hAnsi="Verdana"/>
          <w:sz w:val="20"/>
          <w:szCs w:val="20"/>
          <w:lang w:val="ru-RU"/>
        </w:rPr>
        <w:t>връщат</w:t>
      </w:r>
      <w:proofErr w:type="spellEnd"/>
      <w:r w:rsidR="009E6741">
        <w:rPr>
          <w:rFonts w:ascii="Verdana" w:hAnsi="Verdana"/>
          <w:sz w:val="20"/>
          <w:szCs w:val="20"/>
          <w:lang w:val="ru-RU"/>
        </w:rPr>
        <w:t xml:space="preserve"> на </w:t>
      </w:r>
      <w:proofErr w:type="spellStart"/>
      <w:r w:rsidR="009E6741">
        <w:rPr>
          <w:rFonts w:ascii="Verdana" w:hAnsi="Verdana"/>
          <w:sz w:val="20"/>
          <w:szCs w:val="20"/>
          <w:lang w:val="ru-RU"/>
        </w:rPr>
        <w:t>участниците</w:t>
      </w:r>
      <w:proofErr w:type="spellEnd"/>
    </w:p>
    <w:sectPr w:rsidR="00D96446" w:rsidRPr="009E6741" w:rsidSect="00C33DBD">
      <w:pgSz w:w="11906" w:h="16838"/>
      <w:pgMar w:top="1134" w:right="1417" w:bottom="851"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2C02E5"/>
    <w:multiLevelType w:val="multilevel"/>
    <w:tmpl w:val="E19EE776"/>
    <w:lvl w:ilvl="0">
      <w:start w:val="1"/>
      <w:numFmt w:val="decimal"/>
      <w:lvlText w:val="%1."/>
      <w:lvlJc w:val="left"/>
      <w:pPr>
        <w:tabs>
          <w:tab w:val="num" w:pos="851"/>
        </w:tabs>
        <w:ind w:left="-283"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bullet"/>
      <w:lvlText w:val=""/>
      <w:lvlJc w:val="left"/>
      <w:pPr>
        <w:ind w:left="0" w:firstLine="709"/>
      </w:pPr>
      <w:rPr>
        <w:rFonts w:ascii="Symbol" w:hAnsi="Symbol"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15:restartNumberingAfterBreak="0">
    <w:nsid w:val="2E565DF9"/>
    <w:multiLevelType w:val="hybridMultilevel"/>
    <w:tmpl w:val="1DC093E0"/>
    <w:lvl w:ilvl="0" w:tplc="04020001">
      <w:start w:val="1"/>
      <w:numFmt w:val="bullet"/>
      <w:lvlText w:val=""/>
      <w:lvlJc w:val="left"/>
      <w:pPr>
        <w:ind w:left="578" w:hanging="360"/>
      </w:pPr>
      <w:rPr>
        <w:rFonts w:ascii="Symbol" w:hAnsi="Symbol" w:hint="default"/>
      </w:rPr>
    </w:lvl>
    <w:lvl w:ilvl="1" w:tplc="04020003" w:tentative="1">
      <w:start w:val="1"/>
      <w:numFmt w:val="bullet"/>
      <w:lvlText w:val="o"/>
      <w:lvlJc w:val="left"/>
      <w:pPr>
        <w:ind w:left="1298" w:hanging="360"/>
      </w:pPr>
      <w:rPr>
        <w:rFonts w:ascii="Courier New" w:hAnsi="Courier New" w:cs="Courier New" w:hint="default"/>
      </w:rPr>
    </w:lvl>
    <w:lvl w:ilvl="2" w:tplc="04020005" w:tentative="1">
      <w:start w:val="1"/>
      <w:numFmt w:val="bullet"/>
      <w:lvlText w:val=""/>
      <w:lvlJc w:val="left"/>
      <w:pPr>
        <w:ind w:left="2018" w:hanging="360"/>
      </w:pPr>
      <w:rPr>
        <w:rFonts w:ascii="Wingdings" w:hAnsi="Wingdings" w:hint="default"/>
      </w:rPr>
    </w:lvl>
    <w:lvl w:ilvl="3" w:tplc="04020001" w:tentative="1">
      <w:start w:val="1"/>
      <w:numFmt w:val="bullet"/>
      <w:lvlText w:val=""/>
      <w:lvlJc w:val="left"/>
      <w:pPr>
        <w:ind w:left="2738" w:hanging="360"/>
      </w:pPr>
      <w:rPr>
        <w:rFonts w:ascii="Symbol" w:hAnsi="Symbol" w:hint="default"/>
      </w:rPr>
    </w:lvl>
    <w:lvl w:ilvl="4" w:tplc="04020003" w:tentative="1">
      <w:start w:val="1"/>
      <w:numFmt w:val="bullet"/>
      <w:lvlText w:val="o"/>
      <w:lvlJc w:val="left"/>
      <w:pPr>
        <w:ind w:left="3458" w:hanging="360"/>
      </w:pPr>
      <w:rPr>
        <w:rFonts w:ascii="Courier New" w:hAnsi="Courier New" w:cs="Courier New" w:hint="default"/>
      </w:rPr>
    </w:lvl>
    <w:lvl w:ilvl="5" w:tplc="04020005" w:tentative="1">
      <w:start w:val="1"/>
      <w:numFmt w:val="bullet"/>
      <w:lvlText w:val=""/>
      <w:lvlJc w:val="left"/>
      <w:pPr>
        <w:ind w:left="4178" w:hanging="360"/>
      </w:pPr>
      <w:rPr>
        <w:rFonts w:ascii="Wingdings" w:hAnsi="Wingdings" w:hint="default"/>
      </w:rPr>
    </w:lvl>
    <w:lvl w:ilvl="6" w:tplc="04020001" w:tentative="1">
      <w:start w:val="1"/>
      <w:numFmt w:val="bullet"/>
      <w:lvlText w:val=""/>
      <w:lvlJc w:val="left"/>
      <w:pPr>
        <w:ind w:left="4898" w:hanging="360"/>
      </w:pPr>
      <w:rPr>
        <w:rFonts w:ascii="Symbol" w:hAnsi="Symbol" w:hint="default"/>
      </w:rPr>
    </w:lvl>
    <w:lvl w:ilvl="7" w:tplc="04020003" w:tentative="1">
      <w:start w:val="1"/>
      <w:numFmt w:val="bullet"/>
      <w:lvlText w:val="o"/>
      <w:lvlJc w:val="left"/>
      <w:pPr>
        <w:ind w:left="5618" w:hanging="360"/>
      </w:pPr>
      <w:rPr>
        <w:rFonts w:ascii="Courier New" w:hAnsi="Courier New" w:cs="Courier New" w:hint="default"/>
      </w:rPr>
    </w:lvl>
    <w:lvl w:ilvl="8" w:tplc="04020005" w:tentative="1">
      <w:start w:val="1"/>
      <w:numFmt w:val="bullet"/>
      <w:lvlText w:val=""/>
      <w:lvlJc w:val="left"/>
      <w:pPr>
        <w:ind w:left="6338"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1D62"/>
    <w:rsid w:val="00040AF3"/>
    <w:rsid w:val="00053964"/>
    <w:rsid w:val="000B1085"/>
    <w:rsid w:val="001B376C"/>
    <w:rsid w:val="00262211"/>
    <w:rsid w:val="002C5A66"/>
    <w:rsid w:val="0034272A"/>
    <w:rsid w:val="00343B3D"/>
    <w:rsid w:val="003660E2"/>
    <w:rsid w:val="004D1A5A"/>
    <w:rsid w:val="005529C7"/>
    <w:rsid w:val="005712C6"/>
    <w:rsid w:val="00582E38"/>
    <w:rsid w:val="005A706A"/>
    <w:rsid w:val="005D48A6"/>
    <w:rsid w:val="005E3D67"/>
    <w:rsid w:val="00622BB7"/>
    <w:rsid w:val="00630048"/>
    <w:rsid w:val="006707B1"/>
    <w:rsid w:val="006B7DCD"/>
    <w:rsid w:val="006C0E28"/>
    <w:rsid w:val="006E1F3B"/>
    <w:rsid w:val="00705760"/>
    <w:rsid w:val="00715632"/>
    <w:rsid w:val="00722FD4"/>
    <w:rsid w:val="00733384"/>
    <w:rsid w:val="007850FE"/>
    <w:rsid w:val="00825476"/>
    <w:rsid w:val="00826A66"/>
    <w:rsid w:val="008935E2"/>
    <w:rsid w:val="00924DA1"/>
    <w:rsid w:val="009D3BEF"/>
    <w:rsid w:val="009D3E04"/>
    <w:rsid w:val="009E6741"/>
    <w:rsid w:val="00AD1C0E"/>
    <w:rsid w:val="00AE529D"/>
    <w:rsid w:val="00B767D6"/>
    <w:rsid w:val="00B953B7"/>
    <w:rsid w:val="00C11D62"/>
    <w:rsid w:val="00C154E3"/>
    <w:rsid w:val="00C33A4F"/>
    <w:rsid w:val="00C33DBD"/>
    <w:rsid w:val="00C81D0D"/>
    <w:rsid w:val="00D25DBF"/>
    <w:rsid w:val="00D453A6"/>
    <w:rsid w:val="00D674A4"/>
    <w:rsid w:val="00D70304"/>
    <w:rsid w:val="00D718C5"/>
    <w:rsid w:val="00D96446"/>
    <w:rsid w:val="00DB0C8E"/>
    <w:rsid w:val="00DD2C72"/>
    <w:rsid w:val="00E13F63"/>
    <w:rsid w:val="00EB4F41"/>
    <w:rsid w:val="00ED6074"/>
    <w:rsid w:val="00F5514C"/>
    <w:rsid w:val="00F66043"/>
    <w:rsid w:val="00F82BC5"/>
    <w:rsid w:val="00FB46EF"/>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7BDC7"/>
  <w15:chartTrackingRefBased/>
  <w15:docId w15:val="{471ADF1B-4E31-4EC5-8A70-6A5177F30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50FE"/>
    <w:pPr>
      <w:spacing w:after="0" w:line="240" w:lineRule="auto"/>
      <w:jc w:val="both"/>
    </w:pPr>
    <w:rPr>
      <w:rFonts w:ascii="Times New Roman" w:eastAsia="Times New Roman" w:hAnsi="Times New Roman" w:cs="Times New Roman"/>
      <w:sz w:val="24"/>
      <w:lang w:eastAsia="bg-BG"/>
    </w:rPr>
  </w:style>
  <w:style w:type="paragraph" w:styleId="2">
    <w:name w:val="heading 2"/>
    <w:basedOn w:val="a"/>
    <w:next w:val="a"/>
    <w:link w:val="20"/>
    <w:uiPriority w:val="9"/>
    <w:semiHidden/>
    <w:unhideWhenUsed/>
    <w:qFormat/>
    <w:rsid w:val="007850FE"/>
    <w:pPr>
      <w:keepNext/>
      <w:keepLines/>
      <w:spacing w:before="40" w:line="276" w:lineRule="auto"/>
      <w:jc w:val="left"/>
      <w:outlineLvl w:val="1"/>
    </w:pPr>
    <w:rPr>
      <w:rFonts w:asciiTheme="majorHAnsi" w:eastAsiaTheme="majorEastAsia" w:hAnsiTheme="majorHAnsi" w:cstheme="majorBidi"/>
      <w:color w:val="2E74B5" w:themeColor="accent1" w:themeShade="BF"/>
      <w:sz w:val="26"/>
      <w:szCs w:val="26"/>
      <w:lang w:eastAsia="en-US"/>
    </w:rPr>
  </w:style>
  <w:style w:type="paragraph" w:styleId="3">
    <w:name w:val="heading 3"/>
    <w:basedOn w:val="a"/>
    <w:next w:val="a"/>
    <w:link w:val="30"/>
    <w:semiHidden/>
    <w:unhideWhenUsed/>
    <w:qFormat/>
    <w:rsid w:val="007850FE"/>
    <w:pPr>
      <w:keepNext/>
      <w:widowControl w:val="0"/>
      <w:adjustRightInd w:val="0"/>
      <w:spacing w:line="360" w:lineRule="atLeast"/>
      <w:jc w:val="center"/>
      <w:outlineLvl w:val="2"/>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лавие 2 Знак"/>
    <w:basedOn w:val="a0"/>
    <w:link w:val="2"/>
    <w:uiPriority w:val="9"/>
    <w:semiHidden/>
    <w:rsid w:val="007850FE"/>
    <w:rPr>
      <w:rFonts w:asciiTheme="majorHAnsi" w:eastAsiaTheme="majorEastAsia" w:hAnsiTheme="majorHAnsi" w:cstheme="majorBidi"/>
      <w:color w:val="2E74B5" w:themeColor="accent1" w:themeShade="BF"/>
      <w:sz w:val="26"/>
      <w:szCs w:val="26"/>
    </w:rPr>
  </w:style>
  <w:style w:type="character" w:customStyle="1" w:styleId="30">
    <w:name w:val="Заглавие 3 Знак"/>
    <w:basedOn w:val="a0"/>
    <w:link w:val="3"/>
    <w:semiHidden/>
    <w:rsid w:val="007850FE"/>
    <w:rPr>
      <w:rFonts w:ascii="Times New Roman" w:eastAsia="Times New Roman" w:hAnsi="Times New Roman" w:cs="Times New Roman"/>
      <w:sz w:val="28"/>
      <w:szCs w:val="20"/>
      <w:lang w:eastAsia="bg-BG"/>
    </w:rPr>
  </w:style>
  <w:style w:type="character" w:styleId="a3">
    <w:name w:val="Hyperlink"/>
    <w:basedOn w:val="a0"/>
    <w:uiPriority w:val="99"/>
    <w:semiHidden/>
    <w:unhideWhenUsed/>
    <w:rsid w:val="007850FE"/>
    <w:rPr>
      <w:color w:val="0000FF"/>
      <w:u w:val="single"/>
    </w:rPr>
  </w:style>
  <w:style w:type="paragraph" w:styleId="a4">
    <w:name w:val="Body Text"/>
    <w:basedOn w:val="a"/>
    <w:link w:val="a5"/>
    <w:uiPriority w:val="99"/>
    <w:semiHidden/>
    <w:unhideWhenUsed/>
    <w:rsid w:val="007850FE"/>
    <w:pPr>
      <w:spacing w:after="120"/>
      <w:jc w:val="left"/>
    </w:pPr>
    <w:rPr>
      <w:sz w:val="20"/>
      <w:szCs w:val="20"/>
      <w:lang w:val="en-AU" w:eastAsia="en-US"/>
    </w:rPr>
  </w:style>
  <w:style w:type="character" w:customStyle="1" w:styleId="a5">
    <w:name w:val="Основен текст Знак"/>
    <w:basedOn w:val="a0"/>
    <w:link w:val="a4"/>
    <w:uiPriority w:val="99"/>
    <w:semiHidden/>
    <w:rsid w:val="007850FE"/>
    <w:rPr>
      <w:rFonts w:ascii="Times New Roman" w:eastAsia="Times New Roman" w:hAnsi="Times New Roman" w:cs="Times New Roman"/>
      <w:sz w:val="20"/>
      <w:szCs w:val="20"/>
      <w:lang w:val="en-AU"/>
    </w:rPr>
  </w:style>
  <w:style w:type="paragraph" w:styleId="a6">
    <w:name w:val="Subtitle"/>
    <w:basedOn w:val="a"/>
    <w:next w:val="a"/>
    <w:link w:val="a7"/>
    <w:qFormat/>
    <w:rsid w:val="007850FE"/>
    <w:pPr>
      <w:spacing w:after="600" w:line="276" w:lineRule="auto"/>
      <w:jc w:val="left"/>
    </w:pPr>
    <w:rPr>
      <w:rFonts w:asciiTheme="majorHAnsi" w:eastAsiaTheme="majorEastAsia" w:hAnsiTheme="majorHAnsi" w:cstheme="majorBidi"/>
      <w:i/>
      <w:iCs/>
      <w:spacing w:val="13"/>
      <w:szCs w:val="24"/>
      <w:lang w:val="en-US" w:eastAsia="en-US" w:bidi="en-US"/>
    </w:rPr>
  </w:style>
  <w:style w:type="character" w:customStyle="1" w:styleId="a7">
    <w:name w:val="Подзаглавие Знак"/>
    <w:basedOn w:val="a0"/>
    <w:link w:val="a6"/>
    <w:rsid w:val="007850FE"/>
    <w:rPr>
      <w:rFonts w:asciiTheme="majorHAnsi" w:eastAsiaTheme="majorEastAsia" w:hAnsiTheme="majorHAnsi" w:cstheme="majorBidi"/>
      <w:i/>
      <w:iCs/>
      <w:spacing w:val="13"/>
      <w:sz w:val="24"/>
      <w:szCs w:val="24"/>
      <w:lang w:val="en-US" w:bidi="en-US"/>
    </w:rPr>
  </w:style>
  <w:style w:type="paragraph" w:styleId="a8">
    <w:name w:val="No Spacing"/>
    <w:uiPriority w:val="1"/>
    <w:qFormat/>
    <w:rsid w:val="007850FE"/>
    <w:pPr>
      <w:suppressAutoHyphens/>
      <w:spacing w:after="0" w:line="240" w:lineRule="auto"/>
    </w:pPr>
    <w:rPr>
      <w:rFonts w:ascii="Calibri" w:eastAsia="Arial" w:hAnsi="Calibri" w:cs="Calibri"/>
      <w:lang w:eastAsia="ar-SA"/>
    </w:rPr>
  </w:style>
  <w:style w:type="paragraph" w:customStyle="1" w:styleId="31">
    <w:name w:val="Без разредка3"/>
    <w:uiPriority w:val="99"/>
    <w:qFormat/>
    <w:rsid w:val="007850FE"/>
    <w:pPr>
      <w:suppressAutoHyphens/>
      <w:spacing w:after="0" w:line="240" w:lineRule="auto"/>
    </w:pPr>
    <w:rPr>
      <w:rFonts w:ascii="Calibri" w:eastAsia="Arial" w:hAnsi="Calibri" w:cs="Times New Roman"/>
      <w:lang w:eastAsia="ar-SA"/>
    </w:rPr>
  </w:style>
  <w:style w:type="paragraph" w:customStyle="1" w:styleId="firstline">
    <w:name w:val="firstline"/>
    <w:basedOn w:val="a"/>
    <w:uiPriority w:val="99"/>
    <w:rsid w:val="007850FE"/>
    <w:pPr>
      <w:spacing w:before="100" w:beforeAutospacing="1" w:after="100" w:afterAutospacing="1"/>
      <w:jc w:val="left"/>
    </w:pPr>
    <w:rPr>
      <w:szCs w:val="24"/>
    </w:rPr>
  </w:style>
  <w:style w:type="paragraph" w:customStyle="1" w:styleId="21">
    <w:name w:val="Без разредка2"/>
    <w:qFormat/>
    <w:rsid w:val="007850FE"/>
    <w:pPr>
      <w:suppressAutoHyphens/>
      <w:spacing w:after="0" w:line="240" w:lineRule="auto"/>
    </w:pPr>
    <w:rPr>
      <w:rFonts w:ascii="Calibri" w:eastAsia="Arial" w:hAnsi="Calibri" w:cs="Times New Roman"/>
      <w:lang w:eastAsia="ar-SA"/>
    </w:rPr>
  </w:style>
  <w:style w:type="paragraph" w:customStyle="1" w:styleId="1">
    <w:name w:val="Без разредка1"/>
    <w:qFormat/>
    <w:rsid w:val="007850FE"/>
    <w:pPr>
      <w:spacing w:after="0" w:line="240" w:lineRule="auto"/>
    </w:pPr>
    <w:rPr>
      <w:rFonts w:ascii="Calibri" w:eastAsia="Times New Roman" w:hAnsi="Calibri" w:cs="Times New Roman"/>
    </w:rPr>
  </w:style>
  <w:style w:type="table" w:styleId="a9">
    <w:name w:val="Table Grid"/>
    <w:basedOn w:val="a1"/>
    <w:uiPriority w:val="59"/>
    <w:rsid w:val="007850F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iPriority w:val="99"/>
    <w:semiHidden/>
    <w:unhideWhenUsed/>
    <w:rsid w:val="00D25DBF"/>
    <w:rPr>
      <w:rFonts w:ascii="Segoe UI" w:hAnsi="Segoe UI" w:cs="Segoe UI"/>
      <w:sz w:val="18"/>
      <w:szCs w:val="18"/>
    </w:rPr>
  </w:style>
  <w:style w:type="character" w:customStyle="1" w:styleId="ab">
    <w:name w:val="Изнесен текст Знак"/>
    <w:basedOn w:val="a0"/>
    <w:link w:val="aa"/>
    <w:uiPriority w:val="99"/>
    <w:semiHidden/>
    <w:rsid w:val="00D25DBF"/>
    <w:rPr>
      <w:rFonts w:ascii="Segoe UI" w:eastAsia="Times New Roman" w:hAnsi="Segoe UI" w:cs="Segoe UI"/>
      <w:sz w:val="18"/>
      <w:szCs w:val="18"/>
      <w:lang w:eastAsia="bg-BG"/>
    </w:rPr>
  </w:style>
  <w:style w:type="paragraph" w:styleId="ac">
    <w:name w:val="List Paragraph"/>
    <w:basedOn w:val="a"/>
    <w:qFormat/>
    <w:rsid w:val="00630048"/>
    <w:pPr>
      <w:ind w:left="720"/>
      <w:contextualSpacing/>
    </w:pPr>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237197">
      <w:bodyDiv w:val="1"/>
      <w:marLeft w:val="0"/>
      <w:marRight w:val="0"/>
      <w:marTop w:val="0"/>
      <w:marBottom w:val="0"/>
      <w:divBdr>
        <w:top w:val="none" w:sz="0" w:space="0" w:color="auto"/>
        <w:left w:val="none" w:sz="0" w:space="0" w:color="auto"/>
        <w:bottom w:val="none" w:sz="0" w:space="0" w:color="auto"/>
        <w:right w:val="none" w:sz="0" w:space="0" w:color="auto"/>
      </w:divBdr>
    </w:div>
    <w:div w:id="443156035">
      <w:bodyDiv w:val="1"/>
      <w:marLeft w:val="0"/>
      <w:marRight w:val="0"/>
      <w:marTop w:val="0"/>
      <w:marBottom w:val="0"/>
      <w:divBdr>
        <w:top w:val="none" w:sz="0" w:space="0" w:color="auto"/>
        <w:left w:val="none" w:sz="0" w:space="0" w:color="auto"/>
        <w:bottom w:val="none" w:sz="0" w:space="0" w:color="auto"/>
        <w:right w:val="none" w:sz="0" w:space="0" w:color="auto"/>
      </w:divBdr>
    </w:div>
    <w:div w:id="636762526">
      <w:bodyDiv w:val="1"/>
      <w:marLeft w:val="0"/>
      <w:marRight w:val="0"/>
      <w:marTop w:val="0"/>
      <w:marBottom w:val="0"/>
      <w:divBdr>
        <w:top w:val="none" w:sz="0" w:space="0" w:color="auto"/>
        <w:left w:val="none" w:sz="0" w:space="0" w:color="auto"/>
        <w:bottom w:val="none" w:sz="0" w:space="0" w:color="auto"/>
        <w:right w:val="none" w:sz="0" w:space="0" w:color="auto"/>
      </w:divBdr>
    </w:div>
    <w:div w:id="1553691935">
      <w:bodyDiv w:val="1"/>
      <w:marLeft w:val="0"/>
      <w:marRight w:val="0"/>
      <w:marTop w:val="0"/>
      <w:marBottom w:val="0"/>
      <w:divBdr>
        <w:top w:val="none" w:sz="0" w:space="0" w:color="auto"/>
        <w:left w:val="none" w:sz="0" w:space="0" w:color="auto"/>
        <w:bottom w:val="none" w:sz="0" w:space="0" w:color="auto"/>
        <w:right w:val="none" w:sz="0" w:space="0" w:color="auto"/>
      </w:divBdr>
    </w:div>
    <w:div w:id="1740203075">
      <w:bodyDiv w:val="1"/>
      <w:marLeft w:val="0"/>
      <w:marRight w:val="0"/>
      <w:marTop w:val="0"/>
      <w:marBottom w:val="0"/>
      <w:divBdr>
        <w:top w:val="none" w:sz="0" w:space="0" w:color="auto"/>
        <w:left w:val="none" w:sz="0" w:space="0" w:color="auto"/>
        <w:bottom w:val="none" w:sz="0" w:space="0" w:color="auto"/>
        <w:right w:val="none" w:sz="0" w:space="0" w:color="auto"/>
      </w:divBdr>
    </w:div>
    <w:div w:id="1799103925">
      <w:bodyDiv w:val="1"/>
      <w:marLeft w:val="0"/>
      <w:marRight w:val="0"/>
      <w:marTop w:val="0"/>
      <w:marBottom w:val="0"/>
      <w:divBdr>
        <w:top w:val="none" w:sz="0" w:space="0" w:color="auto"/>
        <w:left w:val="none" w:sz="0" w:space="0" w:color="auto"/>
        <w:bottom w:val="none" w:sz="0" w:space="0" w:color="auto"/>
        <w:right w:val="none" w:sz="0" w:space="0" w:color="auto"/>
      </w:divBdr>
    </w:div>
    <w:div w:id="2104377377">
      <w:bodyDiv w:val="1"/>
      <w:marLeft w:val="0"/>
      <w:marRight w:val="0"/>
      <w:marTop w:val="0"/>
      <w:marBottom w:val="0"/>
      <w:divBdr>
        <w:top w:val="none" w:sz="0" w:space="0" w:color="auto"/>
        <w:left w:val="none" w:sz="0" w:space="0" w:color="auto"/>
        <w:bottom w:val="none" w:sz="0" w:space="0" w:color="auto"/>
        <w:right w:val="none" w:sz="0" w:space="0" w:color="auto"/>
      </w:divBdr>
    </w:div>
    <w:div w:id="2143501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hyperlink" Target="https://web.apis.bg/p.php?i=462832" TargetMode="External"/><Relationship Id="rId18" Type="http://schemas.openxmlformats.org/officeDocument/2006/relationships/hyperlink" Target="https://web.apis.bg/p.php?i=512668"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oleObject" Target="embeddings/oleObject1.bin"/><Relationship Id="rId12" Type="http://schemas.openxmlformats.org/officeDocument/2006/relationships/hyperlink" Target="https://web.apis.bg/p.php?i=462832" TargetMode="External"/><Relationship Id="rId17" Type="http://schemas.openxmlformats.org/officeDocument/2006/relationships/hyperlink" Target="https://web.apis.bg/p.php?i=512668" TargetMode="External"/><Relationship Id="rId2" Type="http://schemas.openxmlformats.org/officeDocument/2006/relationships/styles" Target="styles.xml"/><Relationship Id="rId16" Type="http://schemas.openxmlformats.org/officeDocument/2006/relationships/hyperlink" Target="https://web.apis.bg/p.php?i=512668" TargetMode="External"/><Relationship Id="rId20" Type="http://schemas.openxmlformats.org/officeDocument/2006/relationships/hyperlink" Target="https://web.apis.bg/e.php?b=1&amp;i=11426"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www.uzdp.bg/bg/&#1087;&#1088;&#1086;&#1094;&#1077;&#1076;&#1091;&#1088;&#1080;-&#1074;&#1098;&#1079;&#1083;&#1072;&#1075;&#1072;&#1085;&#1077;" TargetMode="External"/><Relationship Id="rId5" Type="http://schemas.openxmlformats.org/officeDocument/2006/relationships/image" Target="media/image1.png"/><Relationship Id="rId15" Type="http://schemas.openxmlformats.org/officeDocument/2006/relationships/hyperlink" Target="https://web.apis.bg/p.php?i=512668" TargetMode="External"/><Relationship Id="rId10" Type="http://schemas.openxmlformats.org/officeDocument/2006/relationships/hyperlink" Target="http://www.dgs-ihtiman.com-&#1087;&#1088;&#1086;&#1094;&#1077;&#1076;&#1091;&#1088;&#1080;-&#1083;&#1077;&#1089;&#1086;&#1082;&#1091;&#1083;&#1090;&#1091;&#1088;&#1085;&#1080;" TargetMode="External"/><Relationship Id="rId19" Type="http://schemas.openxmlformats.org/officeDocument/2006/relationships/hyperlink" Target="https://web.apis.bg/p.php?i=301352" TargetMode="External"/><Relationship Id="rId4" Type="http://schemas.openxmlformats.org/officeDocument/2006/relationships/webSettings" Target="webSettings.xml"/><Relationship Id="rId9" Type="http://schemas.openxmlformats.org/officeDocument/2006/relationships/hyperlink" Target="http://www.uzdp.bg/bg/&#1087;&#1088;&#1086;&#1094;&#1077;&#1076;&#1091;&#1088;&#1080;-&#1074;&#1098;&#1079;&#1083;&#1072;&#1075;&#1072;&#1085;&#1077;" TargetMode="External"/><Relationship Id="rId14" Type="http://schemas.openxmlformats.org/officeDocument/2006/relationships/hyperlink" Target="https://web.apis.bg/p.php?i=512668" TargetMode="External"/><Relationship Id="rId22" Type="http://schemas.openxmlformats.org/officeDocument/2006/relationships/theme" Target="theme/theme1.xml"/></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Pages>
  <Words>5272</Words>
  <Characters>30054</Characters>
  <Application>Microsoft Office Word</Application>
  <DocSecurity>0</DocSecurity>
  <Lines>250</Lines>
  <Paragraphs>70</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35256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70</cp:revision>
  <cp:lastPrinted>2024-05-09T10:42:00Z</cp:lastPrinted>
  <dcterms:created xsi:type="dcterms:W3CDTF">2023-06-29T12:09:00Z</dcterms:created>
  <dcterms:modified xsi:type="dcterms:W3CDTF">2024-05-09T10:42:00Z</dcterms:modified>
</cp:coreProperties>
</file>