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A1847" w14:textId="77777777" w:rsidR="00107175" w:rsidRPr="007E5C17" w:rsidRDefault="00107175">
      <w:pPr>
        <w:rPr>
          <w:rFonts w:ascii="Open Sans" w:hAnsi="Open Sans" w:cs="Open Sans"/>
        </w:rPr>
      </w:pPr>
    </w:p>
    <w:p w14:paraId="02F24ED0" w14:textId="77777777" w:rsidR="007E5C17" w:rsidRPr="007E5C17" w:rsidRDefault="007E5C17" w:rsidP="007E5C17">
      <w:pPr>
        <w:jc w:val="center"/>
        <w:rPr>
          <w:rFonts w:ascii="Open Sans" w:hAnsi="Open Sans" w:cs="Open Sans"/>
          <w:b/>
          <w:bCs/>
          <w:sz w:val="32"/>
          <w:szCs w:val="32"/>
        </w:rPr>
      </w:pPr>
      <w:r w:rsidRPr="007E5C17">
        <w:rPr>
          <w:rFonts w:ascii="Open Sans" w:hAnsi="Open Sans" w:cs="Open Sans"/>
          <w:b/>
          <w:bCs/>
          <w:sz w:val="32"/>
          <w:szCs w:val="32"/>
        </w:rPr>
        <w:t>ТЕХНИЧЕСКА СПЕЦИФИКАЦИЯ</w:t>
      </w:r>
    </w:p>
    <w:p w14:paraId="24C62E26" w14:textId="51BE392F" w:rsidR="007E5C17" w:rsidRPr="007E5C17" w:rsidRDefault="006E3CA8" w:rsidP="007E5C17">
      <w:pPr>
        <w:jc w:val="both"/>
        <w:rPr>
          <w:rFonts w:ascii="Open Sans" w:eastAsia="Arial" w:hAnsi="Open Sans" w:cs="Open Sans"/>
          <w:lang w:val="ru-RU"/>
        </w:rPr>
      </w:pPr>
      <w:r>
        <w:rPr>
          <w:rFonts w:ascii="Open Sans" w:hAnsi="Open Sans" w:cs="Open Sans"/>
          <w:color w:val="000000"/>
        </w:rPr>
        <w:t>Настоящата техническа спецификация е неразделна част от</w:t>
      </w:r>
      <w:r w:rsidR="007E5C17" w:rsidRPr="007E5C17">
        <w:rPr>
          <w:rFonts w:ascii="Open Sans" w:hAnsi="Open Sans" w:cs="Open Sans"/>
        </w:rPr>
        <w:t xml:space="preserve"> публична покана с предмет: </w:t>
      </w:r>
      <w:r w:rsidR="001602B4" w:rsidRPr="00E4765B">
        <w:rPr>
          <w:rFonts w:ascii="Open Sans" w:eastAsia="Times New Roman" w:hAnsi="Open Sans" w:cs="Open Sans"/>
          <w:lang w:eastAsia="bg-BG"/>
        </w:rPr>
        <w:t xml:space="preserve">"Доставка на оборудване за въздушно заснемане и картографиране за нуждите на проект „Намаляване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регион“ – </w:t>
      </w:r>
      <w:proofErr w:type="spellStart"/>
      <w:r w:rsidR="001602B4" w:rsidRPr="00E4765B">
        <w:rPr>
          <w:rFonts w:ascii="Open Sans" w:eastAsia="Times New Roman" w:hAnsi="Open Sans" w:cs="Open Sans"/>
          <w:lang w:eastAsia="bg-BG"/>
        </w:rPr>
        <w:t>MoreAdapt</w:t>
      </w:r>
      <w:proofErr w:type="spellEnd"/>
      <w:r w:rsidR="001602B4" w:rsidRPr="00E4765B">
        <w:rPr>
          <w:rFonts w:ascii="Open Sans" w:eastAsia="Times New Roman" w:hAnsi="Open Sans" w:cs="Open Sans"/>
          <w:lang w:eastAsia="bg-BG"/>
        </w:rPr>
        <w:t xml:space="preserve">, по програма </w:t>
      </w:r>
      <w:proofErr w:type="spellStart"/>
      <w:r w:rsidR="001602B4" w:rsidRPr="00E4765B">
        <w:rPr>
          <w:rFonts w:ascii="Open Sans" w:eastAsia="Times New Roman" w:hAnsi="Open Sans" w:cs="Open Sans"/>
          <w:lang w:eastAsia="bg-BG"/>
        </w:rPr>
        <w:t>Интеррег</w:t>
      </w:r>
      <w:proofErr w:type="spellEnd"/>
      <w:r w:rsidR="001602B4" w:rsidRPr="00E4765B">
        <w:rPr>
          <w:rFonts w:ascii="Open Sans" w:eastAsia="Times New Roman" w:hAnsi="Open Sans" w:cs="Open Sans"/>
          <w:lang w:eastAsia="bg-BG"/>
        </w:rPr>
        <w:t xml:space="preserve"> NEXT Черноморски басейн 2021-2027."</w:t>
      </w:r>
      <w:r w:rsidR="001602B4" w:rsidRPr="00E4765B">
        <w:rPr>
          <w:rFonts w:ascii="Open Sans" w:eastAsia="Arial" w:hAnsi="Open Sans" w:cs="Open Sans"/>
          <w:color w:val="000000"/>
        </w:rPr>
        <w:t> </w:t>
      </w:r>
    </w:p>
    <w:p w14:paraId="61E51E34" w14:textId="77777777" w:rsidR="007E5C17" w:rsidRPr="001602B4" w:rsidRDefault="007E5C17" w:rsidP="007E5C17">
      <w:pPr>
        <w:rPr>
          <w:rFonts w:ascii="Open Sans" w:hAnsi="Open Sans" w:cs="Open Sans"/>
          <w:b/>
          <w:bCs/>
          <w:lang w:val="ru-RU"/>
        </w:rPr>
      </w:pPr>
      <w:r w:rsidRPr="007E5C17">
        <w:rPr>
          <w:rFonts w:ascii="Open Sans" w:hAnsi="Open Sans" w:cs="Open Sans"/>
          <w:b/>
          <w:bCs/>
        </w:rPr>
        <w:t>Т</w:t>
      </w:r>
      <w:proofErr w:type="spellStart"/>
      <w:r w:rsidRPr="007E5C17">
        <w:rPr>
          <w:rFonts w:ascii="Open Sans" w:hAnsi="Open Sans" w:cs="Open Sans"/>
          <w:b/>
          <w:bCs/>
          <w:lang w:val="ru-RU"/>
        </w:rPr>
        <w:t>ехническа</w:t>
      </w:r>
      <w:proofErr w:type="spellEnd"/>
      <w:r w:rsidRPr="007E5C17">
        <w:rPr>
          <w:rFonts w:ascii="Open Sans" w:hAnsi="Open Sans" w:cs="Open Sans"/>
          <w:b/>
          <w:bCs/>
          <w:lang w:val="ru-RU"/>
        </w:rPr>
        <w:t xml:space="preserve"> спецификация за оборудване за </w:t>
      </w:r>
      <w:proofErr w:type="spellStart"/>
      <w:r w:rsidRPr="007E5C17">
        <w:rPr>
          <w:rFonts w:ascii="Open Sans" w:hAnsi="Open Sans" w:cs="Open Sans"/>
          <w:b/>
          <w:bCs/>
          <w:lang w:val="ru-RU"/>
        </w:rPr>
        <w:t>въздушно</w:t>
      </w:r>
      <w:proofErr w:type="spellEnd"/>
      <w:r w:rsidRPr="007E5C17">
        <w:rPr>
          <w:rFonts w:ascii="Open Sans" w:hAnsi="Open Sans" w:cs="Open Sans"/>
          <w:b/>
          <w:bCs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b/>
          <w:bCs/>
          <w:lang w:val="ru-RU"/>
        </w:rPr>
        <w:t>заснемане</w:t>
      </w:r>
      <w:proofErr w:type="spellEnd"/>
      <w:r w:rsidRPr="007E5C17">
        <w:rPr>
          <w:rFonts w:ascii="Open Sans" w:hAnsi="Open Sans" w:cs="Open Sans"/>
          <w:b/>
          <w:bCs/>
          <w:lang w:val="ru-RU"/>
        </w:rPr>
        <w:t xml:space="preserve"> и </w:t>
      </w:r>
      <w:proofErr w:type="spellStart"/>
      <w:r w:rsidRPr="007E5C17">
        <w:rPr>
          <w:rFonts w:ascii="Open Sans" w:hAnsi="Open Sans" w:cs="Open Sans"/>
          <w:b/>
          <w:bCs/>
          <w:lang w:val="ru-RU"/>
        </w:rPr>
        <w:t>картографиране</w:t>
      </w:r>
      <w:proofErr w:type="spellEnd"/>
      <w:r w:rsidRPr="001602B4">
        <w:rPr>
          <w:rFonts w:ascii="Open Sans" w:hAnsi="Open Sans" w:cs="Open Sans"/>
          <w:b/>
          <w:bCs/>
          <w:lang w:val="ru-RU"/>
        </w:rPr>
        <w:t>:</w:t>
      </w:r>
    </w:p>
    <w:p w14:paraId="2DC49CCA" w14:textId="77777777" w:rsidR="007E5C17" w:rsidRPr="007E5C17" w:rsidRDefault="007E5C17" w:rsidP="007E5C17">
      <w:pPr>
        <w:rPr>
          <w:rFonts w:ascii="Open Sans" w:hAnsi="Open Sans" w:cs="Open Sans"/>
        </w:rPr>
      </w:pPr>
      <w:r w:rsidRPr="007E5C17">
        <w:rPr>
          <w:rFonts w:ascii="Open Sans" w:hAnsi="Open Sans" w:cs="Open Sans"/>
          <w:b/>
          <w:bCs/>
        </w:rPr>
        <w:t>1</w:t>
      </w:r>
      <w:bookmarkStart w:id="0" w:name="_Hlk182910123"/>
      <w:r w:rsidRPr="007E5C17">
        <w:rPr>
          <w:rFonts w:ascii="Open Sans" w:hAnsi="Open Sans" w:cs="Open Sans"/>
          <w:b/>
          <w:bCs/>
        </w:rPr>
        <w:t xml:space="preserve">. Безпилотен летателен </w:t>
      </w:r>
      <w:r w:rsidRPr="006E3CA8">
        <w:rPr>
          <w:rFonts w:ascii="Open Sans" w:hAnsi="Open Sans" w:cs="Open Sans"/>
          <w:b/>
          <w:bCs/>
        </w:rPr>
        <w:t>апарат (БЛА)</w:t>
      </w:r>
      <w:bookmarkEnd w:id="0"/>
      <w:r w:rsidRPr="006E3CA8">
        <w:rPr>
          <w:rFonts w:ascii="Open Sans" w:hAnsi="Open Sans" w:cs="Open Sans"/>
          <w:b/>
          <w:bCs/>
        </w:rPr>
        <w:t>, окомплектован с:</w:t>
      </w:r>
    </w:p>
    <w:p w14:paraId="6ABFBA70" w14:textId="77777777" w:rsidR="007E5C17" w:rsidRPr="007E5C17" w:rsidRDefault="007E5C17" w:rsidP="007E5C17">
      <w:pPr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 w:rsidRPr="007E5C17">
        <w:rPr>
          <w:rFonts w:ascii="Open Sans" w:hAnsi="Open Sans" w:cs="Open Sans"/>
          <w:b/>
          <w:bCs/>
        </w:rPr>
        <w:t>Летателни възможности:</w:t>
      </w:r>
    </w:p>
    <w:p w14:paraId="58603859" w14:textId="77777777" w:rsidR="007E5C17" w:rsidRPr="007E5C17" w:rsidRDefault="007E5C17" w:rsidP="007E5C17">
      <w:pPr>
        <w:numPr>
          <w:ilvl w:val="1"/>
          <w:numId w:val="1"/>
        </w:numPr>
        <w:spacing w:after="0" w:line="240" w:lineRule="auto"/>
        <w:rPr>
          <w:rFonts w:ascii="Open Sans" w:hAnsi="Open Sans" w:cs="Open Sans"/>
        </w:rPr>
      </w:pPr>
      <w:r w:rsidRPr="007E5C17">
        <w:rPr>
          <w:rFonts w:ascii="Open Sans" w:hAnsi="Open Sans" w:cs="Open Sans"/>
          <w:lang w:val="ru-RU"/>
        </w:rPr>
        <w:t xml:space="preserve">Размер мин. </w:t>
      </w:r>
      <w:r w:rsidRPr="007E5C17">
        <w:rPr>
          <w:rFonts w:ascii="Open Sans" w:hAnsi="Open Sans" w:cs="Open Sans"/>
        </w:rPr>
        <w:t>810×670×430 mm (L×W×H) в разгънато положение без перки</w:t>
      </w:r>
    </w:p>
    <w:p w14:paraId="7E5E8A1E" w14:textId="77777777" w:rsidR="007E5C17" w:rsidRPr="007E5C17" w:rsidRDefault="007E5C17" w:rsidP="007E5C17">
      <w:pPr>
        <w:numPr>
          <w:ilvl w:val="1"/>
          <w:numId w:val="1"/>
        </w:numPr>
        <w:spacing w:after="0" w:line="240" w:lineRule="auto"/>
        <w:rPr>
          <w:rFonts w:ascii="Open Sans" w:hAnsi="Open Sans" w:cs="Open Sans"/>
        </w:rPr>
      </w:pPr>
      <w:r w:rsidRPr="007E5C17">
        <w:rPr>
          <w:rFonts w:ascii="Open Sans" w:hAnsi="Open Sans" w:cs="Open Sans"/>
          <w:lang w:val="ru-RU"/>
        </w:rPr>
        <w:t xml:space="preserve">Размер мин. </w:t>
      </w:r>
      <w:r w:rsidRPr="007E5C17">
        <w:rPr>
          <w:rFonts w:ascii="Open Sans" w:hAnsi="Open Sans" w:cs="Open Sans"/>
        </w:rPr>
        <w:t>430×420×430 mm (L×W×H) в сгънато положение с перки</w:t>
      </w:r>
    </w:p>
    <w:p w14:paraId="0BE58E4C" w14:textId="77777777" w:rsidR="007E5C17" w:rsidRPr="007E5C17" w:rsidRDefault="007E5C17" w:rsidP="007E5C17">
      <w:pPr>
        <w:numPr>
          <w:ilvl w:val="1"/>
          <w:numId w:val="1"/>
        </w:numPr>
        <w:spacing w:after="0" w:line="240" w:lineRule="auto"/>
        <w:rPr>
          <w:rFonts w:ascii="Open Sans" w:hAnsi="Open Sans" w:cs="Open Sans"/>
        </w:rPr>
      </w:pPr>
      <w:r w:rsidRPr="007E5C17">
        <w:rPr>
          <w:rFonts w:ascii="Open Sans" w:hAnsi="Open Sans" w:cs="Open Sans"/>
        </w:rPr>
        <w:t xml:space="preserve">Тежест: </w:t>
      </w:r>
      <w:proofErr w:type="spellStart"/>
      <w:r w:rsidRPr="007E5C17">
        <w:rPr>
          <w:rFonts w:ascii="Open Sans" w:hAnsi="Open Sans" w:cs="Open Sans"/>
        </w:rPr>
        <w:t>макс</w:t>
      </w:r>
      <w:proofErr w:type="spellEnd"/>
      <w:r w:rsidRPr="007E5C17">
        <w:rPr>
          <w:rFonts w:ascii="Open Sans" w:hAnsi="Open Sans" w:cs="Open Sans"/>
        </w:rPr>
        <w:t>. 4 кг без батерии и под 7 кг с батерии</w:t>
      </w:r>
    </w:p>
    <w:p w14:paraId="0090B495" w14:textId="77777777" w:rsidR="007E5C17" w:rsidRPr="007E5C17" w:rsidRDefault="007E5C17" w:rsidP="007E5C17">
      <w:pPr>
        <w:numPr>
          <w:ilvl w:val="1"/>
          <w:numId w:val="1"/>
        </w:numPr>
        <w:spacing w:after="0" w:line="240" w:lineRule="auto"/>
        <w:rPr>
          <w:rFonts w:ascii="Open Sans" w:hAnsi="Open Sans" w:cs="Open Sans"/>
          <w:lang w:val="ru-RU"/>
        </w:rPr>
      </w:pPr>
      <w:proofErr w:type="spellStart"/>
      <w:r w:rsidRPr="007E5C17">
        <w:rPr>
          <w:rFonts w:ascii="Open Sans" w:hAnsi="Open Sans" w:cs="Open Sans"/>
          <w:lang w:val="ru-RU"/>
        </w:rPr>
        <w:t>Максимално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време</w:t>
      </w:r>
      <w:proofErr w:type="spellEnd"/>
      <w:r w:rsidRPr="007E5C17">
        <w:rPr>
          <w:rFonts w:ascii="Open Sans" w:hAnsi="Open Sans" w:cs="Open Sans"/>
          <w:lang w:val="ru-RU"/>
        </w:rPr>
        <w:t xml:space="preserve"> на полет: мин. 50 </w:t>
      </w:r>
      <w:proofErr w:type="spellStart"/>
      <w:r w:rsidRPr="007E5C17">
        <w:rPr>
          <w:rFonts w:ascii="Open Sans" w:hAnsi="Open Sans" w:cs="Open Sans"/>
          <w:lang w:val="ru-RU"/>
        </w:rPr>
        <w:t>минути</w:t>
      </w:r>
      <w:proofErr w:type="spellEnd"/>
      <w:r w:rsidRPr="007E5C17">
        <w:rPr>
          <w:rFonts w:ascii="Open Sans" w:hAnsi="Open Sans" w:cs="Open Sans"/>
          <w:lang w:val="ru-RU"/>
        </w:rPr>
        <w:t xml:space="preserve"> при </w:t>
      </w:r>
      <w:proofErr w:type="spellStart"/>
      <w:r w:rsidRPr="007E5C17">
        <w:rPr>
          <w:rFonts w:ascii="Open Sans" w:hAnsi="Open Sans" w:cs="Open Sans"/>
          <w:lang w:val="ru-RU"/>
        </w:rPr>
        <w:t>нормални</w:t>
      </w:r>
      <w:proofErr w:type="spellEnd"/>
      <w:r w:rsidRPr="007E5C17">
        <w:rPr>
          <w:rFonts w:ascii="Open Sans" w:hAnsi="Open Sans" w:cs="Open Sans"/>
          <w:lang w:val="ru-RU"/>
        </w:rPr>
        <w:t xml:space="preserve"> условия.</w:t>
      </w:r>
    </w:p>
    <w:p w14:paraId="4A6C69BB" w14:textId="77777777" w:rsidR="007E5C17" w:rsidRPr="007E5C17" w:rsidRDefault="007E5C17" w:rsidP="007E5C17">
      <w:pPr>
        <w:numPr>
          <w:ilvl w:val="1"/>
          <w:numId w:val="1"/>
        </w:numPr>
        <w:spacing w:after="0" w:line="240" w:lineRule="auto"/>
        <w:rPr>
          <w:rFonts w:ascii="Open Sans" w:hAnsi="Open Sans" w:cs="Open Sans"/>
          <w:lang w:val="ru-RU"/>
        </w:rPr>
      </w:pPr>
      <w:proofErr w:type="spellStart"/>
      <w:r w:rsidRPr="007E5C17">
        <w:rPr>
          <w:rFonts w:ascii="Open Sans" w:hAnsi="Open Sans" w:cs="Open Sans"/>
          <w:lang w:val="ru-RU"/>
        </w:rPr>
        <w:t>Максимална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височина</w:t>
      </w:r>
      <w:proofErr w:type="spellEnd"/>
      <w:r w:rsidRPr="007E5C17">
        <w:rPr>
          <w:rFonts w:ascii="Open Sans" w:hAnsi="Open Sans" w:cs="Open Sans"/>
          <w:lang w:val="ru-RU"/>
        </w:rPr>
        <w:t xml:space="preserve">: мин. 5000 метра над </w:t>
      </w:r>
      <w:proofErr w:type="spellStart"/>
      <w:r w:rsidRPr="007E5C17">
        <w:rPr>
          <w:rFonts w:ascii="Open Sans" w:hAnsi="Open Sans" w:cs="Open Sans"/>
          <w:lang w:val="ru-RU"/>
        </w:rPr>
        <w:t>морското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равнище</w:t>
      </w:r>
      <w:proofErr w:type="spellEnd"/>
      <w:r w:rsidRPr="007E5C17">
        <w:rPr>
          <w:rFonts w:ascii="Open Sans" w:hAnsi="Open Sans" w:cs="Open Sans"/>
          <w:lang w:val="ru-RU"/>
        </w:rPr>
        <w:t>.</w:t>
      </w:r>
    </w:p>
    <w:p w14:paraId="3C210E37" w14:textId="77777777" w:rsidR="007E5C17" w:rsidRPr="007E5C17" w:rsidRDefault="007E5C17" w:rsidP="007E5C17">
      <w:pPr>
        <w:numPr>
          <w:ilvl w:val="1"/>
          <w:numId w:val="1"/>
        </w:numPr>
        <w:spacing w:after="0" w:line="240" w:lineRule="auto"/>
        <w:rPr>
          <w:rFonts w:ascii="Open Sans" w:hAnsi="Open Sans" w:cs="Open Sans"/>
          <w:lang w:val="ru-RU"/>
        </w:rPr>
      </w:pPr>
      <w:proofErr w:type="spellStart"/>
      <w:r w:rsidRPr="007E5C17">
        <w:rPr>
          <w:rFonts w:ascii="Open Sans" w:hAnsi="Open Sans" w:cs="Open Sans"/>
          <w:lang w:val="ru-RU"/>
        </w:rPr>
        <w:t>Поддръжка</w:t>
      </w:r>
      <w:proofErr w:type="spellEnd"/>
      <w:r w:rsidRPr="007E5C17">
        <w:rPr>
          <w:rFonts w:ascii="Open Sans" w:hAnsi="Open Sans" w:cs="Open Sans"/>
          <w:lang w:val="ru-RU"/>
        </w:rPr>
        <w:t xml:space="preserve"> на </w:t>
      </w:r>
      <w:proofErr w:type="spellStart"/>
      <w:r w:rsidRPr="007E5C17">
        <w:rPr>
          <w:rFonts w:ascii="Open Sans" w:hAnsi="Open Sans" w:cs="Open Sans"/>
          <w:lang w:val="ru-RU"/>
        </w:rPr>
        <w:t>Глобална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Навигационна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Сателитна</w:t>
      </w:r>
      <w:proofErr w:type="spellEnd"/>
      <w:r w:rsidRPr="007E5C17">
        <w:rPr>
          <w:rFonts w:ascii="Open Sans" w:hAnsi="Open Sans" w:cs="Open Sans"/>
          <w:lang w:val="ru-RU"/>
        </w:rPr>
        <w:t xml:space="preserve"> Система</w:t>
      </w:r>
      <w:r w:rsidRPr="007E5C17">
        <w:rPr>
          <w:rFonts w:ascii="Open Sans" w:hAnsi="Open Sans" w:cs="Open Sans"/>
        </w:rPr>
        <w:t xml:space="preserve"> (GNSS)</w:t>
      </w:r>
      <w:proofErr w:type="gramStart"/>
      <w:r w:rsidRPr="007E5C17">
        <w:rPr>
          <w:rFonts w:ascii="Open Sans" w:hAnsi="Open Sans" w:cs="Open Sans"/>
          <w:lang w:val="ru-RU"/>
        </w:rPr>
        <w:t xml:space="preserve">: </w:t>
      </w:r>
      <w:r w:rsidRPr="007E5C17">
        <w:rPr>
          <w:rFonts w:ascii="Open Sans" w:hAnsi="Open Sans" w:cs="Open Sans"/>
        </w:rPr>
        <w:t>Да</w:t>
      </w:r>
      <w:proofErr w:type="gramEnd"/>
      <w:r w:rsidRPr="007E5C17">
        <w:rPr>
          <w:rFonts w:ascii="Open Sans" w:hAnsi="Open Sans" w:cs="Open Sans"/>
        </w:rPr>
        <w:t xml:space="preserve"> п</w:t>
      </w:r>
      <w:proofErr w:type="spellStart"/>
      <w:r w:rsidRPr="007E5C17">
        <w:rPr>
          <w:rFonts w:ascii="Open Sans" w:hAnsi="Open Sans" w:cs="Open Sans"/>
          <w:lang w:val="ru-RU"/>
        </w:rPr>
        <w:t>оддържа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r w:rsidRPr="007E5C17">
        <w:rPr>
          <w:rFonts w:ascii="Open Sans" w:hAnsi="Open Sans" w:cs="Open Sans"/>
        </w:rPr>
        <w:t>GPS</w:t>
      </w:r>
      <w:r w:rsidRPr="007E5C17">
        <w:rPr>
          <w:rFonts w:ascii="Open Sans" w:hAnsi="Open Sans" w:cs="Open Sans"/>
          <w:lang w:val="ru-RU"/>
        </w:rPr>
        <w:t xml:space="preserve">, </w:t>
      </w:r>
      <w:proofErr w:type="spellStart"/>
      <w:r w:rsidRPr="007E5C17">
        <w:rPr>
          <w:rFonts w:ascii="Open Sans" w:hAnsi="Open Sans" w:cs="Open Sans"/>
        </w:rPr>
        <w:t>Galileo</w:t>
      </w:r>
      <w:proofErr w:type="spellEnd"/>
      <w:r w:rsidRPr="007E5C17">
        <w:rPr>
          <w:rFonts w:ascii="Open Sans" w:hAnsi="Open Sans" w:cs="Open Sans"/>
          <w:lang w:val="ru-RU"/>
        </w:rPr>
        <w:t xml:space="preserve"> и </w:t>
      </w:r>
      <w:proofErr w:type="spellStart"/>
      <w:r w:rsidRPr="007E5C17">
        <w:rPr>
          <w:rFonts w:ascii="Open Sans" w:hAnsi="Open Sans" w:cs="Open Sans"/>
        </w:rPr>
        <w:t>BeiDou</w:t>
      </w:r>
      <w:proofErr w:type="spellEnd"/>
      <w:r w:rsidRPr="007E5C17">
        <w:rPr>
          <w:rFonts w:ascii="Open Sans" w:hAnsi="Open Sans" w:cs="Open Sans"/>
          <w:lang w:val="ru-RU"/>
        </w:rPr>
        <w:t>.</w:t>
      </w:r>
      <w:r w:rsidRPr="007E5C17">
        <w:rPr>
          <w:rFonts w:ascii="Open Sans" w:hAnsi="Open Sans" w:cs="Open Sans"/>
        </w:rPr>
        <w:t xml:space="preserve"> </w:t>
      </w:r>
    </w:p>
    <w:p w14:paraId="5B2B2CC5" w14:textId="77777777" w:rsidR="007E5C17" w:rsidRPr="007E5C17" w:rsidRDefault="007E5C17" w:rsidP="007E5C17">
      <w:pPr>
        <w:numPr>
          <w:ilvl w:val="1"/>
          <w:numId w:val="1"/>
        </w:numPr>
        <w:spacing w:after="0" w:line="240" w:lineRule="auto"/>
        <w:rPr>
          <w:rFonts w:ascii="Open Sans" w:hAnsi="Open Sans" w:cs="Open Sans"/>
          <w:lang w:val="ru-RU"/>
        </w:rPr>
      </w:pPr>
      <w:proofErr w:type="spellStart"/>
      <w:r w:rsidRPr="007E5C17">
        <w:rPr>
          <w:rFonts w:ascii="Open Sans" w:hAnsi="Open Sans" w:cs="Open Sans"/>
          <w:lang w:val="ru-RU"/>
        </w:rPr>
        <w:t>Максимална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скорост</w:t>
      </w:r>
      <w:proofErr w:type="spellEnd"/>
      <w:r w:rsidRPr="007E5C17">
        <w:rPr>
          <w:rFonts w:ascii="Open Sans" w:hAnsi="Open Sans" w:cs="Open Sans"/>
          <w:lang w:val="ru-RU"/>
        </w:rPr>
        <w:t xml:space="preserve"> на </w:t>
      </w:r>
      <w:proofErr w:type="spellStart"/>
      <w:r w:rsidRPr="007E5C17">
        <w:rPr>
          <w:rFonts w:ascii="Open Sans" w:hAnsi="Open Sans" w:cs="Open Sans"/>
          <w:lang w:val="ru-RU"/>
        </w:rPr>
        <w:t>изкачване</w:t>
      </w:r>
      <w:proofErr w:type="spellEnd"/>
      <w:r w:rsidRPr="007E5C17">
        <w:rPr>
          <w:rFonts w:ascii="Open Sans" w:hAnsi="Open Sans" w:cs="Open Sans"/>
          <w:lang w:val="ru-RU"/>
        </w:rPr>
        <w:t>: Най-</w:t>
      </w:r>
      <w:proofErr w:type="spellStart"/>
      <w:r w:rsidRPr="007E5C17">
        <w:rPr>
          <w:rFonts w:ascii="Open Sans" w:hAnsi="Open Sans" w:cs="Open Sans"/>
          <w:lang w:val="ru-RU"/>
        </w:rPr>
        <w:t>малко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r w:rsidRPr="007E5C17">
        <w:rPr>
          <w:rFonts w:ascii="Open Sans" w:hAnsi="Open Sans" w:cs="Open Sans"/>
        </w:rPr>
        <w:t>6</w:t>
      </w:r>
      <w:r w:rsidRPr="007E5C17">
        <w:rPr>
          <w:rFonts w:ascii="Open Sans" w:hAnsi="Open Sans" w:cs="Open Sans"/>
          <w:lang w:val="ru-RU"/>
        </w:rPr>
        <w:t xml:space="preserve"> м/с.</w:t>
      </w:r>
    </w:p>
    <w:p w14:paraId="226164C6" w14:textId="77777777" w:rsidR="007E5C17" w:rsidRPr="007E5C17" w:rsidRDefault="007E5C17" w:rsidP="007E5C17">
      <w:pPr>
        <w:numPr>
          <w:ilvl w:val="1"/>
          <w:numId w:val="1"/>
        </w:numPr>
        <w:spacing w:after="0" w:line="240" w:lineRule="auto"/>
        <w:rPr>
          <w:rFonts w:ascii="Open Sans" w:hAnsi="Open Sans" w:cs="Open Sans"/>
          <w:lang w:val="ru-RU"/>
        </w:rPr>
      </w:pPr>
      <w:proofErr w:type="spellStart"/>
      <w:r w:rsidRPr="007E5C17">
        <w:rPr>
          <w:rFonts w:ascii="Open Sans" w:hAnsi="Open Sans" w:cs="Open Sans"/>
          <w:lang w:val="ru-RU"/>
        </w:rPr>
        <w:t>Максимална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скорост</w:t>
      </w:r>
      <w:proofErr w:type="spellEnd"/>
      <w:r w:rsidRPr="007E5C17">
        <w:rPr>
          <w:rFonts w:ascii="Open Sans" w:hAnsi="Open Sans" w:cs="Open Sans"/>
          <w:lang w:val="ru-RU"/>
        </w:rPr>
        <w:t xml:space="preserve"> на </w:t>
      </w:r>
      <w:proofErr w:type="spellStart"/>
      <w:r w:rsidRPr="007E5C17">
        <w:rPr>
          <w:rFonts w:ascii="Open Sans" w:hAnsi="Open Sans" w:cs="Open Sans"/>
          <w:lang w:val="ru-RU"/>
        </w:rPr>
        <w:t>спускане</w:t>
      </w:r>
      <w:proofErr w:type="spellEnd"/>
      <w:r w:rsidRPr="007E5C17">
        <w:rPr>
          <w:rFonts w:ascii="Open Sans" w:hAnsi="Open Sans" w:cs="Open Sans"/>
          <w:lang w:val="ru-RU"/>
        </w:rPr>
        <w:t>: Най-</w:t>
      </w:r>
      <w:proofErr w:type="spellStart"/>
      <w:r w:rsidRPr="007E5C17">
        <w:rPr>
          <w:rFonts w:ascii="Open Sans" w:hAnsi="Open Sans" w:cs="Open Sans"/>
          <w:lang w:val="ru-RU"/>
        </w:rPr>
        <w:t>малко</w:t>
      </w:r>
      <w:proofErr w:type="spellEnd"/>
      <w:r w:rsidRPr="007E5C17">
        <w:rPr>
          <w:rFonts w:ascii="Open Sans" w:hAnsi="Open Sans" w:cs="Open Sans"/>
          <w:lang w:val="ru-RU"/>
        </w:rPr>
        <w:t xml:space="preserve"> 6 м/с.</w:t>
      </w:r>
    </w:p>
    <w:p w14:paraId="0D63C64A" w14:textId="77777777" w:rsidR="007E5C17" w:rsidRPr="007E5C17" w:rsidRDefault="007E5C17" w:rsidP="007E5C17">
      <w:pPr>
        <w:numPr>
          <w:ilvl w:val="1"/>
          <w:numId w:val="1"/>
        </w:numPr>
        <w:spacing w:after="0" w:line="240" w:lineRule="auto"/>
        <w:rPr>
          <w:rFonts w:ascii="Open Sans" w:hAnsi="Open Sans" w:cs="Open Sans"/>
          <w:lang w:val="ru-RU"/>
        </w:rPr>
      </w:pPr>
      <w:proofErr w:type="spellStart"/>
      <w:r w:rsidRPr="007E5C17">
        <w:rPr>
          <w:rFonts w:ascii="Open Sans" w:hAnsi="Open Sans" w:cs="Open Sans"/>
          <w:lang w:val="ru-RU"/>
        </w:rPr>
        <w:t>Максимална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хоризонтална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скорост</w:t>
      </w:r>
      <w:proofErr w:type="spellEnd"/>
      <w:r w:rsidRPr="007E5C17">
        <w:rPr>
          <w:rFonts w:ascii="Open Sans" w:hAnsi="Open Sans" w:cs="Open Sans"/>
          <w:lang w:val="ru-RU"/>
        </w:rPr>
        <w:t xml:space="preserve">: </w:t>
      </w:r>
      <w:r w:rsidRPr="007E5C17">
        <w:rPr>
          <w:rFonts w:ascii="Open Sans" w:hAnsi="Open Sans" w:cs="Open Sans"/>
        </w:rPr>
        <w:t xml:space="preserve">Най-малко </w:t>
      </w:r>
      <w:r w:rsidRPr="007E5C17">
        <w:rPr>
          <w:rFonts w:ascii="Open Sans" w:hAnsi="Open Sans" w:cs="Open Sans"/>
          <w:lang w:val="ru-RU"/>
        </w:rPr>
        <w:t>21 м/с.</w:t>
      </w:r>
    </w:p>
    <w:p w14:paraId="47BACDDD" w14:textId="77777777" w:rsidR="007E5C17" w:rsidRPr="007E5C17" w:rsidRDefault="007E5C17" w:rsidP="007E5C17">
      <w:pPr>
        <w:numPr>
          <w:ilvl w:val="1"/>
          <w:numId w:val="1"/>
        </w:numPr>
        <w:spacing w:after="0" w:line="240" w:lineRule="auto"/>
        <w:rPr>
          <w:rFonts w:ascii="Open Sans" w:hAnsi="Open Sans" w:cs="Open Sans"/>
          <w:lang w:val="ru-RU"/>
        </w:rPr>
      </w:pPr>
      <w:proofErr w:type="spellStart"/>
      <w:r w:rsidRPr="007E5C17">
        <w:rPr>
          <w:rFonts w:ascii="Open Sans" w:hAnsi="Open Sans" w:cs="Open Sans"/>
          <w:lang w:val="ru-RU"/>
        </w:rPr>
        <w:t>Устойчивост</w:t>
      </w:r>
      <w:proofErr w:type="spellEnd"/>
      <w:r w:rsidRPr="007E5C17">
        <w:rPr>
          <w:rFonts w:ascii="Open Sans" w:hAnsi="Open Sans" w:cs="Open Sans"/>
          <w:lang w:val="ru-RU"/>
        </w:rPr>
        <w:t xml:space="preserve"> на </w:t>
      </w:r>
      <w:proofErr w:type="spellStart"/>
      <w:r w:rsidRPr="007E5C17">
        <w:rPr>
          <w:rFonts w:ascii="Open Sans" w:hAnsi="Open Sans" w:cs="Open Sans"/>
          <w:lang w:val="ru-RU"/>
        </w:rPr>
        <w:t>вятър</w:t>
      </w:r>
      <w:proofErr w:type="spellEnd"/>
      <w:proofErr w:type="gramStart"/>
      <w:r w:rsidRPr="007E5C17">
        <w:rPr>
          <w:rFonts w:ascii="Open Sans" w:hAnsi="Open Sans" w:cs="Open Sans"/>
          <w:lang w:val="ru-RU"/>
        </w:rPr>
        <w:t>: Да</w:t>
      </w:r>
      <w:proofErr w:type="gramEnd"/>
      <w:r w:rsidRPr="007E5C17">
        <w:rPr>
          <w:rFonts w:ascii="Open Sans" w:hAnsi="Open Sans" w:cs="Open Sans"/>
          <w:lang w:val="ru-RU"/>
        </w:rPr>
        <w:t xml:space="preserve"> е способен да </w:t>
      </w:r>
      <w:proofErr w:type="spellStart"/>
      <w:r w:rsidRPr="007E5C17">
        <w:rPr>
          <w:rFonts w:ascii="Open Sans" w:hAnsi="Open Sans" w:cs="Open Sans"/>
          <w:lang w:val="ru-RU"/>
        </w:rPr>
        <w:t>устоява</w:t>
      </w:r>
      <w:proofErr w:type="spellEnd"/>
      <w:r w:rsidRPr="007E5C17">
        <w:rPr>
          <w:rFonts w:ascii="Open Sans" w:hAnsi="Open Sans" w:cs="Open Sans"/>
          <w:lang w:val="ru-RU"/>
        </w:rPr>
        <w:t xml:space="preserve"> на </w:t>
      </w:r>
      <w:proofErr w:type="spellStart"/>
      <w:r w:rsidRPr="007E5C17">
        <w:rPr>
          <w:rFonts w:ascii="Open Sans" w:hAnsi="Open Sans" w:cs="Open Sans"/>
          <w:lang w:val="ru-RU"/>
        </w:rPr>
        <w:t>ветрове</w:t>
      </w:r>
      <w:proofErr w:type="spellEnd"/>
      <w:r w:rsidRPr="007E5C17">
        <w:rPr>
          <w:rFonts w:ascii="Open Sans" w:hAnsi="Open Sans" w:cs="Open Sans"/>
          <w:lang w:val="ru-RU"/>
        </w:rPr>
        <w:t xml:space="preserve"> до 10 м/с.</w:t>
      </w:r>
    </w:p>
    <w:p w14:paraId="64786DFA" w14:textId="77777777" w:rsidR="007E5C17" w:rsidRPr="007E5C17" w:rsidRDefault="007E5C17" w:rsidP="007E5C17">
      <w:pPr>
        <w:numPr>
          <w:ilvl w:val="1"/>
          <w:numId w:val="1"/>
        </w:numPr>
        <w:spacing w:after="0" w:line="240" w:lineRule="auto"/>
        <w:rPr>
          <w:rFonts w:ascii="Open Sans" w:hAnsi="Open Sans" w:cs="Open Sans"/>
          <w:lang w:val="ru-RU"/>
        </w:rPr>
      </w:pPr>
      <w:proofErr w:type="spellStart"/>
      <w:r w:rsidRPr="007E5C17">
        <w:rPr>
          <w:rFonts w:ascii="Open Sans" w:hAnsi="Open Sans" w:cs="Open Sans"/>
          <w:lang w:val="ru-RU"/>
        </w:rPr>
        <w:t>Влагоустойчивост</w:t>
      </w:r>
      <w:proofErr w:type="spellEnd"/>
      <w:r w:rsidRPr="007E5C17">
        <w:rPr>
          <w:rFonts w:ascii="Open Sans" w:hAnsi="Open Sans" w:cs="Open Sans"/>
          <w:lang w:val="ru-RU"/>
        </w:rPr>
        <w:t xml:space="preserve">: мин. </w:t>
      </w:r>
      <w:r w:rsidRPr="007E5C17">
        <w:rPr>
          <w:rFonts w:ascii="Open Sans" w:hAnsi="Open Sans" w:cs="Open Sans"/>
        </w:rPr>
        <w:t>IP55</w:t>
      </w:r>
    </w:p>
    <w:p w14:paraId="7B1FEFBA" w14:textId="77777777" w:rsidR="007E5C17" w:rsidRPr="007E5C17" w:rsidRDefault="007E5C17" w:rsidP="007E5C17">
      <w:pPr>
        <w:numPr>
          <w:ilvl w:val="0"/>
          <w:numId w:val="1"/>
        </w:numPr>
        <w:spacing w:after="0" w:line="240" w:lineRule="auto"/>
        <w:rPr>
          <w:rFonts w:ascii="Open Sans" w:hAnsi="Open Sans" w:cs="Open Sans"/>
          <w:lang w:val="ru-RU"/>
        </w:rPr>
      </w:pPr>
      <w:proofErr w:type="spellStart"/>
      <w:r w:rsidRPr="007E5C17">
        <w:rPr>
          <w:rFonts w:ascii="Open Sans" w:hAnsi="Open Sans" w:cs="Open Sans"/>
          <w:b/>
          <w:bCs/>
          <w:lang w:val="ru-RU"/>
        </w:rPr>
        <w:t>Капацитет</w:t>
      </w:r>
      <w:proofErr w:type="spellEnd"/>
      <w:r w:rsidRPr="007E5C17">
        <w:rPr>
          <w:rFonts w:ascii="Open Sans" w:hAnsi="Open Sans" w:cs="Open Sans"/>
          <w:b/>
          <w:bCs/>
          <w:lang w:val="ru-RU"/>
        </w:rPr>
        <w:t xml:space="preserve"> на полезен товар:</w:t>
      </w:r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Поддържа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модулни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полезни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товари</w:t>
      </w:r>
      <w:proofErr w:type="spellEnd"/>
      <w:r w:rsidRPr="007E5C17">
        <w:rPr>
          <w:rFonts w:ascii="Open Sans" w:hAnsi="Open Sans" w:cs="Open Sans"/>
          <w:lang w:val="ru-RU"/>
        </w:rPr>
        <w:t xml:space="preserve">, </w:t>
      </w:r>
      <w:proofErr w:type="spellStart"/>
      <w:r w:rsidRPr="007E5C17">
        <w:rPr>
          <w:rFonts w:ascii="Open Sans" w:hAnsi="Open Sans" w:cs="Open Sans"/>
          <w:lang w:val="ru-RU"/>
        </w:rPr>
        <w:t>включително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камери</w:t>
      </w:r>
      <w:proofErr w:type="spellEnd"/>
      <w:r w:rsidRPr="007E5C17">
        <w:rPr>
          <w:rFonts w:ascii="Open Sans" w:hAnsi="Open Sans" w:cs="Open Sans"/>
          <w:lang w:val="ru-RU"/>
        </w:rPr>
        <w:t xml:space="preserve"> с висока резолюция и </w:t>
      </w:r>
      <w:proofErr w:type="spellStart"/>
      <w:r w:rsidRPr="007E5C17">
        <w:rPr>
          <w:rFonts w:ascii="Open Sans" w:hAnsi="Open Sans" w:cs="Open Sans"/>
        </w:rPr>
        <w:t>LiDAR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сензори</w:t>
      </w:r>
      <w:proofErr w:type="spellEnd"/>
      <w:r w:rsidRPr="007E5C17">
        <w:rPr>
          <w:rFonts w:ascii="Open Sans" w:hAnsi="Open Sans" w:cs="Open Sans"/>
          <w:lang w:val="ru-RU"/>
        </w:rPr>
        <w:t>.</w:t>
      </w:r>
    </w:p>
    <w:p w14:paraId="133C9F98" w14:textId="77777777" w:rsidR="007E5C17" w:rsidRPr="007E5C17" w:rsidRDefault="007E5C17" w:rsidP="007E5C17">
      <w:pPr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 w:rsidRPr="007E5C17">
        <w:rPr>
          <w:rFonts w:ascii="Open Sans" w:hAnsi="Open Sans" w:cs="Open Sans"/>
          <w:b/>
          <w:bCs/>
        </w:rPr>
        <w:t>Контрол и защитни функции:</w:t>
      </w:r>
    </w:p>
    <w:p w14:paraId="17C348C9" w14:textId="77777777" w:rsidR="007E5C17" w:rsidRPr="007E5C17" w:rsidRDefault="007E5C17" w:rsidP="007E5C17">
      <w:pPr>
        <w:numPr>
          <w:ilvl w:val="1"/>
          <w:numId w:val="1"/>
        </w:numPr>
        <w:spacing w:after="0" w:line="240" w:lineRule="auto"/>
        <w:rPr>
          <w:rFonts w:ascii="Open Sans" w:hAnsi="Open Sans" w:cs="Open Sans"/>
          <w:lang w:val="ru-RU"/>
        </w:rPr>
      </w:pPr>
      <w:proofErr w:type="spellStart"/>
      <w:r w:rsidRPr="007E5C17">
        <w:rPr>
          <w:rFonts w:ascii="Open Sans" w:hAnsi="Open Sans" w:cs="Open Sans"/>
          <w:lang w:val="ru-RU"/>
        </w:rPr>
        <w:t>Реална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кинематична</w:t>
      </w:r>
      <w:proofErr w:type="spellEnd"/>
      <w:r w:rsidRPr="007E5C17">
        <w:rPr>
          <w:rFonts w:ascii="Open Sans" w:hAnsi="Open Sans" w:cs="Open Sans"/>
          <w:lang w:val="ru-RU"/>
        </w:rPr>
        <w:t xml:space="preserve"> (</w:t>
      </w:r>
      <w:r w:rsidRPr="007E5C17">
        <w:rPr>
          <w:rFonts w:ascii="Open Sans" w:hAnsi="Open Sans" w:cs="Open Sans"/>
        </w:rPr>
        <w:t>RTK</w:t>
      </w:r>
      <w:r w:rsidRPr="007E5C17">
        <w:rPr>
          <w:rFonts w:ascii="Open Sans" w:hAnsi="Open Sans" w:cs="Open Sans"/>
          <w:lang w:val="ru-RU"/>
        </w:rPr>
        <w:t xml:space="preserve">) </w:t>
      </w:r>
      <w:proofErr w:type="spellStart"/>
      <w:r w:rsidRPr="007E5C17">
        <w:rPr>
          <w:rFonts w:ascii="Open Sans" w:hAnsi="Open Sans" w:cs="Open Sans"/>
          <w:lang w:val="ru-RU"/>
        </w:rPr>
        <w:t>позиционираща</w:t>
      </w:r>
      <w:proofErr w:type="spellEnd"/>
      <w:r w:rsidRPr="007E5C17">
        <w:rPr>
          <w:rFonts w:ascii="Open Sans" w:hAnsi="Open Sans" w:cs="Open Sans"/>
          <w:lang w:val="ru-RU"/>
        </w:rPr>
        <w:t xml:space="preserve"> система за </w:t>
      </w:r>
      <w:proofErr w:type="spellStart"/>
      <w:r w:rsidRPr="007E5C17">
        <w:rPr>
          <w:rFonts w:ascii="Open Sans" w:hAnsi="Open Sans" w:cs="Open Sans"/>
          <w:lang w:val="ru-RU"/>
        </w:rPr>
        <w:t>високопрецизна</w:t>
      </w:r>
      <w:proofErr w:type="spellEnd"/>
      <w:r w:rsidRPr="007E5C17">
        <w:rPr>
          <w:rFonts w:ascii="Open Sans" w:hAnsi="Open Sans" w:cs="Open Sans"/>
          <w:lang w:val="ru-RU"/>
        </w:rPr>
        <w:t xml:space="preserve"> навигация.</w:t>
      </w:r>
    </w:p>
    <w:p w14:paraId="39CC1432" w14:textId="77777777" w:rsidR="007E5C17" w:rsidRPr="007E5C17" w:rsidRDefault="007E5C17" w:rsidP="007E5C17">
      <w:pPr>
        <w:numPr>
          <w:ilvl w:val="1"/>
          <w:numId w:val="1"/>
        </w:numPr>
        <w:spacing w:after="0" w:line="240" w:lineRule="auto"/>
        <w:rPr>
          <w:rFonts w:ascii="Open Sans" w:hAnsi="Open Sans" w:cs="Open Sans"/>
          <w:lang w:val="ru-RU"/>
        </w:rPr>
      </w:pPr>
      <w:proofErr w:type="spellStart"/>
      <w:r w:rsidRPr="007E5C17">
        <w:rPr>
          <w:rFonts w:ascii="Open Sans" w:hAnsi="Open Sans" w:cs="Open Sans"/>
          <w:lang w:val="ru-RU"/>
        </w:rPr>
        <w:t>Вградена</w:t>
      </w:r>
      <w:proofErr w:type="spellEnd"/>
      <w:r w:rsidRPr="007E5C17">
        <w:rPr>
          <w:rFonts w:ascii="Open Sans" w:hAnsi="Open Sans" w:cs="Open Sans"/>
          <w:lang w:val="ru-RU"/>
        </w:rPr>
        <w:t xml:space="preserve"> система за </w:t>
      </w:r>
      <w:proofErr w:type="spellStart"/>
      <w:r w:rsidRPr="007E5C17">
        <w:rPr>
          <w:rFonts w:ascii="Open Sans" w:hAnsi="Open Sans" w:cs="Open Sans"/>
          <w:lang w:val="ru-RU"/>
        </w:rPr>
        <w:t>избягване</w:t>
      </w:r>
      <w:proofErr w:type="spellEnd"/>
      <w:r w:rsidRPr="007E5C17">
        <w:rPr>
          <w:rFonts w:ascii="Open Sans" w:hAnsi="Open Sans" w:cs="Open Sans"/>
          <w:lang w:val="ru-RU"/>
        </w:rPr>
        <w:t xml:space="preserve"> на препятствия с </w:t>
      </w:r>
      <w:proofErr w:type="spellStart"/>
      <w:r w:rsidRPr="007E5C17">
        <w:rPr>
          <w:rFonts w:ascii="Open Sans" w:hAnsi="Open Sans" w:cs="Open Sans"/>
          <w:lang w:val="ru-RU"/>
        </w:rPr>
        <w:t>многопосочни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сензори</w:t>
      </w:r>
      <w:proofErr w:type="spellEnd"/>
      <w:r w:rsidRPr="007E5C17">
        <w:rPr>
          <w:rFonts w:ascii="Open Sans" w:hAnsi="Open Sans" w:cs="Open Sans"/>
          <w:lang w:val="ru-RU"/>
        </w:rPr>
        <w:t>.</w:t>
      </w:r>
    </w:p>
    <w:p w14:paraId="652F9F73" w14:textId="77777777" w:rsidR="007E5C17" w:rsidRDefault="007E5C17" w:rsidP="00A02F2A">
      <w:pPr>
        <w:spacing w:after="0" w:line="240" w:lineRule="auto"/>
        <w:rPr>
          <w:rFonts w:ascii="Open Sans" w:hAnsi="Open Sans" w:cs="Open Sans"/>
          <w:lang w:val="ru-RU"/>
        </w:rPr>
      </w:pPr>
    </w:p>
    <w:p w14:paraId="6F04DE15" w14:textId="77777777" w:rsidR="007E5C17" w:rsidRPr="007E5C17" w:rsidRDefault="007E5C17" w:rsidP="007E5C17">
      <w:pPr>
        <w:numPr>
          <w:ilvl w:val="1"/>
          <w:numId w:val="1"/>
        </w:numPr>
        <w:spacing w:after="0" w:line="240" w:lineRule="auto"/>
        <w:rPr>
          <w:rFonts w:ascii="Open Sans" w:hAnsi="Open Sans" w:cs="Open Sans"/>
          <w:lang w:val="ru-RU"/>
        </w:rPr>
      </w:pPr>
      <w:r w:rsidRPr="007E5C17">
        <w:rPr>
          <w:rFonts w:ascii="Open Sans" w:hAnsi="Open Sans" w:cs="Open Sans"/>
          <w:lang w:val="ru-RU"/>
        </w:rPr>
        <w:lastRenderedPageBreak/>
        <w:t xml:space="preserve">Функция за автоматично </w:t>
      </w:r>
      <w:proofErr w:type="spellStart"/>
      <w:r w:rsidRPr="007E5C17">
        <w:rPr>
          <w:rFonts w:ascii="Open Sans" w:hAnsi="Open Sans" w:cs="Open Sans"/>
          <w:lang w:val="ru-RU"/>
        </w:rPr>
        <w:t>връщане</w:t>
      </w:r>
      <w:proofErr w:type="spellEnd"/>
      <w:r w:rsidRPr="007E5C17">
        <w:rPr>
          <w:rFonts w:ascii="Open Sans" w:hAnsi="Open Sans" w:cs="Open Sans"/>
          <w:lang w:val="ru-RU"/>
        </w:rPr>
        <w:t xml:space="preserve"> при </w:t>
      </w:r>
      <w:proofErr w:type="spellStart"/>
      <w:r w:rsidRPr="007E5C17">
        <w:rPr>
          <w:rFonts w:ascii="Open Sans" w:hAnsi="Open Sans" w:cs="Open Sans"/>
          <w:lang w:val="ru-RU"/>
        </w:rPr>
        <w:t>загуба</w:t>
      </w:r>
      <w:proofErr w:type="spellEnd"/>
      <w:r w:rsidRPr="007E5C17">
        <w:rPr>
          <w:rFonts w:ascii="Open Sans" w:hAnsi="Open Sans" w:cs="Open Sans"/>
          <w:lang w:val="ru-RU"/>
        </w:rPr>
        <w:t xml:space="preserve"> на сигнал или </w:t>
      </w:r>
      <w:proofErr w:type="spellStart"/>
      <w:r w:rsidRPr="007E5C17">
        <w:rPr>
          <w:rFonts w:ascii="Open Sans" w:hAnsi="Open Sans" w:cs="Open Sans"/>
          <w:lang w:val="ru-RU"/>
        </w:rPr>
        <w:t>ниска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батерия</w:t>
      </w:r>
      <w:proofErr w:type="spellEnd"/>
      <w:r w:rsidRPr="007E5C17">
        <w:rPr>
          <w:rFonts w:ascii="Open Sans" w:hAnsi="Open Sans" w:cs="Open Sans"/>
          <w:lang w:val="ru-RU"/>
        </w:rPr>
        <w:t>.</w:t>
      </w:r>
    </w:p>
    <w:p w14:paraId="28C8CDA2" w14:textId="77777777" w:rsidR="007E5C17" w:rsidRPr="007E5C17" w:rsidRDefault="007E5C17" w:rsidP="007E5C17">
      <w:pPr>
        <w:ind w:left="1440"/>
        <w:rPr>
          <w:rFonts w:ascii="Open Sans" w:hAnsi="Open Sans" w:cs="Open Sans"/>
          <w:lang w:val="ru-RU"/>
        </w:rPr>
      </w:pPr>
    </w:p>
    <w:p w14:paraId="3A857906" w14:textId="77777777" w:rsidR="007E5C17" w:rsidRPr="007E5C17" w:rsidRDefault="007E5C17" w:rsidP="007E5C17">
      <w:pPr>
        <w:rPr>
          <w:rFonts w:ascii="Open Sans" w:hAnsi="Open Sans" w:cs="Open Sans"/>
        </w:rPr>
      </w:pPr>
      <w:r w:rsidRPr="007E5C17">
        <w:rPr>
          <w:rFonts w:ascii="Open Sans" w:hAnsi="Open Sans" w:cs="Open Sans"/>
          <w:b/>
          <w:bCs/>
        </w:rPr>
        <w:t xml:space="preserve">2. Камера с </w:t>
      </w:r>
      <w:proofErr w:type="spellStart"/>
      <w:r w:rsidRPr="007E5C17">
        <w:rPr>
          <w:rFonts w:ascii="Open Sans" w:hAnsi="Open Sans" w:cs="Open Sans"/>
          <w:b/>
          <w:bCs/>
        </w:rPr>
        <w:t>LiDAR</w:t>
      </w:r>
      <w:proofErr w:type="spellEnd"/>
      <w:r w:rsidRPr="007E5C17">
        <w:rPr>
          <w:rFonts w:ascii="Open Sans" w:hAnsi="Open Sans" w:cs="Open Sans"/>
          <w:b/>
          <w:bCs/>
        </w:rPr>
        <w:t xml:space="preserve"> система </w:t>
      </w:r>
    </w:p>
    <w:p w14:paraId="2D80A55C" w14:textId="77777777" w:rsidR="007E5C17" w:rsidRPr="007E5C17" w:rsidRDefault="007E5C17" w:rsidP="007E5C17">
      <w:pPr>
        <w:numPr>
          <w:ilvl w:val="0"/>
          <w:numId w:val="2"/>
        </w:numPr>
        <w:spacing w:after="0" w:line="240" w:lineRule="auto"/>
        <w:rPr>
          <w:rFonts w:ascii="Open Sans" w:hAnsi="Open Sans" w:cs="Open Sans"/>
        </w:rPr>
      </w:pPr>
      <w:r w:rsidRPr="007E5C17">
        <w:rPr>
          <w:rFonts w:ascii="Open Sans" w:hAnsi="Open Sans" w:cs="Open Sans"/>
          <w:b/>
          <w:bCs/>
        </w:rPr>
        <w:t>Технически характеристики:</w:t>
      </w:r>
    </w:p>
    <w:p w14:paraId="3B548D85" w14:textId="77777777" w:rsidR="007E5C17" w:rsidRPr="007E5C17" w:rsidRDefault="007E5C17" w:rsidP="007E5C17">
      <w:pPr>
        <w:numPr>
          <w:ilvl w:val="1"/>
          <w:numId w:val="2"/>
        </w:numPr>
        <w:spacing w:after="0" w:line="240" w:lineRule="auto"/>
        <w:rPr>
          <w:rFonts w:ascii="Open Sans" w:hAnsi="Open Sans" w:cs="Open Sans"/>
          <w:lang w:val="ru-RU"/>
        </w:rPr>
      </w:pPr>
      <w:r w:rsidRPr="007E5C17">
        <w:rPr>
          <w:rFonts w:ascii="Open Sans" w:hAnsi="Open Sans" w:cs="Open Sans"/>
          <w:lang w:val="ru-RU"/>
        </w:rPr>
        <w:t>Обхват</w:t>
      </w:r>
      <w:r w:rsidRPr="007E5C17">
        <w:rPr>
          <w:rFonts w:ascii="Open Sans" w:hAnsi="Open Sans" w:cs="Open Sans"/>
        </w:rPr>
        <w:t xml:space="preserve"> на засичане</w:t>
      </w:r>
      <w:r w:rsidRPr="007E5C17">
        <w:rPr>
          <w:rFonts w:ascii="Open Sans" w:hAnsi="Open Sans" w:cs="Open Sans"/>
          <w:lang w:val="ru-RU"/>
        </w:rPr>
        <w:t>: Минимален обхват от 450 метра.</w:t>
      </w:r>
    </w:p>
    <w:p w14:paraId="35C5EBA7" w14:textId="77777777" w:rsidR="007E5C17" w:rsidRPr="007E5C17" w:rsidRDefault="007E5C17" w:rsidP="007E5C17">
      <w:pPr>
        <w:numPr>
          <w:ilvl w:val="1"/>
          <w:numId w:val="2"/>
        </w:numPr>
        <w:spacing w:after="0" w:line="240" w:lineRule="auto"/>
        <w:rPr>
          <w:rFonts w:ascii="Open Sans" w:hAnsi="Open Sans" w:cs="Open Sans"/>
          <w:lang w:val="ru-RU"/>
        </w:rPr>
      </w:pPr>
      <w:proofErr w:type="spellStart"/>
      <w:r w:rsidRPr="007E5C17">
        <w:rPr>
          <w:rFonts w:ascii="Open Sans" w:hAnsi="Open Sans" w:cs="Open Sans"/>
          <w:lang w:val="ru-RU"/>
        </w:rPr>
        <w:t>Точност</w:t>
      </w:r>
      <w:proofErr w:type="spellEnd"/>
      <w:r w:rsidRPr="007E5C17">
        <w:rPr>
          <w:rFonts w:ascii="Open Sans" w:hAnsi="Open Sans" w:cs="Open Sans"/>
        </w:rPr>
        <w:t xml:space="preserve"> на системата</w:t>
      </w:r>
      <w:r w:rsidRPr="007E5C17">
        <w:rPr>
          <w:rFonts w:ascii="Open Sans" w:hAnsi="Open Sans" w:cs="Open Sans"/>
          <w:lang w:val="ru-RU"/>
        </w:rPr>
        <w:t xml:space="preserve">: </w:t>
      </w:r>
      <w:proofErr w:type="spellStart"/>
      <w:r w:rsidRPr="007E5C17">
        <w:rPr>
          <w:rFonts w:ascii="Open Sans" w:hAnsi="Open Sans" w:cs="Open Sans"/>
          <w:lang w:val="ru-RU"/>
        </w:rPr>
        <w:t>Вертикална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r w:rsidRPr="007E5C17">
        <w:rPr>
          <w:rFonts w:ascii="Open Sans" w:hAnsi="Open Sans" w:cs="Open Sans"/>
        </w:rPr>
        <w:t xml:space="preserve">точност мин. </w:t>
      </w:r>
      <w:r w:rsidRPr="007E5C17">
        <w:rPr>
          <w:rFonts w:ascii="Open Sans" w:hAnsi="Open Sans" w:cs="Open Sans"/>
          <w:lang w:val="ru-RU"/>
        </w:rPr>
        <w:t xml:space="preserve"> ±4 см и </w:t>
      </w:r>
      <w:proofErr w:type="spellStart"/>
      <w:r w:rsidRPr="007E5C17">
        <w:rPr>
          <w:rFonts w:ascii="Open Sans" w:hAnsi="Open Sans" w:cs="Open Sans"/>
          <w:lang w:val="ru-RU"/>
        </w:rPr>
        <w:t>хоризонтална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точност</w:t>
      </w:r>
      <w:proofErr w:type="spellEnd"/>
      <w:r w:rsidRPr="007E5C17">
        <w:rPr>
          <w:rFonts w:ascii="Open Sans" w:hAnsi="Open Sans" w:cs="Open Sans"/>
          <w:lang w:val="ru-RU"/>
        </w:rPr>
        <w:t xml:space="preserve"> в </w:t>
      </w:r>
      <w:proofErr w:type="spellStart"/>
      <w:r w:rsidRPr="007E5C17">
        <w:rPr>
          <w:rFonts w:ascii="Open Sans" w:hAnsi="Open Sans" w:cs="Open Sans"/>
          <w:lang w:val="ru-RU"/>
        </w:rPr>
        <w:t>рамките</w:t>
      </w:r>
      <w:proofErr w:type="spellEnd"/>
      <w:r w:rsidRPr="007E5C17">
        <w:rPr>
          <w:rFonts w:ascii="Open Sans" w:hAnsi="Open Sans" w:cs="Open Sans"/>
          <w:lang w:val="ru-RU"/>
        </w:rPr>
        <w:t xml:space="preserve"> на ±5 см.</w:t>
      </w:r>
    </w:p>
    <w:p w14:paraId="04EE3253" w14:textId="77777777" w:rsidR="007E5C17" w:rsidRPr="007E5C17" w:rsidRDefault="007E5C17" w:rsidP="007E5C17">
      <w:pPr>
        <w:numPr>
          <w:ilvl w:val="1"/>
          <w:numId w:val="2"/>
        </w:numPr>
        <w:spacing w:after="0" w:line="240" w:lineRule="auto"/>
        <w:rPr>
          <w:rFonts w:ascii="Open Sans" w:hAnsi="Open Sans" w:cs="Open Sans"/>
        </w:rPr>
      </w:pPr>
      <w:r w:rsidRPr="007E5C17">
        <w:rPr>
          <w:rFonts w:ascii="Open Sans" w:hAnsi="Open Sans" w:cs="Open Sans"/>
        </w:rPr>
        <w:t>Плътност на точките: Минимум 1,000,000 точки в секунда при множество отражения.</w:t>
      </w:r>
    </w:p>
    <w:p w14:paraId="410D46A9" w14:textId="77777777" w:rsidR="007E5C17" w:rsidRPr="007E5C17" w:rsidRDefault="007E5C17" w:rsidP="007E5C17">
      <w:pPr>
        <w:numPr>
          <w:ilvl w:val="1"/>
          <w:numId w:val="2"/>
        </w:numPr>
        <w:spacing w:after="0" w:line="240" w:lineRule="auto"/>
        <w:rPr>
          <w:rFonts w:ascii="Open Sans" w:hAnsi="Open Sans" w:cs="Open Sans"/>
          <w:lang w:val="ru-RU"/>
        </w:rPr>
      </w:pPr>
      <w:r w:rsidRPr="007E5C17">
        <w:rPr>
          <w:rFonts w:ascii="Open Sans" w:hAnsi="Open Sans" w:cs="Open Sans"/>
          <w:lang w:val="ru-RU"/>
        </w:rPr>
        <w:t xml:space="preserve">Работа при различни </w:t>
      </w:r>
      <w:proofErr w:type="spellStart"/>
      <w:r w:rsidRPr="007E5C17">
        <w:rPr>
          <w:rFonts w:ascii="Open Sans" w:hAnsi="Open Sans" w:cs="Open Sans"/>
          <w:lang w:val="ru-RU"/>
        </w:rPr>
        <w:t>светлинни</w:t>
      </w:r>
      <w:proofErr w:type="spellEnd"/>
      <w:r w:rsidRPr="007E5C17">
        <w:rPr>
          <w:rFonts w:ascii="Open Sans" w:hAnsi="Open Sans" w:cs="Open Sans"/>
          <w:lang w:val="ru-RU"/>
        </w:rPr>
        <w:t xml:space="preserve"> и </w:t>
      </w:r>
      <w:proofErr w:type="spellStart"/>
      <w:r w:rsidRPr="007E5C17">
        <w:rPr>
          <w:rFonts w:ascii="Open Sans" w:hAnsi="Open Sans" w:cs="Open Sans"/>
          <w:lang w:val="ru-RU"/>
        </w:rPr>
        <w:t>метеорологични</w:t>
      </w:r>
      <w:proofErr w:type="spellEnd"/>
      <w:r w:rsidRPr="007E5C17">
        <w:rPr>
          <w:rFonts w:ascii="Open Sans" w:hAnsi="Open Sans" w:cs="Open Sans"/>
          <w:lang w:val="ru-RU"/>
        </w:rPr>
        <w:t xml:space="preserve"> условия.</w:t>
      </w:r>
    </w:p>
    <w:p w14:paraId="355C9730" w14:textId="77777777" w:rsidR="007E5C17" w:rsidRPr="007E5C17" w:rsidRDefault="007E5C17" w:rsidP="007E5C17">
      <w:pPr>
        <w:numPr>
          <w:ilvl w:val="1"/>
          <w:numId w:val="2"/>
        </w:numPr>
        <w:spacing w:after="0" w:line="240" w:lineRule="auto"/>
        <w:rPr>
          <w:rFonts w:ascii="Open Sans" w:hAnsi="Open Sans" w:cs="Open Sans"/>
          <w:lang w:val="ru-RU"/>
        </w:rPr>
      </w:pPr>
      <w:r w:rsidRPr="007E5C17">
        <w:rPr>
          <w:rFonts w:ascii="Open Sans" w:hAnsi="Open Sans" w:cs="Open Sans"/>
        </w:rPr>
        <w:t xml:space="preserve">Режими на сканиране: да поддържа линейно сканиране и </w:t>
      </w:r>
      <w:proofErr w:type="spellStart"/>
      <w:r w:rsidRPr="007E5C17">
        <w:rPr>
          <w:rFonts w:ascii="Open Sans" w:hAnsi="Open Sans" w:cs="Open Sans"/>
        </w:rPr>
        <w:t>неповтарящо</w:t>
      </w:r>
      <w:proofErr w:type="spellEnd"/>
      <w:r w:rsidRPr="007E5C17">
        <w:rPr>
          <w:rFonts w:ascii="Open Sans" w:hAnsi="Open Sans" w:cs="Open Sans"/>
        </w:rPr>
        <w:t xml:space="preserve"> се сканиране</w:t>
      </w:r>
    </w:p>
    <w:p w14:paraId="3C20E574" w14:textId="77777777" w:rsidR="007E5C17" w:rsidRPr="007E5C17" w:rsidRDefault="007E5C17" w:rsidP="007E5C17">
      <w:pPr>
        <w:numPr>
          <w:ilvl w:val="1"/>
          <w:numId w:val="2"/>
        </w:numPr>
        <w:spacing w:after="0" w:line="240" w:lineRule="auto"/>
        <w:rPr>
          <w:rFonts w:ascii="Open Sans" w:hAnsi="Open Sans" w:cs="Open Sans"/>
        </w:rPr>
      </w:pPr>
      <w:r w:rsidRPr="007E5C17">
        <w:rPr>
          <w:rFonts w:ascii="Open Sans" w:hAnsi="Open Sans" w:cs="Open Sans"/>
        </w:rPr>
        <w:t>Минимален обхват на засичане: 3 метра</w:t>
      </w:r>
    </w:p>
    <w:p w14:paraId="550F64E3" w14:textId="77777777" w:rsidR="007E5C17" w:rsidRPr="007E5C17" w:rsidRDefault="007E5C17" w:rsidP="007E5C17">
      <w:pPr>
        <w:numPr>
          <w:ilvl w:val="1"/>
          <w:numId w:val="2"/>
        </w:numPr>
        <w:spacing w:after="0" w:line="240" w:lineRule="auto"/>
        <w:rPr>
          <w:rFonts w:ascii="Open Sans" w:hAnsi="Open Sans" w:cs="Open Sans"/>
        </w:rPr>
      </w:pPr>
      <w:r w:rsidRPr="007E5C17">
        <w:rPr>
          <w:rFonts w:ascii="Open Sans" w:hAnsi="Open Sans" w:cs="Open Sans"/>
        </w:rPr>
        <w:t xml:space="preserve">Фото и видео режим на работа: да включва 4/3 CMOS сензор с минимална разделителна способност от 20 MP и увеличен размер на пикселите от 3.3 </w:t>
      </w:r>
      <w:proofErr w:type="spellStart"/>
      <w:r w:rsidRPr="007E5C17">
        <w:rPr>
          <w:rFonts w:ascii="Open Sans" w:hAnsi="Open Sans" w:cs="Open Sans"/>
        </w:rPr>
        <w:t>μm</w:t>
      </w:r>
      <w:proofErr w:type="spellEnd"/>
      <w:r w:rsidRPr="007E5C17">
        <w:rPr>
          <w:rFonts w:ascii="Open Sans" w:hAnsi="Open Sans" w:cs="Open Sans"/>
        </w:rPr>
        <w:t>.</w:t>
      </w:r>
    </w:p>
    <w:p w14:paraId="4A9E38D3" w14:textId="77777777" w:rsidR="007E5C17" w:rsidRPr="007E5C17" w:rsidRDefault="007E5C17" w:rsidP="007E5C17">
      <w:pPr>
        <w:numPr>
          <w:ilvl w:val="0"/>
          <w:numId w:val="2"/>
        </w:numPr>
        <w:spacing w:after="0" w:line="240" w:lineRule="auto"/>
        <w:rPr>
          <w:rFonts w:ascii="Open Sans" w:hAnsi="Open Sans" w:cs="Open Sans"/>
          <w:lang w:val="ru-RU"/>
        </w:rPr>
      </w:pPr>
      <w:proofErr w:type="spellStart"/>
      <w:r w:rsidRPr="007E5C17">
        <w:rPr>
          <w:rFonts w:ascii="Open Sans" w:hAnsi="Open Sans" w:cs="Open Sans"/>
          <w:b/>
          <w:bCs/>
          <w:lang w:val="ru-RU"/>
        </w:rPr>
        <w:t>Изходен</w:t>
      </w:r>
      <w:proofErr w:type="spellEnd"/>
      <w:r w:rsidRPr="007E5C17">
        <w:rPr>
          <w:rFonts w:ascii="Open Sans" w:hAnsi="Open Sans" w:cs="Open Sans"/>
          <w:b/>
          <w:bCs/>
          <w:lang w:val="ru-RU"/>
        </w:rPr>
        <w:t xml:space="preserve"> формат на данни:</w:t>
      </w:r>
      <w:r w:rsidRPr="007E5C17">
        <w:rPr>
          <w:rFonts w:ascii="Open Sans" w:hAnsi="Open Sans" w:cs="Open Sans"/>
        </w:rPr>
        <w:t> </w:t>
      </w:r>
      <w:proofErr w:type="spellStart"/>
      <w:r w:rsidRPr="007E5C17">
        <w:rPr>
          <w:rFonts w:ascii="Open Sans" w:hAnsi="Open Sans" w:cs="Open Sans"/>
          <w:lang w:val="ru-RU"/>
        </w:rPr>
        <w:t>Съвместим</w:t>
      </w:r>
      <w:proofErr w:type="spellEnd"/>
      <w:r w:rsidRPr="007E5C17">
        <w:rPr>
          <w:rFonts w:ascii="Open Sans" w:hAnsi="Open Sans" w:cs="Open Sans"/>
          <w:lang w:val="ru-RU"/>
        </w:rPr>
        <w:t xml:space="preserve"> с стандартен </w:t>
      </w:r>
      <w:r w:rsidRPr="007E5C17">
        <w:rPr>
          <w:rFonts w:ascii="Open Sans" w:hAnsi="Open Sans" w:cs="Open Sans"/>
        </w:rPr>
        <w:t>GIS</w:t>
      </w:r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софтуер</w:t>
      </w:r>
      <w:proofErr w:type="spellEnd"/>
      <w:r w:rsidRPr="007E5C17">
        <w:rPr>
          <w:rFonts w:ascii="Open Sans" w:hAnsi="Open Sans" w:cs="Open Sans"/>
          <w:lang w:val="ru-RU"/>
        </w:rPr>
        <w:t xml:space="preserve"> (напр. </w:t>
      </w:r>
      <w:r w:rsidRPr="007E5C17">
        <w:rPr>
          <w:rFonts w:ascii="Open Sans" w:hAnsi="Open Sans" w:cs="Open Sans"/>
        </w:rPr>
        <w:t>LAS</w:t>
      </w:r>
      <w:r w:rsidRPr="007E5C17">
        <w:rPr>
          <w:rFonts w:ascii="Open Sans" w:hAnsi="Open Sans" w:cs="Open Sans"/>
          <w:lang w:val="ru-RU"/>
        </w:rPr>
        <w:t xml:space="preserve">, </w:t>
      </w:r>
      <w:r w:rsidRPr="007E5C17">
        <w:rPr>
          <w:rFonts w:ascii="Open Sans" w:hAnsi="Open Sans" w:cs="Open Sans"/>
        </w:rPr>
        <w:t>LAZ</w:t>
      </w:r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формати</w:t>
      </w:r>
      <w:proofErr w:type="spellEnd"/>
      <w:r w:rsidRPr="007E5C17">
        <w:rPr>
          <w:rFonts w:ascii="Open Sans" w:hAnsi="Open Sans" w:cs="Open Sans"/>
          <w:lang w:val="ru-RU"/>
        </w:rPr>
        <w:t>).</w:t>
      </w:r>
    </w:p>
    <w:p w14:paraId="32F6C0C2" w14:textId="77777777" w:rsidR="007E5C17" w:rsidRPr="007E5C17" w:rsidRDefault="007E5C17" w:rsidP="007E5C17">
      <w:pPr>
        <w:numPr>
          <w:ilvl w:val="0"/>
          <w:numId w:val="2"/>
        </w:numPr>
        <w:spacing w:after="0" w:line="240" w:lineRule="auto"/>
        <w:rPr>
          <w:rFonts w:ascii="Open Sans" w:hAnsi="Open Sans" w:cs="Open Sans"/>
          <w:lang w:val="ru-RU"/>
        </w:rPr>
      </w:pPr>
      <w:r w:rsidRPr="007E5C17">
        <w:rPr>
          <w:rFonts w:ascii="Open Sans" w:hAnsi="Open Sans" w:cs="Open Sans"/>
          <w:b/>
          <w:bCs/>
        </w:rPr>
        <w:t>Съвместимост:</w:t>
      </w:r>
      <w:r w:rsidRPr="007E5C17">
        <w:rPr>
          <w:rFonts w:ascii="Open Sans" w:hAnsi="Open Sans" w:cs="Open Sans"/>
        </w:rPr>
        <w:t xml:space="preserve"> да бъде съвместима с предложения безпилотен летателен апарат (БЛА).</w:t>
      </w:r>
    </w:p>
    <w:p w14:paraId="3F4D9E9B" w14:textId="77777777" w:rsidR="007E5C17" w:rsidRPr="007E5C17" w:rsidRDefault="007E5C17" w:rsidP="007E5C17">
      <w:pPr>
        <w:ind w:left="720"/>
        <w:rPr>
          <w:rFonts w:ascii="Open Sans" w:hAnsi="Open Sans" w:cs="Open Sans"/>
          <w:lang w:val="ru-RU"/>
        </w:rPr>
      </w:pPr>
    </w:p>
    <w:p w14:paraId="1FCA68C4" w14:textId="77777777" w:rsidR="007E5C17" w:rsidRPr="006E3CA8" w:rsidRDefault="007E5C17" w:rsidP="007E5C17">
      <w:pPr>
        <w:rPr>
          <w:rFonts w:ascii="Open Sans" w:hAnsi="Open Sans" w:cs="Open Sans"/>
        </w:rPr>
      </w:pPr>
      <w:r w:rsidRPr="006E3CA8">
        <w:rPr>
          <w:rFonts w:ascii="Open Sans" w:hAnsi="Open Sans" w:cs="Open Sans"/>
          <w:b/>
          <w:bCs/>
        </w:rPr>
        <w:t xml:space="preserve">3. Комплект </w:t>
      </w:r>
      <w:r w:rsidR="00724D4F" w:rsidRPr="006E3CA8">
        <w:rPr>
          <w:rFonts w:ascii="Open Sans" w:hAnsi="Open Sans" w:cs="Open Sans"/>
          <w:b/>
          <w:bCs/>
        </w:rPr>
        <w:t xml:space="preserve">от 2 бр. </w:t>
      </w:r>
      <w:r w:rsidRPr="006E3CA8">
        <w:rPr>
          <w:rFonts w:ascii="Open Sans" w:hAnsi="Open Sans" w:cs="Open Sans"/>
          <w:b/>
          <w:bCs/>
        </w:rPr>
        <w:t>батерии</w:t>
      </w:r>
    </w:p>
    <w:p w14:paraId="3321F37B" w14:textId="77777777" w:rsidR="007E5C17" w:rsidRPr="007E5C17" w:rsidRDefault="007E5C17" w:rsidP="007E5C17">
      <w:pPr>
        <w:numPr>
          <w:ilvl w:val="0"/>
          <w:numId w:val="3"/>
        </w:numPr>
        <w:spacing w:after="0" w:line="240" w:lineRule="auto"/>
        <w:rPr>
          <w:rFonts w:ascii="Open Sans" w:hAnsi="Open Sans" w:cs="Open Sans"/>
          <w:lang w:val="ru-RU"/>
        </w:rPr>
      </w:pPr>
      <w:r w:rsidRPr="007E5C17">
        <w:rPr>
          <w:rFonts w:ascii="Open Sans" w:hAnsi="Open Sans" w:cs="Open Sans"/>
          <w:b/>
          <w:bCs/>
          <w:lang w:val="ru-RU"/>
        </w:rPr>
        <w:t xml:space="preserve">Тип </w:t>
      </w:r>
      <w:proofErr w:type="spellStart"/>
      <w:r w:rsidRPr="007E5C17">
        <w:rPr>
          <w:rFonts w:ascii="Open Sans" w:hAnsi="Open Sans" w:cs="Open Sans"/>
          <w:b/>
          <w:bCs/>
          <w:lang w:val="ru-RU"/>
        </w:rPr>
        <w:t>батерия</w:t>
      </w:r>
      <w:proofErr w:type="spellEnd"/>
      <w:r w:rsidRPr="007E5C17">
        <w:rPr>
          <w:rFonts w:ascii="Open Sans" w:hAnsi="Open Sans" w:cs="Open Sans"/>
          <w:b/>
          <w:bCs/>
          <w:lang w:val="ru-RU"/>
        </w:rPr>
        <w:t>:</w:t>
      </w:r>
      <w:r w:rsidRPr="007E5C17">
        <w:rPr>
          <w:rFonts w:ascii="Open Sans" w:hAnsi="Open Sans" w:cs="Open Sans"/>
        </w:rPr>
        <w:t> </w:t>
      </w:r>
      <w:proofErr w:type="spellStart"/>
      <w:r w:rsidRPr="007E5C17">
        <w:rPr>
          <w:rFonts w:ascii="Open Sans" w:hAnsi="Open Sans" w:cs="Open Sans"/>
          <w:lang w:val="ru-RU"/>
        </w:rPr>
        <w:t>Презареждаща</w:t>
      </w:r>
      <w:proofErr w:type="spellEnd"/>
      <w:r w:rsidRPr="007E5C17">
        <w:rPr>
          <w:rFonts w:ascii="Open Sans" w:hAnsi="Open Sans" w:cs="Open Sans"/>
          <w:lang w:val="ru-RU"/>
        </w:rPr>
        <w:t xml:space="preserve"> се литиево-</w:t>
      </w:r>
      <w:proofErr w:type="spellStart"/>
      <w:r w:rsidRPr="007E5C17">
        <w:rPr>
          <w:rFonts w:ascii="Open Sans" w:hAnsi="Open Sans" w:cs="Open Sans"/>
          <w:lang w:val="ru-RU"/>
        </w:rPr>
        <w:t>полимерна</w:t>
      </w:r>
      <w:proofErr w:type="spellEnd"/>
      <w:r w:rsidRPr="007E5C17">
        <w:rPr>
          <w:rFonts w:ascii="Open Sans" w:hAnsi="Open Sans" w:cs="Open Sans"/>
          <w:lang w:val="ru-RU"/>
        </w:rPr>
        <w:t xml:space="preserve"> или </w:t>
      </w:r>
      <w:proofErr w:type="spellStart"/>
      <w:r w:rsidRPr="007E5C17">
        <w:rPr>
          <w:rFonts w:ascii="Open Sans" w:hAnsi="Open Sans" w:cs="Open Sans"/>
          <w:lang w:val="ru-RU"/>
        </w:rPr>
        <w:t>еквивалентна</w:t>
      </w:r>
      <w:proofErr w:type="spellEnd"/>
      <w:r w:rsidRPr="007E5C17">
        <w:rPr>
          <w:rFonts w:ascii="Open Sans" w:hAnsi="Open Sans" w:cs="Open Sans"/>
          <w:lang w:val="ru-RU"/>
        </w:rPr>
        <w:t>.</w:t>
      </w:r>
    </w:p>
    <w:p w14:paraId="38868C14" w14:textId="77777777" w:rsidR="007E5C17" w:rsidRPr="007E5C17" w:rsidRDefault="007E5C17" w:rsidP="007E5C17">
      <w:pPr>
        <w:numPr>
          <w:ilvl w:val="0"/>
          <w:numId w:val="3"/>
        </w:numPr>
        <w:spacing w:after="0" w:line="240" w:lineRule="auto"/>
        <w:rPr>
          <w:rFonts w:ascii="Open Sans" w:hAnsi="Open Sans" w:cs="Open Sans"/>
          <w:lang w:val="ru-RU"/>
        </w:rPr>
      </w:pPr>
      <w:r w:rsidRPr="007E5C17">
        <w:rPr>
          <w:rFonts w:ascii="Open Sans" w:hAnsi="Open Sans" w:cs="Open Sans"/>
          <w:b/>
          <w:bCs/>
        </w:rPr>
        <w:t>Капацитет</w:t>
      </w:r>
      <w:r w:rsidRPr="007E5C17">
        <w:rPr>
          <w:rFonts w:ascii="Open Sans" w:hAnsi="Open Sans" w:cs="Open Sans"/>
          <w:b/>
          <w:bCs/>
          <w:lang w:val="ru-RU"/>
        </w:rPr>
        <w:t xml:space="preserve"> на </w:t>
      </w:r>
      <w:proofErr w:type="spellStart"/>
      <w:r w:rsidRPr="007E5C17">
        <w:rPr>
          <w:rFonts w:ascii="Open Sans" w:hAnsi="Open Sans" w:cs="Open Sans"/>
          <w:b/>
          <w:bCs/>
          <w:lang w:val="ru-RU"/>
        </w:rPr>
        <w:t>батерията</w:t>
      </w:r>
      <w:proofErr w:type="spellEnd"/>
      <w:r w:rsidRPr="007E5C17">
        <w:rPr>
          <w:rFonts w:ascii="Open Sans" w:hAnsi="Open Sans" w:cs="Open Sans"/>
          <w:b/>
          <w:bCs/>
          <w:lang w:val="ru-RU"/>
        </w:rPr>
        <w:t>:</w:t>
      </w:r>
      <w:r w:rsidRPr="007E5C17">
        <w:rPr>
          <w:rFonts w:ascii="Open Sans" w:hAnsi="Open Sans" w:cs="Open Sans"/>
        </w:rPr>
        <w:t> </w:t>
      </w:r>
      <w:r w:rsidRPr="007E5C17">
        <w:rPr>
          <w:rFonts w:ascii="Open Sans" w:hAnsi="Open Sans" w:cs="Open Sans"/>
          <w:lang w:val="ru-RU"/>
        </w:rPr>
        <w:t xml:space="preserve">Минимум 45 </w:t>
      </w:r>
      <w:proofErr w:type="spellStart"/>
      <w:r w:rsidRPr="007E5C17">
        <w:rPr>
          <w:rFonts w:ascii="Open Sans" w:hAnsi="Open Sans" w:cs="Open Sans"/>
          <w:lang w:val="ru-RU"/>
        </w:rPr>
        <w:t>минути</w:t>
      </w:r>
      <w:proofErr w:type="spellEnd"/>
      <w:r w:rsidRPr="007E5C17">
        <w:rPr>
          <w:rFonts w:ascii="Open Sans" w:hAnsi="Open Sans" w:cs="Open Sans"/>
          <w:lang w:val="ru-RU"/>
        </w:rPr>
        <w:t xml:space="preserve"> работа с едно </w:t>
      </w:r>
      <w:proofErr w:type="spellStart"/>
      <w:r w:rsidRPr="007E5C17">
        <w:rPr>
          <w:rFonts w:ascii="Open Sans" w:hAnsi="Open Sans" w:cs="Open Sans"/>
          <w:lang w:val="ru-RU"/>
        </w:rPr>
        <w:t>зареждане</w:t>
      </w:r>
      <w:proofErr w:type="spellEnd"/>
      <w:r w:rsidRPr="007E5C17">
        <w:rPr>
          <w:rFonts w:ascii="Open Sans" w:hAnsi="Open Sans" w:cs="Open Sans"/>
          <w:lang w:val="ru-RU"/>
        </w:rPr>
        <w:t>.</w:t>
      </w:r>
    </w:p>
    <w:p w14:paraId="1CB89F4E" w14:textId="77777777" w:rsidR="007E5C17" w:rsidRPr="007E5C17" w:rsidRDefault="007E5C17" w:rsidP="007E5C17">
      <w:pPr>
        <w:numPr>
          <w:ilvl w:val="0"/>
          <w:numId w:val="3"/>
        </w:numPr>
        <w:spacing w:after="0" w:line="240" w:lineRule="auto"/>
        <w:rPr>
          <w:rFonts w:ascii="Open Sans" w:hAnsi="Open Sans" w:cs="Open Sans"/>
          <w:lang w:val="ru-RU"/>
        </w:rPr>
      </w:pPr>
      <w:proofErr w:type="spellStart"/>
      <w:r w:rsidRPr="007E5C17">
        <w:rPr>
          <w:rFonts w:ascii="Open Sans" w:hAnsi="Open Sans" w:cs="Open Sans"/>
          <w:b/>
          <w:bCs/>
          <w:lang w:val="ru-RU"/>
        </w:rPr>
        <w:t>Време</w:t>
      </w:r>
      <w:proofErr w:type="spellEnd"/>
      <w:r w:rsidRPr="007E5C17">
        <w:rPr>
          <w:rFonts w:ascii="Open Sans" w:hAnsi="Open Sans" w:cs="Open Sans"/>
          <w:b/>
          <w:bCs/>
          <w:lang w:val="ru-RU"/>
        </w:rPr>
        <w:t xml:space="preserve"> за </w:t>
      </w:r>
      <w:proofErr w:type="spellStart"/>
      <w:r w:rsidRPr="007E5C17">
        <w:rPr>
          <w:rFonts w:ascii="Open Sans" w:hAnsi="Open Sans" w:cs="Open Sans"/>
          <w:b/>
          <w:bCs/>
          <w:lang w:val="ru-RU"/>
        </w:rPr>
        <w:t>зареждане</w:t>
      </w:r>
      <w:proofErr w:type="spellEnd"/>
      <w:r w:rsidRPr="007E5C17">
        <w:rPr>
          <w:rFonts w:ascii="Open Sans" w:hAnsi="Open Sans" w:cs="Open Sans"/>
          <w:b/>
          <w:bCs/>
          <w:lang w:val="ru-RU"/>
        </w:rPr>
        <w:t>:</w:t>
      </w:r>
      <w:r w:rsidRPr="007E5C17">
        <w:rPr>
          <w:rFonts w:ascii="Open Sans" w:hAnsi="Open Sans" w:cs="Open Sans"/>
        </w:rPr>
        <w:t> </w:t>
      </w:r>
      <w:proofErr w:type="spellStart"/>
      <w:r w:rsidRPr="007E5C17">
        <w:rPr>
          <w:rFonts w:ascii="Open Sans" w:hAnsi="Open Sans" w:cs="Open Sans"/>
          <w:lang w:val="ru-RU"/>
        </w:rPr>
        <w:t>Възможност</w:t>
      </w:r>
      <w:proofErr w:type="spellEnd"/>
      <w:r w:rsidRPr="007E5C17">
        <w:rPr>
          <w:rFonts w:ascii="Open Sans" w:hAnsi="Open Sans" w:cs="Open Sans"/>
          <w:lang w:val="ru-RU"/>
        </w:rPr>
        <w:t xml:space="preserve"> за </w:t>
      </w:r>
      <w:proofErr w:type="spellStart"/>
      <w:r w:rsidRPr="007E5C17">
        <w:rPr>
          <w:rFonts w:ascii="Open Sans" w:hAnsi="Open Sans" w:cs="Open Sans"/>
          <w:lang w:val="ru-RU"/>
        </w:rPr>
        <w:t>бързо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зареждане</w:t>
      </w:r>
      <w:proofErr w:type="spellEnd"/>
      <w:r w:rsidRPr="007E5C17">
        <w:rPr>
          <w:rFonts w:ascii="Open Sans" w:hAnsi="Open Sans" w:cs="Open Sans"/>
          <w:lang w:val="ru-RU"/>
        </w:rPr>
        <w:t xml:space="preserve"> с </w:t>
      </w:r>
      <w:proofErr w:type="spellStart"/>
      <w:r w:rsidRPr="007E5C17">
        <w:rPr>
          <w:rFonts w:ascii="Open Sans" w:hAnsi="Open Sans" w:cs="Open Sans"/>
          <w:lang w:val="ru-RU"/>
        </w:rPr>
        <w:t>продължителност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по</w:t>
      </w:r>
      <w:r w:rsidRPr="007E5C17">
        <w:rPr>
          <w:rFonts w:ascii="Open Sans" w:hAnsi="Open Sans" w:cs="Open Sans"/>
          <w:lang w:val="ru-RU"/>
        </w:rPr>
        <w:noBreakHyphen/>
        <w:t>малко</w:t>
      </w:r>
      <w:proofErr w:type="spellEnd"/>
      <w:r w:rsidRPr="007E5C17">
        <w:rPr>
          <w:rFonts w:ascii="Open Sans" w:hAnsi="Open Sans" w:cs="Open Sans"/>
          <w:lang w:val="ru-RU"/>
        </w:rPr>
        <w:t xml:space="preserve"> от 2 часа за </w:t>
      </w:r>
      <w:proofErr w:type="spellStart"/>
      <w:r w:rsidRPr="007E5C17">
        <w:rPr>
          <w:rFonts w:ascii="Open Sans" w:hAnsi="Open Sans" w:cs="Open Sans"/>
          <w:lang w:val="ru-RU"/>
        </w:rPr>
        <w:t>пълно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зареждане</w:t>
      </w:r>
      <w:proofErr w:type="spellEnd"/>
      <w:r w:rsidRPr="007E5C17">
        <w:rPr>
          <w:rFonts w:ascii="Open Sans" w:hAnsi="Open Sans" w:cs="Open Sans"/>
          <w:lang w:val="ru-RU"/>
        </w:rPr>
        <w:t>.</w:t>
      </w:r>
    </w:p>
    <w:p w14:paraId="71C4241D" w14:textId="77777777" w:rsidR="007E5C17" w:rsidRPr="007E5C17" w:rsidRDefault="007E5C17" w:rsidP="007E5C17">
      <w:pPr>
        <w:numPr>
          <w:ilvl w:val="0"/>
          <w:numId w:val="3"/>
        </w:numPr>
        <w:spacing w:after="0" w:line="240" w:lineRule="auto"/>
        <w:rPr>
          <w:rFonts w:ascii="Open Sans" w:hAnsi="Open Sans" w:cs="Open Sans"/>
          <w:lang w:val="ru-RU"/>
        </w:rPr>
      </w:pPr>
      <w:r w:rsidRPr="007E5C17">
        <w:rPr>
          <w:rFonts w:ascii="Open Sans" w:hAnsi="Open Sans" w:cs="Open Sans"/>
          <w:b/>
          <w:bCs/>
          <w:lang w:val="ru-RU"/>
        </w:rPr>
        <w:t xml:space="preserve">Живот на </w:t>
      </w:r>
      <w:proofErr w:type="spellStart"/>
      <w:r w:rsidRPr="007E5C17">
        <w:rPr>
          <w:rFonts w:ascii="Open Sans" w:hAnsi="Open Sans" w:cs="Open Sans"/>
          <w:b/>
          <w:bCs/>
          <w:lang w:val="ru-RU"/>
        </w:rPr>
        <w:t>батерията</w:t>
      </w:r>
      <w:proofErr w:type="spellEnd"/>
      <w:r w:rsidRPr="007E5C17">
        <w:rPr>
          <w:rFonts w:ascii="Open Sans" w:hAnsi="Open Sans" w:cs="Open Sans"/>
          <w:b/>
          <w:bCs/>
          <w:lang w:val="ru-RU"/>
        </w:rPr>
        <w:t>:</w:t>
      </w:r>
      <w:r w:rsidRPr="007E5C17">
        <w:rPr>
          <w:rFonts w:ascii="Open Sans" w:hAnsi="Open Sans" w:cs="Open Sans"/>
        </w:rPr>
        <w:t> не по-малко от 350 цикъла на зареждане.</w:t>
      </w:r>
    </w:p>
    <w:p w14:paraId="0CAA4FE5" w14:textId="77777777" w:rsidR="007E5C17" w:rsidRPr="007E5C17" w:rsidRDefault="007E5C17" w:rsidP="007E5C17">
      <w:pPr>
        <w:numPr>
          <w:ilvl w:val="0"/>
          <w:numId w:val="3"/>
        </w:numPr>
        <w:spacing w:after="0" w:line="240" w:lineRule="auto"/>
        <w:rPr>
          <w:rFonts w:ascii="Open Sans" w:hAnsi="Open Sans" w:cs="Open Sans"/>
          <w:lang w:val="ru-RU"/>
        </w:rPr>
      </w:pPr>
      <w:r w:rsidRPr="007E5C17">
        <w:rPr>
          <w:rFonts w:ascii="Open Sans" w:hAnsi="Open Sans" w:cs="Open Sans"/>
          <w:b/>
          <w:bCs/>
        </w:rPr>
        <w:t>Съвместимост:</w:t>
      </w:r>
      <w:r w:rsidRPr="007E5C17">
        <w:rPr>
          <w:rFonts w:ascii="Open Sans" w:hAnsi="Open Sans" w:cs="Open Sans"/>
        </w:rPr>
        <w:t xml:space="preserve"> да бъде съвместима с предложения безпилотен летателен апарат (БЛА).</w:t>
      </w:r>
    </w:p>
    <w:p w14:paraId="7CC7B21E" w14:textId="77777777" w:rsidR="007E5C17" w:rsidRPr="007E5C17" w:rsidRDefault="007E5C17" w:rsidP="007E5C17">
      <w:pPr>
        <w:rPr>
          <w:rFonts w:ascii="Open Sans" w:hAnsi="Open Sans" w:cs="Open Sans"/>
          <w:lang w:val="ru-RU"/>
        </w:rPr>
      </w:pPr>
    </w:p>
    <w:p w14:paraId="1409365E" w14:textId="77777777" w:rsidR="007E5C17" w:rsidRPr="007E5C17" w:rsidRDefault="007E5C17" w:rsidP="007E5C17">
      <w:pPr>
        <w:rPr>
          <w:rFonts w:ascii="Open Sans" w:hAnsi="Open Sans" w:cs="Open Sans"/>
        </w:rPr>
      </w:pPr>
      <w:r w:rsidRPr="007E5C17">
        <w:rPr>
          <w:rFonts w:ascii="Open Sans" w:hAnsi="Open Sans" w:cs="Open Sans"/>
          <w:b/>
          <w:bCs/>
          <w:lang w:val="ru-RU"/>
        </w:rPr>
        <w:t xml:space="preserve">4. </w:t>
      </w:r>
      <w:proofErr w:type="spellStart"/>
      <w:r w:rsidRPr="007E5C17">
        <w:rPr>
          <w:rFonts w:ascii="Open Sans" w:hAnsi="Open Sans" w:cs="Open Sans"/>
          <w:b/>
          <w:bCs/>
          <w:lang w:val="ru-RU"/>
        </w:rPr>
        <w:t>Мобилна</w:t>
      </w:r>
      <w:proofErr w:type="spellEnd"/>
      <w:r w:rsidRPr="007E5C17">
        <w:rPr>
          <w:rFonts w:ascii="Open Sans" w:hAnsi="Open Sans" w:cs="Open Sans"/>
          <w:b/>
          <w:bCs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b/>
          <w:bCs/>
          <w:lang w:val="ru-RU"/>
        </w:rPr>
        <w:t>базова</w:t>
      </w:r>
      <w:proofErr w:type="spellEnd"/>
      <w:r w:rsidRPr="007E5C17">
        <w:rPr>
          <w:rFonts w:ascii="Open Sans" w:hAnsi="Open Sans" w:cs="Open Sans"/>
          <w:b/>
          <w:bCs/>
          <w:lang w:val="ru-RU"/>
        </w:rPr>
        <w:t xml:space="preserve"> станция </w:t>
      </w:r>
      <w:r w:rsidRPr="007E5C17">
        <w:rPr>
          <w:rFonts w:ascii="Open Sans" w:hAnsi="Open Sans" w:cs="Open Sans"/>
          <w:b/>
          <w:bCs/>
        </w:rPr>
        <w:t>за предложения БЛА</w:t>
      </w:r>
    </w:p>
    <w:p w14:paraId="4077653A" w14:textId="77777777" w:rsidR="007E5C17" w:rsidRPr="007E5C17" w:rsidRDefault="007E5C17" w:rsidP="007E5C17">
      <w:pPr>
        <w:numPr>
          <w:ilvl w:val="0"/>
          <w:numId w:val="4"/>
        </w:numPr>
        <w:spacing w:after="0" w:line="240" w:lineRule="auto"/>
        <w:rPr>
          <w:rFonts w:ascii="Open Sans" w:hAnsi="Open Sans" w:cs="Open Sans"/>
          <w:lang w:val="ru-RU"/>
        </w:rPr>
      </w:pPr>
      <w:proofErr w:type="spellStart"/>
      <w:r w:rsidRPr="007E5C17">
        <w:rPr>
          <w:rFonts w:ascii="Open Sans" w:hAnsi="Open Sans" w:cs="Open Sans"/>
          <w:b/>
          <w:bCs/>
          <w:lang w:val="ru-RU"/>
        </w:rPr>
        <w:t>Поддръжка</w:t>
      </w:r>
      <w:proofErr w:type="spellEnd"/>
      <w:r w:rsidRPr="007E5C17">
        <w:rPr>
          <w:rFonts w:ascii="Open Sans" w:hAnsi="Open Sans" w:cs="Open Sans"/>
          <w:b/>
          <w:bCs/>
          <w:lang w:val="ru-RU"/>
        </w:rPr>
        <w:t xml:space="preserve"> на </w:t>
      </w:r>
      <w:r w:rsidRPr="007E5C17">
        <w:rPr>
          <w:rFonts w:ascii="Open Sans" w:hAnsi="Open Sans" w:cs="Open Sans"/>
          <w:b/>
          <w:bCs/>
        </w:rPr>
        <w:t>GNSS</w:t>
      </w:r>
      <w:r w:rsidRPr="007E5C17">
        <w:rPr>
          <w:rFonts w:ascii="Open Sans" w:hAnsi="Open Sans" w:cs="Open Sans"/>
          <w:b/>
          <w:bCs/>
          <w:lang w:val="ru-RU"/>
        </w:rPr>
        <w:t>:</w:t>
      </w:r>
      <w:r w:rsidRPr="007E5C17">
        <w:rPr>
          <w:rFonts w:ascii="Open Sans" w:hAnsi="Open Sans" w:cs="Open Sans"/>
        </w:rPr>
        <w:t> </w:t>
      </w:r>
      <w:proofErr w:type="spellStart"/>
      <w:r w:rsidRPr="007E5C17">
        <w:rPr>
          <w:rFonts w:ascii="Open Sans" w:hAnsi="Open Sans" w:cs="Open Sans"/>
          <w:lang w:val="ru-RU"/>
        </w:rPr>
        <w:t>Съвместим</w:t>
      </w:r>
      <w:proofErr w:type="spellEnd"/>
      <w:r w:rsidRPr="007E5C17">
        <w:rPr>
          <w:rFonts w:ascii="Open Sans" w:hAnsi="Open Sans" w:cs="Open Sans"/>
          <w:lang w:val="ru-RU"/>
        </w:rPr>
        <w:t xml:space="preserve"> с </w:t>
      </w:r>
      <w:r w:rsidRPr="007E5C17">
        <w:rPr>
          <w:rFonts w:ascii="Open Sans" w:hAnsi="Open Sans" w:cs="Open Sans"/>
        </w:rPr>
        <w:t>GPS</w:t>
      </w:r>
      <w:r w:rsidRPr="007E5C17">
        <w:rPr>
          <w:rFonts w:ascii="Open Sans" w:hAnsi="Open Sans" w:cs="Open Sans"/>
          <w:lang w:val="ru-RU"/>
        </w:rPr>
        <w:t xml:space="preserve">, </w:t>
      </w:r>
      <w:proofErr w:type="spellStart"/>
      <w:r w:rsidRPr="007E5C17">
        <w:rPr>
          <w:rFonts w:ascii="Open Sans" w:hAnsi="Open Sans" w:cs="Open Sans"/>
        </w:rPr>
        <w:t>Galileo</w:t>
      </w:r>
      <w:proofErr w:type="spellEnd"/>
      <w:r w:rsidRPr="007E5C17">
        <w:rPr>
          <w:rFonts w:ascii="Open Sans" w:hAnsi="Open Sans" w:cs="Open Sans"/>
          <w:lang w:val="ru-RU"/>
        </w:rPr>
        <w:t xml:space="preserve"> и </w:t>
      </w:r>
      <w:proofErr w:type="spellStart"/>
      <w:r w:rsidRPr="007E5C17">
        <w:rPr>
          <w:rFonts w:ascii="Open Sans" w:hAnsi="Open Sans" w:cs="Open Sans"/>
        </w:rPr>
        <w:t>BeiDou</w:t>
      </w:r>
      <w:proofErr w:type="spellEnd"/>
      <w:r w:rsidRPr="007E5C17">
        <w:rPr>
          <w:rFonts w:ascii="Open Sans" w:hAnsi="Open Sans" w:cs="Open Sans"/>
          <w:lang w:val="ru-RU"/>
        </w:rPr>
        <w:t>.</w:t>
      </w:r>
    </w:p>
    <w:p w14:paraId="3F733AF0" w14:textId="77777777" w:rsidR="007E5C17" w:rsidRPr="007E5C17" w:rsidRDefault="007E5C17" w:rsidP="007E5C17">
      <w:pPr>
        <w:numPr>
          <w:ilvl w:val="0"/>
          <w:numId w:val="4"/>
        </w:numPr>
        <w:spacing w:after="0" w:line="240" w:lineRule="auto"/>
        <w:rPr>
          <w:rFonts w:ascii="Open Sans" w:hAnsi="Open Sans" w:cs="Open Sans"/>
          <w:lang w:val="ru-RU"/>
        </w:rPr>
      </w:pPr>
      <w:r w:rsidRPr="007E5C17">
        <w:rPr>
          <w:rFonts w:ascii="Open Sans" w:hAnsi="Open Sans" w:cs="Open Sans"/>
          <w:b/>
          <w:bCs/>
          <w:lang w:val="ru-RU"/>
        </w:rPr>
        <w:lastRenderedPageBreak/>
        <w:t xml:space="preserve">Обхват на </w:t>
      </w:r>
      <w:proofErr w:type="spellStart"/>
      <w:r w:rsidRPr="007E5C17">
        <w:rPr>
          <w:rFonts w:ascii="Open Sans" w:hAnsi="Open Sans" w:cs="Open Sans"/>
          <w:b/>
          <w:bCs/>
          <w:lang w:val="ru-RU"/>
        </w:rPr>
        <w:t>комуникация</w:t>
      </w:r>
      <w:proofErr w:type="spellEnd"/>
      <w:r w:rsidRPr="007E5C17">
        <w:rPr>
          <w:rFonts w:ascii="Open Sans" w:hAnsi="Open Sans" w:cs="Open Sans"/>
          <w:b/>
          <w:bCs/>
          <w:lang w:val="ru-RU"/>
        </w:rPr>
        <w:t>:</w:t>
      </w:r>
      <w:r w:rsidRPr="007E5C17">
        <w:rPr>
          <w:rFonts w:ascii="Open Sans" w:hAnsi="Open Sans" w:cs="Open Sans"/>
        </w:rPr>
        <w:t> </w:t>
      </w:r>
      <w:r w:rsidRPr="007E5C17">
        <w:rPr>
          <w:rFonts w:ascii="Open Sans" w:hAnsi="Open Sans" w:cs="Open Sans"/>
          <w:lang w:val="ru-RU"/>
        </w:rPr>
        <w:t>Най-</w:t>
      </w:r>
      <w:proofErr w:type="spellStart"/>
      <w:r w:rsidRPr="007E5C17">
        <w:rPr>
          <w:rFonts w:ascii="Open Sans" w:hAnsi="Open Sans" w:cs="Open Sans"/>
          <w:lang w:val="ru-RU"/>
        </w:rPr>
        <w:t>малко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r w:rsidRPr="007E5C17">
        <w:rPr>
          <w:rFonts w:ascii="Open Sans" w:hAnsi="Open Sans" w:cs="Open Sans"/>
        </w:rPr>
        <w:t>2</w:t>
      </w:r>
      <w:r w:rsidRPr="007E5C17">
        <w:rPr>
          <w:rFonts w:ascii="Open Sans" w:hAnsi="Open Sans" w:cs="Open Sans"/>
          <w:lang w:val="ru-RU"/>
        </w:rPr>
        <w:t xml:space="preserve"> км </w:t>
      </w:r>
      <w:r w:rsidRPr="007E5C17">
        <w:rPr>
          <w:rFonts w:ascii="Open Sans" w:hAnsi="Open Sans" w:cs="Open Sans"/>
        </w:rPr>
        <w:t>при липсата на препятствия и смущения</w:t>
      </w:r>
      <w:r w:rsidRPr="007E5C17">
        <w:rPr>
          <w:rFonts w:ascii="Open Sans" w:hAnsi="Open Sans" w:cs="Open Sans"/>
          <w:lang w:val="ru-RU"/>
        </w:rPr>
        <w:t>.</w:t>
      </w:r>
    </w:p>
    <w:p w14:paraId="42A8CCFF" w14:textId="77777777" w:rsidR="007E5C17" w:rsidRPr="007E5C17" w:rsidRDefault="007E5C17" w:rsidP="007E5C17">
      <w:pPr>
        <w:numPr>
          <w:ilvl w:val="0"/>
          <w:numId w:val="4"/>
        </w:numPr>
        <w:spacing w:after="0" w:line="240" w:lineRule="auto"/>
        <w:rPr>
          <w:rFonts w:ascii="Open Sans" w:hAnsi="Open Sans" w:cs="Open Sans"/>
          <w:lang w:val="ru-RU"/>
        </w:rPr>
      </w:pPr>
      <w:r w:rsidRPr="007E5C17">
        <w:rPr>
          <w:rFonts w:ascii="Open Sans" w:hAnsi="Open Sans" w:cs="Open Sans"/>
          <w:b/>
          <w:bCs/>
        </w:rPr>
        <w:t>RTK</w:t>
      </w:r>
      <w:r w:rsidRPr="007E5C17">
        <w:rPr>
          <w:rFonts w:ascii="Open Sans" w:hAnsi="Open Sans" w:cs="Open Sans"/>
          <w:b/>
          <w:bCs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b/>
          <w:bCs/>
          <w:lang w:val="ru-RU"/>
        </w:rPr>
        <w:t>точност</w:t>
      </w:r>
      <w:proofErr w:type="spellEnd"/>
      <w:r w:rsidRPr="007E5C17">
        <w:rPr>
          <w:rFonts w:ascii="Open Sans" w:hAnsi="Open Sans" w:cs="Open Sans"/>
          <w:b/>
          <w:bCs/>
          <w:lang w:val="ru-RU"/>
        </w:rPr>
        <w:t>:</w:t>
      </w:r>
      <w:r w:rsidRPr="007E5C17">
        <w:rPr>
          <w:rFonts w:ascii="Open Sans" w:hAnsi="Open Sans" w:cs="Open Sans"/>
        </w:rPr>
        <w:t> </w:t>
      </w:r>
      <w:proofErr w:type="spellStart"/>
      <w:r w:rsidRPr="007E5C17">
        <w:rPr>
          <w:rFonts w:ascii="Open Sans" w:hAnsi="Open Sans" w:cs="Open Sans"/>
          <w:lang w:val="ru-RU"/>
        </w:rPr>
        <w:t>Хоризонтална</w:t>
      </w:r>
      <w:proofErr w:type="spellEnd"/>
      <w:r w:rsidRPr="007E5C17">
        <w:rPr>
          <w:rFonts w:ascii="Open Sans" w:hAnsi="Open Sans" w:cs="Open Sans"/>
          <w:lang w:val="ru-RU"/>
        </w:rPr>
        <w:t xml:space="preserve"> и </w:t>
      </w:r>
      <w:proofErr w:type="spellStart"/>
      <w:r w:rsidRPr="007E5C17">
        <w:rPr>
          <w:rFonts w:ascii="Open Sans" w:hAnsi="Open Sans" w:cs="Open Sans"/>
          <w:lang w:val="ru-RU"/>
        </w:rPr>
        <w:t>вертикална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точност</w:t>
      </w:r>
      <w:proofErr w:type="spellEnd"/>
      <w:r w:rsidRPr="007E5C17">
        <w:rPr>
          <w:rFonts w:ascii="Open Sans" w:hAnsi="Open Sans" w:cs="Open Sans"/>
          <w:lang w:val="ru-RU"/>
        </w:rPr>
        <w:t xml:space="preserve"> в </w:t>
      </w:r>
      <w:proofErr w:type="spellStart"/>
      <w:r w:rsidRPr="007E5C17">
        <w:rPr>
          <w:rFonts w:ascii="Open Sans" w:hAnsi="Open Sans" w:cs="Open Sans"/>
          <w:lang w:val="ru-RU"/>
        </w:rPr>
        <w:t>рамките</w:t>
      </w:r>
      <w:proofErr w:type="spellEnd"/>
      <w:r w:rsidRPr="007E5C17">
        <w:rPr>
          <w:rFonts w:ascii="Open Sans" w:hAnsi="Open Sans" w:cs="Open Sans"/>
          <w:lang w:val="ru-RU"/>
        </w:rPr>
        <w:t xml:space="preserve"> на ±2 см.</w:t>
      </w:r>
    </w:p>
    <w:p w14:paraId="60CD3B3C" w14:textId="77777777" w:rsidR="007E5C17" w:rsidRPr="007E5C17" w:rsidRDefault="007E5C17" w:rsidP="007E5C17">
      <w:pPr>
        <w:numPr>
          <w:ilvl w:val="0"/>
          <w:numId w:val="4"/>
        </w:numPr>
        <w:spacing w:after="0" w:line="240" w:lineRule="auto"/>
        <w:rPr>
          <w:rFonts w:ascii="Open Sans" w:hAnsi="Open Sans" w:cs="Open Sans"/>
          <w:lang w:val="ru-RU"/>
        </w:rPr>
      </w:pPr>
      <w:proofErr w:type="spellStart"/>
      <w:r w:rsidRPr="007E5C17">
        <w:rPr>
          <w:rFonts w:ascii="Open Sans" w:hAnsi="Open Sans" w:cs="Open Sans"/>
          <w:b/>
          <w:bCs/>
          <w:lang w:val="ru-RU"/>
        </w:rPr>
        <w:t>Преносимост</w:t>
      </w:r>
      <w:proofErr w:type="spellEnd"/>
      <w:r w:rsidRPr="007E5C17">
        <w:rPr>
          <w:rFonts w:ascii="Open Sans" w:hAnsi="Open Sans" w:cs="Open Sans"/>
          <w:b/>
          <w:bCs/>
          <w:lang w:val="ru-RU"/>
        </w:rPr>
        <w:t>:</w:t>
      </w:r>
      <w:r w:rsidRPr="007E5C17">
        <w:rPr>
          <w:rFonts w:ascii="Open Sans" w:hAnsi="Open Sans" w:cs="Open Sans"/>
        </w:rPr>
        <w:t> </w:t>
      </w:r>
      <w:proofErr w:type="spellStart"/>
      <w:r w:rsidRPr="007E5C17">
        <w:rPr>
          <w:rFonts w:ascii="Open Sans" w:hAnsi="Open Sans" w:cs="Open Sans"/>
          <w:lang w:val="ru-RU"/>
        </w:rPr>
        <w:t>Лесно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преносима</w:t>
      </w:r>
      <w:proofErr w:type="spellEnd"/>
      <w:r w:rsidRPr="007E5C17">
        <w:rPr>
          <w:rFonts w:ascii="Open Sans" w:hAnsi="Open Sans" w:cs="Open Sans"/>
          <w:lang w:val="ru-RU"/>
        </w:rPr>
        <w:t xml:space="preserve">, с интегрирана </w:t>
      </w:r>
      <w:proofErr w:type="spellStart"/>
      <w:r w:rsidRPr="007E5C17">
        <w:rPr>
          <w:rFonts w:ascii="Open Sans" w:hAnsi="Open Sans" w:cs="Open Sans"/>
          <w:lang w:val="ru-RU"/>
        </w:rPr>
        <w:t>батерия</w:t>
      </w:r>
      <w:proofErr w:type="spellEnd"/>
      <w:r w:rsidRPr="007E5C17">
        <w:rPr>
          <w:rFonts w:ascii="Open Sans" w:hAnsi="Open Sans" w:cs="Open Sans"/>
          <w:lang w:val="ru-RU"/>
        </w:rPr>
        <w:t xml:space="preserve"> за </w:t>
      </w:r>
      <w:proofErr w:type="spellStart"/>
      <w:r w:rsidRPr="007E5C17">
        <w:rPr>
          <w:rFonts w:ascii="Open Sans" w:hAnsi="Open Sans" w:cs="Open Sans"/>
          <w:lang w:val="ru-RU"/>
        </w:rPr>
        <w:t>полеви</w:t>
      </w:r>
      <w:proofErr w:type="spellEnd"/>
      <w:r w:rsidRPr="007E5C17">
        <w:rPr>
          <w:rFonts w:ascii="Open Sans" w:hAnsi="Open Sans" w:cs="Open Sans"/>
          <w:lang w:val="ru-RU"/>
        </w:rPr>
        <w:t xml:space="preserve"> операции.</w:t>
      </w:r>
    </w:p>
    <w:p w14:paraId="3C665C84" w14:textId="77777777" w:rsidR="007E5C17" w:rsidRPr="007E5C17" w:rsidRDefault="007E5C17" w:rsidP="007E5C17">
      <w:pPr>
        <w:numPr>
          <w:ilvl w:val="0"/>
          <w:numId w:val="4"/>
        </w:numPr>
        <w:spacing w:after="0" w:line="240" w:lineRule="auto"/>
        <w:rPr>
          <w:rFonts w:ascii="Open Sans" w:hAnsi="Open Sans" w:cs="Open Sans"/>
        </w:rPr>
      </w:pPr>
      <w:r w:rsidRPr="007E5C17">
        <w:rPr>
          <w:rFonts w:ascii="Open Sans" w:hAnsi="Open Sans" w:cs="Open Sans"/>
          <w:b/>
          <w:bCs/>
        </w:rPr>
        <w:t>Вътрешна памет:</w:t>
      </w:r>
      <w:r w:rsidRPr="007E5C17">
        <w:rPr>
          <w:rFonts w:ascii="Open Sans" w:hAnsi="Open Sans" w:cs="Open Sans"/>
        </w:rPr>
        <w:t xml:space="preserve"> Минимум 16GB.</w:t>
      </w:r>
    </w:p>
    <w:p w14:paraId="3DF80720" w14:textId="77777777" w:rsidR="007E5C17" w:rsidRPr="007E5C17" w:rsidRDefault="007E5C17" w:rsidP="007E5C17">
      <w:pPr>
        <w:numPr>
          <w:ilvl w:val="0"/>
          <w:numId w:val="4"/>
        </w:numPr>
        <w:spacing w:after="0" w:line="240" w:lineRule="auto"/>
        <w:rPr>
          <w:rFonts w:ascii="Open Sans" w:hAnsi="Open Sans" w:cs="Open Sans"/>
          <w:lang w:val="ru-RU"/>
        </w:rPr>
      </w:pPr>
      <w:r w:rsidRPr="007E5C17">
        <w:rPr>
          <w:rFonts w:ascii="Open Sans" w:hAnsi="Open Sans" w:cs="Open Sans"/>
          <w:b/>
          <w:bCs/>
          <w:lang w:val="ru-RU"/>
        </w:rPr>
        <w:t xml:space="preserve">Диапазон на </w:t>
      </w:r>
      <w:proofErr w:type="spellStart"/>
      <w:r w:rsidRPr="007E5C17">
        <w:rPr>
          <w:rFonts w:ascii="Open Sans" w:hAnsi="Open Sans" w:cs="Open Sans"/>
          <w:b/>
          <w:bCs/>
          <w:lang w:val="ru-RU"/>
        </w:rPr>
        <w:t>работна</w:t>
      </w:r>
      <w:proofErr w:type="spellEnd"/>
      <w:r w:rsidRPr="007E5C17">
        <w:rPr>
          <w:rFonts w:ascii="Open Sans" w:hAnsi="Open Sans" w:cs="Open Sans"/>
          <w:b/>
          <w:bCs/>
          <w:lang w:val="ru-RU"/>
        </w:rPr>
        <w:t xml:space="preserve"> температура:</w:t>
      </w:r>
      <w:r w:rsidRPr="007E5C17">
        <w:rPr>
          <w:rFonts w:ascii="Open Sans" w:hAnsi="Open Sans" w:cs="Open Sans"/>
        </w:rPr>
        <w:t> </w:t>
      </w:r>
      <w:proofErr w:type="spellStart"/>
      <w:r w:rsidRPr="007E5C17">
        <w:rPr>
          <w:rFonts w:ascii="Open Sans" w:hAnsi="Open Sans" w:cs="Open Sans"/>
          <w:lang w:val="ru-RU"/>
        </w:rPr>
        <w:t>Подходяща</w:t>
      </w:r>
      <w:proofErr w:type="spellEnd"/>
      <w:r w:rsidRPr="007E5C17">
        <w:rPr>
          <w:rFonts w:ascii="Open Sans" w:hAnsi="Open Sans" w:cs="Open Sans"/>
          <w:lang w:val="ru-RU"/>
        </w:rPr>
        <w:t xml:space="preserve"> за работа при </w:t>
      </w:r>
      <w:proofErr w:type="spellStart"/>
      <w:r w:rsidRPr="007E5C17">
        <w:rPr>
          <w:rFonts w:ascii="Open Sans" w:hAnsi="Open Sans" w:cs="Open Sans"/>
          <w:lang w:val="ru-RU"/>
        </w:rPr>
        <w:t>температури</w:t>
      </w:r>
      <w:proofErr w:type="spellEnd"/>
      <w:r w:rsidRPr="007E5C17">
        <w:rPr>
          <w:rFonts w:ascii="Open Sans" w:hAnsi="Open Sans" w:cs="Open Sans"/>
          <w:lang w:val="ru-RU"/>
        </w:rPr>
        <w:t xml:space="preserve"> между 0°</w:t>
      </w:r>
      <w:r w:rsidRPr="007E5C17">
        <w:rPr>
          <w:rFonts w:ascii="Open Sans" w:hAnsi="Open Sans" w:cs="Open Sans"/>
        </w:rPr>
        <w:t>C</w:t>
      </w:r>
      <w:r w:rsidRPr="007E5C17">
        <w:rPr>
          <w:rFonts w:ascii="Open Sans" w:hAnsi="Open Sans" w:cs="Open Sans"/>
          <w:lang w:val="ru-RU"/>
        </w:rPr>
        <w:t xml:space="preserve"> и 40°</w:t>
      </w:r>
      <w:r w:rsidRPr="007E5C17">
        <w:rPr>
          <w:rFonts w:ascii="Open Sans" w:hAnsi="Open Sans" w:cs="Open Sans"/>
        </w:rPr>
        <w:t>C</w:t>
      </w:r>
      <w:r w:rsidRPr="007E5C17">
        <w:rPr>
          <w:rFonts w:ascii="Open Sans" w:hAnsi="Open Sans" w:cs="Open Sans"/>
          <w:lang w:val="ru-RU"/>
        </w:rPr>
        <w:t>.</w:t>
      </w:r>
    </w:p>
    <w:p w14:paraId="6F3621ED" w14:textId="77777777" w:rsidR="007E5C17" w:rsidRPr="007E5C17" w:rsidRDefault="007E5C17" w:rsidP="007E5C17">
      <w:pPr>
        <w:rPr>
          <w:rFonts w:ascii="Open Sans" w:hAnsi="Open Sans" w:cs="Open Sans"/>
          <w:lang w:val="ru-RU"/>
        </w:rPr>
      </w:pPr>
    </w:p>
    <w:p w14:paraId="0AC06FFF" w14:textId="77777777" w:rsidR="007E5C17" w:rsidRPr="007E5C17" w:rsidRDefault="007E5C17" w:rsidP="007E5C17">
      <w:pPr>
        <w:rPr>
          <w:rFonts w:ascii="Open Sans" w:hAnsi="Open Sans" w:cs="Open Sans"/>
          <w:lang w:val="ru-RU"/>
        </w:rPr>
      </w:pPr>
      <w:r w:rsidRPr="007E5C17">
        <w:rPr>
          <w:rFonts w:ascii="Open Sans" w:hAnsi="Open Sans" w:cs="Open Sans"/>
          <w:b/>
          <w:bCs/>
          <w:lang w:val="ru-RU"/>
        </w:rPr>
        <w:t xml:space="preserve">5. </w:t>
      </w:r>
      <w:r w:rsidRPr="007E5C17">
        <w:rPr>
          <w:rFonts w:ascii="Open Sans" w:hAnsi="Open Sans" w:cs="Open Sans"/>
          <w:b/>
          <w:bCs/>
        </w:rPr>
        <w:t>П</w:t>
      </w:r>
      <w:proofErr w:type="spellStart"/>
      <w:r w:rsidRPr="007E5C17">
        <w:rPr>
          <w:rFonts w:ascii="Open Sans" w:hAnsi="Open Sans" w:cs="Open Sans"/>
          <w:b/>
          <w:bCs/>
          <w:lang w:val="ru-RU"/>
        </w:rPr>
        <w:t>рофесионален</w:t>
      </w:r>
      <w:proofErr w:type="spellEnd"/>
      <w:r w:rsidRPr="007E5C17">
        <w:rPr>
          <w:rFonts w:ascii="Open Sans" w:hAnsi="Open Sans" w:cs="Open Sans"/>
          <w:b/>
          <w:bCs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b/>
          <w:bCs/>
          <w:lang w:val="ru-RU"/>
        </w:rPr>
        <w:t>софтуер</w:t>
      </w:r>
      <w:proofErr w:type="spellEnd"/>
      <w:r w:rsidRPr="007E5C17">
        <w:rPr>
          <w:rFonts w:ascii="Open Sans" w:hAnsi="Open Sans" w:cs="Open Sans"/>
          <w:b/>
          <w:bCs/>
          <w:lang w:val="ru-RU"/>
        </w:rPr>
        <w:t xml:space="preserve"> за обработка на данни от </w:t>
      </w:r>
      <w:proofErr w:type="spellStart"/>
      <w:r w:rsidRPr="007E5C17">
        <w:rPr>
          <w:rFonts w:ascii="Open Sans" w:hAnsi="Open Sans" w:cs="Open Sans"/>
          <w:b/>
          <w:bCs/>
          <w:lang w:val="ru-RU"/>
        </w:rPr>
        <w:t>въздушно</w:t>
      </w:r>
      <w:proofErr w:type="spellEnd"/>
      <w:r w:rsidRPr="007E5C17">
        <w:rPr>
          <w:rFonts w:ascii="Open Sans" w:hAnsi="Open Sans" w:cs="Open Sans"/>
          <w:b/>
          <w:bCs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b/>
          <w:bCs/>
          <w:lang w:val="ru-RU"/>
        </w:rPr>
        <w:t>заснемане</w:t>
      </w:r>
      <w:proofErr w:type="spellEnd"/>
      <w:r w:rsidRPr="007E5C17">
        <w:rPr>
          <w:rFonts w:ascii="Open Sans" w:hAnsi="Open Sans" w:cs="Open Sans"/>
          <w:b/>
          <w:bCs/>
          <w:lang w:val="ru-RU"/>
        </w:rPr>
        <w:t xml:space="preserve">, </w:t>
      </w:r>
      <w:proofErr w:type="spellStart"/>
      <w:r w:rsidRPr="007E5C17">
        <w:rPr>
          <w:rFonts w:ascii="Open Sans" w:hAnsi="Open Sans" w:cs="Open Sans"/>
          <w:b/>
          <w:bCs/>
          <w:lang w:val="ru-RU"/>
        </w:rPr>
        <w:t>съвместим</w:t>
      </w:r>
      <w:proofErr w:type="spellEnd"/>
      <w:r w:rsidRPr="007E5C17">
        <w:rPr>
          <w:rFonts w:ascii="Open Sans" w:hAnsi="Open Sans" w:cs="Open Sans"/>
          <w:b/>
          <w:bCs/>
          <w:lang w:val="ru-RU"/>
        </w:rPr>
        <w:t xml:space="preserve"> с предложения БЛА</w:t>
      </w:r>
    </w:p>
    <w:p w14:paraId="13953686" w14:textId="77777777" w:rsidR="007E5C17" w:rsidRPr="007E5C17" w:rsidRDefault="007E5C17" w:rsidP="007E5C17">
      <w:pPr>
        <w:numPr>
          <w:ilvl w:val="0"/>
          <w:numId w:val="5"/>
        </w:numPr>
        <w:spacing w:after="0" w:line="240" w:lineRule="auto"/>
        <w:rPr>
          <w:rFonts w:ascii="Open Sans" w:hAnsi="Open Sans" w:cs="Open Sans"/>
        </w:rPr>
      </w:pPr>
      <w:r w:rsidRPr="007E5C17">
        <w:rPr>
          <w:rFonts w:ascii="Open Sans" w:hAnsi="Open Sans" w:cs="Open Sans"/>
          <w:b/>
          <w:bCs/>
        </w:rPr>
        <w:t>Функционалност:</w:t>
      </w:r>
    </w:p>
    <w:p w14:paraId="5E595E96" w14:textId="77777777" w:rsidR="007E5C17" w:rsidRPr="007E5C17" w:rsidRDefault="007E5C17" w:rsidP="007E5C17">
      <w:pPr>
        <w:numPr>
          <w:ilvl w:val="1"/>
          <w:numId w:val="5"/>
        </w:numPr>
        <w:spacing w:after="0" w:line="240" w:lineRule="auto"/>
        <w:rPr>
          <w:rFonts w:ascii="Open Sans" w:hAnsi="Open Sans" w:cs="Open Sans"/>
          <w:lang w:val="ru-RU"/>
        </w:rPr>
      </w:pPr>
      <w:r w:rsidRPr="007E5C17">
        <w:rPr>
          <w:rFonts w:ascii="Open Sans" w:hAnsi="Open Sans" w:cs="Open Sans"/>
          <w:lang w:val="ru-RU"/>
        </w:rPr>
        <w:t xml:space="preserve">Да генерира </w:t>
      </w:r>
      <w:proofErr w:type="spellStart"/>
      <w:r w:rsidRPr="007E5C17">
        <w:rPr>
          <w:rFonts w:ascii="Open Sans" w:hAnsi="Open Sans" w:cs="Open Sans"/>
          <w:lang w:val="ru-RU"/>
        </w:rPr>
        <w:t>високо-резолюционни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ортофото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карти</w:t>
      </w:r>
      <w:proofErr w:type="spellEnd"/>
      <w:r w:rsidRPr="007E5C17">
        <w:rPr>
          <w:rFonts w:ascii="Open Sans" w:hAnsi="Open Sans" w:cs="Open Sans"/>
          <w:lang w:val="ru-RU"/>
        </w:rPr>
        <w:t xml:space="preserve"> от </w:t>
      </w:r>
      <w:r w:rsidRPr="007E5C17">
        <w:rPr>
          <w:rFonts w:ascii="Open Sans" w:hAnsi="Open Sans" w:cs="Open Sans"/>
        </w:rPr>
        <w:t>RGB</w:t>
      </w:r>
      <w:r w:rsidRPr="007E5C17">
        <w:rPr>
          <w:rFonts w:ascii="Open Sans" w:hAnsi="Open Sans" w:cs="Open Sans"/>
          <w:lang w:val="ru-RU"/>
        </w:rPr>
        <w:t xml:space="preserve"> изображения, </w:t>
      </w:r>
      <w:proofErr w:type="spellStart"/>
      <w:r w:rsidRPr="007E5C17">
        <w:rPr>
          <w:rFonts w:ascii="Open Sans" w:hAnsi="Open Sans" w:cs="Open Sans"/>
          <w:lang w:val="ru-RU"/>
        </w:rPr>
        <w:t>заснети</w:t>
      </w:r>
      <w:proofErr w:type="spellEnd"/>
      <w:r w:rsidRPr="007E5C17">
        <w:rPr>
          <w:rFonts w:ascii="Open Sans" w:hAnsi="Open Sans" w:cs="Open Sans"/>
          <w:lang w:val="ru-RU"/>
        </w:rPr>
        <w:t xml:space="preserve"> от </w:t>
      </w:r>
      <w:proofErr w:type="spellStart"/>
      <w:r w:rsidRPr="007E5C17">
        <w:rPr>
          <w:rFonts w:ascii="Open Sans" w:hAnsi="Open Sans" w:cs="Open Sans"/>
          <w:lang w:val="ru-RU"/>
        </w:rPr>
        <w:t>дронове</w:t>
      </w:r>
      <w:proofErr w:type="spellEnd"/>
      <w:r w:rsidRPr="007E5C17">
        <w:rPr>
          <w:rFonts w:ascii="Open Sans" w:hAnsi="Open Sans" w:cs="Open Sans"/>
          <w:lang w:val="ru-RU"/>
        </w:rPr>
        <w:t>;</w:t>
      </w:r>
    </w:p>
    <w:p w14:paraId="258E8B44" w14:textId="77777777" w:rsidR="007E5C17" w:rsidRPr="007E5C17" w:rsidRDefault="007E5C17" w:rsidP="007E5C17">
      <w:pPr>
        <w:numPr>
          <w:ilvl w:val="1"/>
          <w:numId w:val="5"/>
        </w:numPr>
        <w:spacing w:after="0" w:line="240" w:lineRule="auto"/>
        <w:rPr>
          <w:rFonts w:ascii="Open Sans" w:hAnsi="Open Sans" w:cs="Open Sans"/>
          <w:lang w:val="ru-RU"/>
        </w:rPr>
      </w:pPr>
      <w:proofErr w:type="spellStart"/>
      <w:r w:rsidRPr="007E5C17">
        <w:rPr>
          <w:rFonts w:ascii="Open Sans" w:hAnsi="Open Sans" w:cs="Open Sans"/>
          <w:lang w:val="ru-RU"/>
        </w:rPr>
        <w:t>Трябва</w:t>
      </w:r>
      <w:proofErr w:type="spellEnd"/>
      <w:r w:rsidRPr="007E5C17">
        <w:rPr>
          <w:rFonts w:ascii="Open Sans" w:hAnsi="Open Sans" w:cs="Open Sans"/>
          <w:lang w:val="ru-RU"/>
        </w:rPr>
        <w:t xml:space="preserve"> да </w:t>
      </w:r>
      <w:proofErr w:type="spellStart"/>
      <w:r w:rsidRPr="007E5C17">
        <w:rPr>
          <w:rFonts w:ascii="Open Sans" w:hAnsi="Open Sans" w:cs="Open Sans"/>
          <w:lang w:val="ru-RU"/>
        </w:rPr>
        <w:t>поддържа</w:t>
      </w:r>
      <w:proofErr w:type="spellEnd"/>
      <w:r w:rsidRPr="007E5C17">
        <w:rPr>
          <w:rFonts w:ascii="Open Sans" w:hAnsi="Open Sans" w:cs="Open Sans"/>
          <w:lang w:val="ru-RU"/>
        </w:rPr>
        <w:t xml:space="preserve"> 3</w:t>
      </w:r>
      <w:r w:rsidRPr="007E5C17">
        <w:rPr>
          <w:rFonts w:ascii="Open Sans" w:hAnsi="Open Sans" w:cs="Open Sans"/>
        </w:rPr>
        <w:t>D</w:t>
      </w:r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моделиране</w:t>
      </w:r>
      <w:proofErr w:type="spellEnd"/>
      <w:r w:rsidRPr="007E5C17">
        <w:rPr>
          <w:rFonts w:ascii="Open Sans" w:hAnsi="Open Sans" w:cs="Open Sans"/>
          <w:lang w:val="ru-RU"/>
        </w:rPr>
        <w:t xml:space="preserve"> на </w:t>
      </w:r>
      <w:proofErr w:type="spellStart"/>
      <w:r w:rsidRPr="007E5C17">
        <w:rPr>
          <w:rFonts w:ascii="Open Sans" w:hAnsi="Open Sans" w:cs="Open Sans"/>
          <w:lang w:val="ru-RU"/>
        </w:rPr>
        <w:t>терен</w:t>
      </w:r>
      <w:proofErr w:type="spellEnd"/>
      <w:r w:rsidRPr="007E5C17">
        <w:rPr>
          <w:rFonts w:ascii="Open Sans" w:hAnsi="Open Sans" w:cs="Open Sans"/>
          <w:lang w:val="ru-RU"/>
        </w:rPr>
        <w:t xml:space="preserve">, </w:t>
      </w:r>
      <w:proofErr w:type="spellStart"/>
      <w:r w:rsidRPr="007E5C17">
        <w:rPr>
          <w:rFonts w:ascii="Open Sans" w:hAnsi="Open Sans" w:cs="Open Sans"/>
          <w:lang w:val="ru-RU"/>
        </w:rPr>
        <w:t>генериране</w:t>
      </w:r>
      <w:proofErr w:type="spellEnd"/>
      <w:r w:rsidRPr="007E5C17">
        <w:rPr>
          <w:rFonts w:ascii="Open Sans" w:hAnsi="Open Sans" w:cs="Open Sans"/>
          <w:lang w:val="ru-RU"/>
        </w:rPr>
        <w:t xml:space="preserve"> на </w:t>
      </w:r>
      <w:proofErr w:type="spellStart"/>
      <w:r w:rsidRPr="007E5C17">
        <w:rPr>
          <w:rFonts w:ascii="Open Sans" w:hAnsi="Open Sans" w:cs="Open Sans"/>
          <w:lang w:val="ru-RU"/>
        </w:rPr>
        <w:t>ортофото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карти</w:t>
      </w:r>
      <w:proofErr w:type="spellEnd"/>
      <w:r w:rsidRPr="007E5C17">
        <w:rPr>
          <w:rFonts w:ascii="Open Sans" w:hAnsi="Open Sans" w:cs="Open Sans"/>
          <w:lang w:val="ru-RU"/>
        </w:rPr>
        <w:t xml:space="preserve"> и обработка на </w:t>
      </w:r>
      <w:proofErr w:type="spellStart"/>
      <w:r w:rsidRPr="007E5C17">
        <w:rPr>
          <w:rFonts w:ascii="Open Sans" w:hAnsi="Open Sans" w:cs="Open Sans"/>
        </w:rPr>
        <w:t>LiDAR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облаци</w:t>
      </w:r>
      <w:proofErr w:type="spellEnd"/>
      <w:r w:rsidRPr="007E5C17">
        <w:rPr>
          <w:rFonts w:ascii="Open Sans" w:hAnsi="Open Sans" w:cs="Open Sans"/>
          <w:lang w:val="ru-RU"/>
        </w:rPr>
        <w:t xml:space="preserve"> от точки;</w:t>
      </w:r>
    </w:p>
    <w:p w14:paraId="68818352" w14:textId="77777777" w:rsidR="007E5C17" w:rsidRPr="007E5C17" w:rsidRDefault="007E5C17" w:rsidP="007E5C17">
      <w:pPr>
        <w:numPr>
          <w:ilvl w:val="1"/>
          <w:numId w:val="5"/>
        </w:numPr>
        <w:spacing w:after="0" w:line="240" w:lineRule="auto"/>
        <w:rPr>
          <w:rFonts w:ascii="Open Sans" w:hAnsi="Open Sans" w:cs="Open Sans"/>
          <w:lang w:val="ru-RU"/>
        </w:rPr>
      </w:pPr>
      <w:r w:rsidRPr="007E5C17">
        <w:rPr>
          <w:rFonts w:ascii="Open Sans" w:hAnsi="Open Sans" w:cs="Open Sans"/>
          <w:lang w:val="ru-RU"/>
        </w:rPr>
        <w:t xml:space="preserve">Способен да </w:t>
      </w:r>
      <w:proofErr w:type="spellStart"/>
      <w:r w:rsidRPr="007E5C17">
        <w:rPr>
          <w:rFonts w:ascii="Open Sans" w:hAnsi="Open Sans" w:cs="Open Sans"/>
          <w:lang w:val="ru-RU"/>
        </w:rPr>
        <w:t>извършва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картографиране</w:t>
      </w:r>
      <w:proofErr w:type="spellEnd"/>
      <w:r w:rsidRPr="007E5C17">
        <w:rPr>
          <w:rFonts w:ascii="Open Sans" w:hAnsi="Open Sans" w:cs="Open Sans"/>
          <w:lang w:val="ru-RU"/>
        </w:rPr>
        <w:t xml:space="preserve"> в </w:t>
      </w:r>
      <w:proofErr w:type="spellStart"/>
      <w:r w:rsidRPr="007E5C17">
        <w:rPr>
          <w:rFonts w:ascii="Open Sans" w:hAnsi="Open Sans" w:cs="Open Sans"/>
          <w:lang w:val="ru-RU"/>
        </w:rPr>
        <w:t>реално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време</w:t>
      </w:r>
      <w:proofErr w:type="spellEnd"/>
      <w:r w:rsidRPr="007E5C17">
        <w:rPr>
          <w:rFonts w:ascii="Open Sans" w:hAnsi="Open Sans" w:cs="Open Sans"/>
          <w:lang w:val="ru-RU"/>
        </w:rPr>
        <w:t xml:space="preserve"> и </w:t>
      </w:r>
      <w:proofErr w:type="spellStart"/>
      <w:r w:rsidRPr="007E5C17">
        <w:rPr>
          <w:rFonts w:ascii="Open Sans" w:hAnsi="Open Sans" w:cs="Open Sans"/>
          <w:lang w:val="ru-RU"/>
        </w:rPr>
        <w:t>корекции</w:t>
      </w:r>
      <w:proofErr w:type="spellEnd"/>
      <w:r w:rsidRPr="007E5C17">
        <w:rPr>
          <w:rFonts w:ascii="Open Sans" w:hAnsi="Open Sans" w:cs="Open Sans"/>
          <w:lang w:val="ru-RU"/>
        </w:rPr>
        <w:t xml:space="preserve"> на данни;</w:t>
      </w:r>
    </w:p>
    <w:p w14:paraId="4B97D5E7" w14:textId="77777777" w:rsidR="007E5C17" w:rsidRPr="007E5C17" w:rsidRDefault="007E5C17" w:rsidP="007E5C17">
      <w:pPr>
        <w:numPr>
          <w:ilvl w:val="1"/>
          <w:numId w:val="5"/>
        </w:numPr>
        <w:spacing w:after="0" w:line="240" w:lineRule="auto"/>
        <w:rPr>
          <w:rFonts w:ascii="Open Sans" w:hAnsi="Open Sans" w:cs="Open Sans"/>
          <w:lang w:val="ru-RU"/>
        </w:rPr>
      </w:pPr>
      <w:proofErr w:type="spellStart"/>
      <w:r w:rsidRPr="007E5C17">
        <w:rPr>
          <w:rFonts w:ascii="Open Sans" w:hAnsi="Open Sans" w:cs="Open Sans"/>
          <w:lang w:val="ru-RU"/>
        </w:rPr>
        <w:t>Поддържа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файлови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формати</w:t>
      </w:r>
      <w:proofErr w:type="spellEnd"/>
      <w:r w:rsidRPr="007E5C17">
        <w:rPr>
          <w:rFonts w:ascii="Open Sans" w:hAnsi="Open Sans" w:cs="Open Sans"/>
          <w:lang w:val="ru-RU"/>
        </w:rPr>
        <w:t xml:space="preserve"> за интеграция със </w:t>
      </w:r>
      <w:proofErr w:type="spellStart"/>
      <w:r w:rsidRPr="007E5C17">
        <w:rPr>
          <w:rFonts w:ascii="Open Sans" w:hAnsi="Open Sans" w:cs="Open Sans"/>
          <w:lang w:val="ru-RU"/>
        </w:rPr>
        <w:t>съществуващи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r w:rsidRPr="007E5C17">
        <w:rPr>
          <w:rFonts w:ascii="Open Sans" w:hAnsi="Open Sans" w:cs="Open Sans"/>
        </w:rPr>
        <w:t>GIS</w:t>
      </w:r>
      <w:r w:rsidRPr="007E5C17">
        <w:rPr>
          <w:rFonts w:ascii="Open Sans" w:hAnsi="Open Sans" w:cs="Open Sans"/>
          <w:lang w:val="ru-RU"/>
        </w:rPr>
        <w:t xml:space="preserve"> системи (напр. .</w:t>
      </w:r>
      <w:proofErr w:type="spellStart"/>
      <w:r w:rsidRPr="007E5C17">
        <w:rPr>
          <w:rFonts w:ascii="Open Sans" w:hAnsi="Open Sans" w:cs="Open Sans"/>
        </w:rPr>
        <w:t>shp</w:t>
      </w:r>
      <w:proofErr w:type="spellEnd"/>
      <w:r w:rsidRPr="007E5C17">
        <w:rPr>
          <w:rFonts w:ascii="Open Sans" w:hAnsi="Open Sans" w:cs="Open Sans"/>
          <w:lang w:val="ru-RU"/>
        </w:rPr>
        <w:t>, .</w:t>
      </w:r>
      <w:proofErr w:type="spellStart"/>
      <w:r w:rsidRPr="007E5C17">
        <w:rPr>
          <w:rFonts w:ascii="Open Sans" w:hAnsi="Open Sans" w:cs="Open Sans"/>
        </w:rPr>
        <w:t>kml</w:t>
      </w:r>
      <w:proofErr w:type="spellEnd"/>
      <w:r w:rsidRPr="007E5C17">
        <w:rPr>
          <w:rFonts w:ascii="Open Sans" w:hAnsi="Open Sans" w:cs="Open Sans"/>
          <w:lang w:val="ru-RU"/>
        </w:rPr>
        <w:t>, .</w:t>
      </w:r>
      <w:proofErr w:type="spellStart"/>
      <w:r w:rsidRPr="007E5C17">
        <w:rPr>
          <w:rFonts w:ascii="Open Sans" w:hAnsi="Open Sans" w:cs="Open Sans"/>
        </w:rPr>
        <w:t>tif</w:t>
      </w:r>
      <w:proofErr w:type="spellEnd"/>
      <w:r w:rsidRPr="007E5C17">
        <w:rPr>
          <w:rFonts w:ascii="Open Sans" w:hAnsi="Open Sans" w:cs="Open Sans"/>
          <w:lang w:val="ru-RU"/>
        </w:rPr>
        <w:t>);</w:t>
      </w:r>
    </w:p>
    <w:p w14:paraId="1AF5D517" w14:textId="77777777" w:rsidR="007E5C17" w:rsidRPr="007E5C17" w:rsidRDefault="007E5C17" w:rsidP="007E5C17">
      <w:pPr>
        <w:numPr>
          <w:ilvl w:val="1"/>
          <w:numId w:val="5"/>
        </w:numPr>
        <w:spacing w:after="0" w:line="240" w:lineRule="auto"/>
        <w:rPr>
          <w:rFonts w:ascii="Open Sans" w:hAnsi="Open Sans" w:cs="Open Sans"/>
          <w:lang w:val="ru-RU"/>
        </w:rPr>
      </w:pPr>
      <w:proofErr w:type="spellStart"/>
      <w:r w:rsidRPr="007E5C17">
        <w:rPr>
          <w:rFonts w:ascii="Open Sans" w:hAnsi="Open Sans" w:cs="Open Sans"/>
          <w:lang w:val="ru-RU"/>
        </w:rPr>
        <w:t>Съвместимост</w:t>
      </w:r>
      <w:proofErr w:type="spellEnd"/>
      <w:r w:rsidRPr="007E5C17">
        <w:rPr>
          <w:rFonts w:ascii="Open Sans" w:hAnsi="Open Sans" w:cs="Open Sans"/>
          <w:lang w:val="ru-RU"/>
        </w:rPr>
        <w:t xml:space="preserve"> със </w:t>
      </w:r>
      <w:proofErr w:type="spellStart"/>
      <w:r w:rsidRPr="007E5C17">
        <w:rPr>
          <w:rFonts w:ascii="Open Sans" w:hAnsi="Open Sans" w:cs="Open Sans"/>
          <w:lang w:val="ru-RU"/>
        </w:rPr>
        <w:t>стандартни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файлови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формати</w:t>
      </w:r>
      <w:proofErr w:type="spellEnd"/>
      <w:r w:rsidRPr="007E5C17">
        <w:rPr>
          <w:rFonts w:ascii="Open Sans" w:hAnsi="Open Sans" w:cs="Open Sans"/>
          <w:lang w:val="ru-RU"/>
        </w:rPr>
        <w:t xml:space="preserve"> от </w:t>
      </w:r>
      <w:proofErr w:type="spellStart"/>
      <w:r w:rsidRPr="007E5C17">
        <w:rPr>
          <w:rFonts w:ascii="Open Sans" w:hAnsi="Open Sans" w:cs="Open Sans"/>
          <w:lang w:val="ru-RU"/>
        </w:rPr>
        <w:t>въздушни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сензори</w:t>
      </w:r>
      <w:proofErr w:type="spellEnd"/>
      <w:r w:rsidRPr="007E5C17">
        <w:rPr>
          <w:rFonts w:ascii="Open Sans" w:hAnsi="Open Sans" w:cs="Open Sans"/>
          <w:lang w:val="ru-RU"/>
        </w:rPr>
        <w:t xml:space="preserve"> и </w:t>
      </w:r>
      <w:proofErr w:type="spellStart"/>
      <w:r w:rsidRPr="007E5C17">
        <w:rPr>
          <w:rFonts w:ascii="Open Sans" w:hAnsi="Open Sans" w:cs="Open Sans"/>
          <w:lang w:val="ru-RU"/>
        </w:rPr>
        <w:t>камери</w:t>
      </w:r>
      <w:proofErr w:type="spellEnd"/>
      <w:r w:rsidRPr="007E5C17">
        <w:rPr>
          <w:rFonts w:ascii="Open Sans" w:hAnsi="Open Sans" w:cs="Open Sans"/>
          <w:lang w:val="ru-RU"/>
        </w:rPr>
        <w:t xml:space="preserve"> като </w:t>
      </w:r>
      <w:r w:rsidRPr="007E5C17">
        <w:rPr>
          <w:rFonts w:ascii="Open Sans" w:hAnsi="Open Sans" w:cs="Open Sans"/>
        </w:rPr>
        <w:t>LAS</w:t>
      </w:r>
      <w:r w:rsidRPr="007E5C17">
        <w:rPr>
          <w:rFonts w:ascii="Open Sans" w:hAnsi="Open Sans" w:cs="Open Sans"/>
          <w:lang w:val="ru-RU"/>
        </w:rPr>
        <w:t xml:space="preserve">, </w:t>
      </w:r>
      <w:r w:rsidRPr="007E5C17">
        <w:rPr>
          <w:rFonts w:ascii="Open Sans" w:hAnsi="Open Sans" w:cs="Open Sans"/>
        </w:rPr>
        <w:t>LAZ</w:t>
      </w:r>
      <w:r w:rsidRPr="007E5C17">
        <w:rPr>
          <w:rFonts w:ascii="Open Sans" w:hAnsi="Open Sans" w:cs="Open Sans"/>
          <w:lang w:val="ru-RU"/>
        </w:rPr>
        <w:t xml:space="preserve">, </w:t>
      </w:r>
      <w:r w:rsidRPr="007E5C17">
        <w:rPr>
          <w:rFonts w:ascii="Open Sans" w:hAnsi="Open Sans" w:cs="Open Sans"/>
        </w:rPr>
        <w:t>PLY</w:t>
      </w:r>
      <w:r w:rsidRPr="007E5C17">
        <w:rPr>
          <w:rFonts w:ascii="Open Sans" w:hAnsi="Open Sans" w:cs="Open Sans"/>
          <w:lang w:val="ru-RU"/>
        </w:rPr>
        <w:t xml:space="preserve">, </w:t>
      </w:r>
      <w:r w:rsidRPr="007E5C17">
        <w:rPr>
          <w:rFonts w:ascii="Open Sans" w:hAnsi="Open Sans" w:cs="Open Sans"/>
        </w:rPr>
        <w:t>TIFF</w:t>
      </w:r>
      <w:r w:rsidRPr="007E5C17">
        <w:rPr>
          <w:rFonts w:ascii="Open Sans" w:hAnsi="Open Sans" w:cs="Open Sans"/>
          <w:lang w:val="ru-RU"/>
        </w:rPr>
        <w:t xml:space="preserve">, </w:t>
      </w:r>
      <w:r w:rsidRPr="007E5C17">
        <w:rPr>
          <w:rFonts w:ascii="Open Sans" w:hAnsi="Open Sans" w:cs="Open Sans"/>
        </w:rPr>
        <w:t>OBJ</w:t>
      </w:r>
      <w:r w:rsidRPr="007E5C17">
        <w:rPr>
          <w:rFonts w:ascii="Open Sans" w:hAnsi="Open Sans" w:cs="Open Sans"/>
          <w:lang w:val="ru-RU"/>
        </w:rPr>
        <w:t xml:space="preserve">, </w:t>
      </w:r>
      <w:r w:rsidRPr="007E5C17">
        <w:rPr>
          <w:rFonts w:ascii="Open Sans" w:hAnsi="Open Sans" w:cs="Open Sans"/>
        </w:rPr>
        <w:t>JPEG</w:t>
      </w:r>
      <w:r w:rsidRPr="007E5C17">
        <w:rPr>
          <w:rFonts w:ascii="Open Sans" w:hAnsi="Open Sans" w:cs="Open Sans"/>
          <w:lang w:val="ru-RU"/>
        </w:rPr>
        <w:t xml:space="preserve">, </w:t>
      </w:r>
      <w:r w:rsidRPr="007E5C17">
        <w:rPr>
          <w:rFonts w:ascii="Open Sans" w:hAnsi="Open Sans" w:cs="Open Sans"/>
        </w:rPr>
        <w:t>MP</w:t>
      </w:r>
      <w:r w:rsidRPr="007E5C17">
        <w:rPr>
          <w:rFonts w:ascii="Open Sans" w:hAnsi="Open Sans" w:cs="Open Sans"/>
          <w:lang w:val="ru-RU"/>
        </w:rPr>
        <w:t xml:space="preserve">4, </w:t>
      </w:r>
      <w:r w:rsidRPr="007E5C17">
        <w:rPr>
          <w:rFonts w:ascii="Open Sans" w:hAnsi="Open Sans" w:cs="Open Sans"/>
        </w:rPr>
        <w:t>MOV</w:t>
      </w:r>
      <w:r w:rsidRPr="007E5C17">
        <w:rPr>
          <w:rFonts w:ascii="Open Sans" w:hAnsi="Open Sans" w:cs="Open Sans"/>
          <w:lang w:val="ru-RU"/>
        </w:rPr>
        <w:t>;</w:t>
      </w:r>
    </w:p>
    <w:p w14:paraId="63FC827C" w14:textId="77777777" w:rsidR="007E5C17" w:rsidRPr="007E5C17" w:rsidRDefault="007E5C17" w:rsidP="007E5C17">
      <w:pPr>
        <w:numPr>
          <w:ilvl w:val="1"/>
          <w:numId w:val="5"/>
        </w:numPr>
        <w:spacing w:after="0" w:line="240" w:lineRule="auto"/>
        <w:rPr>
          <w:rFonts w:ascii="Open Sans" w:hAnsi="Open Sans" w:cs="Open Sans"/>
          <w:lang w:val="ru-RU"/>
        </w:rPr>
      </w:pPr>
      <w:proofErr w:type="spellStart"/>
      <w:r w:rsidRPr="007E5C17">
        <w:rPr>
          <w:rFonts w:ascii="Open Sans" w:hAnsi="Open Sans" w:cs="Open Sans"/>
          <w:lang w:val="ru-RU"/>
        </w:rPr>
        <w:t>Непрекъсната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поддръжка</w:t>
      </w:r>
      <w:proofErr w:type="spellEnd"/>
      <w:r w:rsidRPr="007E5C17">
        <w:rPr>
          <w:rFonts w:ascii="Open Sans" w:hAnsi="Open Sans" w:cs="Open Sans"/>
          <w:lang w:val="ru-RU"/>
        </w:rPr>
        <w:t xml:space="preserve"> и актуализации на </w:t>
      </w:r>
      <w:proofErr w:type="spellStart"/>
      <w:r w:rsidRPr="007E5C17">
        <w:rPr>
          <w:rFonts w:ascii="Open Sans" w:hAnsi="Open Sans" w:cs="Open Sans"/>
          <w:lang w:val="ru-RU"/>
        </w:rPr>
        <w:t>софтуера</w:t>
      </w:r>
      <w:proofErr w:type="spellEnd"/>
      <w:r w:rsidRPr="007E5C17">
        <w:rPr>
          <w:rFonts w:ascii="Open Sans" w:hAnsi="Open Sans" w:cs="Open Sans"/>
          <w:lang w:val="ru-RU"/>
        </w:rPr>
        <w:t xml:space="preserve"> за минимум 30 </w:t>
      </w:r>
      <w:proofErr w:type="spellStart"/>
      <w:r w:rsidRPr="007E5C17">
        <w:rPr>
          <w:rFonts w:ascii="Open Sans" w:hAnsi="Open Sans" w:cs="Open Sans"/>
          <w:lang w:val="ru-RU"/>
        </w:rPr>
        <w:t>месеца</w:t>
      </w:r>
      <w:proofErr w:type="spellEnd"/>
      <w:r w:rsidRPr="007E5C17">
        <w:rPr>
          <w:rFonts w:ascii="Open Sans" w:hAnsi="Open Sans" w:cs="Open Sans"/>
          <w:lang w:val="ru-RU"/>
        </w:rPr>
        <w:t>.</w:t>
      </w:r>
    </w:p>
    <w:p w14:paraId="6926B28D" w14:textId="77777777" w:rsidR="007E5C17" w:rsidRPr="007E5C17" w:rsidRDefault="007E5C17" w:rsidP="007E5C17">
      <w:pPr>
        <w:ind w:left="1440"/>
        <w:rPr>
          <w:rFonts w:ascii="Open Sans" w:hAnsi="Open Sans" w:cs="Open Sans"/>
        </w:rPr>
      </w:pPr>
    </w:p>
    <w:p w14:paraId="0C9CAD75" w14:textId="77777777" w:rsidR="007E5C17" w:rsidRPr="007E5C17" w:rsidRDefault="007E5C17" w:rsidP="007E5C17">
      <w:pPr>
        <w:rPr>
          <w:rFonts w:ascii="Open Sans" w:hAnsi="Open Sans" w:cs="Open Sans"/>
        </w:rPr>
      </w:pPr>
      <w:r w:rsidRPr="007E5C17">
        <w:rPr>
          <w:rFonts w:ascii="Open Sans" w:hAnsi="Open Sans" w:cs="Open Sans"/>
          <w:b/>
          <w:bCs/>
        </w:rPr>
        <w:t>6. Гаранции</w:t>
      </w:r>
    </w:p>
    <w:p w14:paraId="71B719FF" w14:textId="77777777" w:rsidR="007E5C17" w:rsidRPr="007E5C17" w:rsidRDefault="007E5C17" w:rsidP="007E5C17">
      <w:pPr>
        <w:numPr>
          <w:ilvl w:val="0"/>
          <w:numId w:val="6"/>
        </w:numPr>
        <w:spacing w:after="0" w:line="240" w:lineRule="auto"/>
        <w:rPr>
          <w:rFonts w:ascii="Open Sans" w:hAnsi="Open Sans" w:cs="Open Sans"/>
          <w:lang w:val="ru-RU"/>
        </w:rPr>
      </w:pPr>
      <w:proofErr w:type="spellStart"/>
      <w:r w:rsidRPr="007E5C17">
        <w:rPr>
          <w:rFonts w:ascii="Open Sans" w:hAnsi="Open Sans" w:cs="Open Sans"/>
          <w:b/>
          <w:bCs/>
          <w:lang w:val="ru-RU"/>
        </w:rPr>
        <w:t>Продължителност</w:t>
      </w:r>
      <w:proofErr w:type="spellEnd"/>
      <w:proofErr w:type="gramStart"/>
      <w:r w:rsidRPr="007E5C17">
        <w:rPr>
          <w:rFonts w:ascii="Open Sans" w:hAnsi="Open Sans" w:cs="Open Sans"/>
          <w:b/>
          <w:bCs/>
          <w:lang w:val="ru-RU"/>
        </w:rPr>
        <w:t>:</w:t>
      </w:r>
      <w:r w:rsidRPr="007E5C17">
        <w:rPr>
          <w:rFonts w:ascii="Open Sans" w:hAnsi="Open Sans" w:cs="Open Sans"/>
        </w:rPr>
        <w:t> </w:t>
      </w:r>
      <w:r w:rsidRPr="007E5C17">
        <w:rPr>
          <w:rFonts w:ascii="Open Sans" w:hAnsi="Open Sans" w:cs="Open Sans"/>
          <w:lang w:val="ru-RU"/>
        </w:rPr>
        <w:t>Минимум</w:t>
      </w:r>
      <w:proofErr w:type="gramEnd"/>
      <w:r w:rsidRPr="007E5C17">
        <w:rPr>
          <w:rFonts w:ascii="Open Sans" w:hAnsi="Open Sans" w:cs="Open Sans"/>
          <w:lang w:val="ru-RU"/>
        </w:rPr>
        <w:t xml:space="preserve"> 24 </w:t>
      </w:r>
      <w:proofErr w:type="spellStart"/>
      <w:r w:rsidRPr="007E5C17">
        <w:rPr>
          <w:rFonts w:ascii="Open Sans" w:hAnsi="Open Sans" w:cs="Open Sans"/>
          <w:lang w:val="ru-RU"/>
        </w:rPr>
        <w:t>месеца</w:t>
      </w:r>
      <w:proofErr w:type="spellEnd"/>
      <w:r w:rsidRPr="007E5C17">
        <w:rPr>
          <w:rFonts w:ascii="Open Sans" w:hAnsi="Open Sans" w:cs="Open Sans"/>
          <w:lang w:val="ru-RU"/>
        </w:rPr>
        <w:t xml:space="preserve">, </w:t>
      </w:r>
      <w:proofErr w:type="spellStart"/>
      <w:r w:rsidRPr="007E5C17">
        <w:rPr>
          <w:rFonts w:ascii="Open Sans" w:hAnsi="Open Sans" w:cs="Open Sans"/>
          <w:lang w:val="ru-RU"/>
        </w:rPr>
        <w:t>покриваща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цялото</w:t>
      </w:r>
      <w:proofErr w:type="spellEnd"/>
      <w:r w:rsidRPr="007E5C17">
        <w:rPr>
          <w:rFonts w:ascii="Open Sans" w:hAnsi="Open Sans" w:cs="Open Sans"/>
          <w:lang w:val="ru-RU"/>
        </w:rPr>
        <w:t xml:space="preserve"> оборудване, </w:t>
      </w:r>
      <w:proofErr w:type="spellStart"/>
      <w:r w:rsidRPr="007E5C17">
        <w:rPr>
          <w:rFonts w:ascii="Open Sans" w:hAnsi="Open Sans" w:cs="Open Sans"/>
          <w:lang w:val="ru-RU"/>
        </w:rPr>
        <w:t>включително</w:t>
      </w:r>
      <w:proofErr w:type="spellEnd"/>
      <w:r w:rsidRPr="007E5C17">
        <w:rPr>
          <w:rFonts w:ascii="Open Sans" w:hAnsi="Open Sans" w:cs="Open Sans"/>
          <w:lang w:val="ru-RU"/>
        </w:rPr>
        <w:t xml:space="preserve"> БЛА, </w:t>
      </w:r>
      <w:proofErr w:type="spellStart"/>
      <w:r w:rsidRPr="007E5C17">
        <w:rPr>
          <w:rFonts w:ascii="Open Sans" w:hAnsi="Open Sans" w:cs="Open Sans"/>
        </w:rPr>
        <w:t>LiDAR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сензор</w:t>
      </w:r>
      <w:proofErr w:type="spellEnd"/>
      <w:r w:rsidRPr="007E5C17">
        <w:rPr>
          <w:rFonts w:ascii="Open Sans" w:hAnsi="Open Sans" w:cs="Open Sans"/>
          <w:lang w:val="ru-RU"/>
        </w:rPr>
        <w:t xml:space="preserve"> и </w:t>
      </w:r>
      <w:proofErr w:type="spellStart"/>
      <w:r w:rsidRPr="007E5C17">
        <w:rPr>
          <w:rFonts w:ascii="Open Sans" w:hAnsi="Open Sans" w:cs="Open Sans"/>
          <w:lang w:val="ru-RU"/>
        </w:rPr>
        <w:t>батерии</w:t>
      </w:r>
      <w:proofErr w:type="spellEnd"/>
      <w:r w:rsidRPr="007E5C17">
        <w:rPr>
          <w:rFonts w:ascii="Open Sans" w:hAnsi="Open Sans" w:cs="Open Sans"/>
          <w:lang w:val="ru-RU"/>
        </w:rPr>
        <w:t>.</w:t>
      </w:r>
    </w:p>
    <w:p w14:paraId="186D4A31" w14:textId="77777777" w:rsidR="007E5C17" w:rsidRPr="007E5C17" w:rsidRDefault="007E5C17" w:rsidP="007E5C17">
      <w:pPr>
        <w:rPr>
          <w:rFonts w:ascii="Open Sans" w:hAnsi="Open Sans" w:cs="Open Sans"/>
          <w:lang w:val="ru-RU"/>
        </w:rPr>
      </w:pPr>
    </w:p>
    <w:p w14:paraId="33C40BB3" w14:textId="77777777" w:rsidR="007E5C17" w:rsidRPr="007E5C17" w:rsidRDefault="007E5C17" w:rsidP="007E5C17">
      <w:pPr>
        <w:jc w:val="both"/>
        <w:rPr>
          <w:rFonts w:ascii="Open Sans" w:hAnsi="Open Sans" w:cs="Open Sans"/>
          <w:lang w:val="ru-RU"/>
        </w:rPr>
      </w:pPr>
      <w:r w:rsidRPr="007E5C17">
        <w:rPr>
          <w:rFonts w:ascii="Open Sans" w:hAnsi="Open Sans" w:cs="Open Sans"/>
          <w:lang w:val="ru-RU"/>
        </w:rPr>
        <w:t xml:space="preserve">N.B.! В </w:t>
      </w:r>
      <w:proofErr w:type="spellStart"/>
      <w:r w:rsidRPr="007E5C17">
        <w:rPr>
          <w:rFonts w:ascii="Open Sans" w:hAnsi="Open Sans" w:cs="Open Sans"/>
          <w:lang w:val="ru-RU"/>
        </w:rPr>
        <w:t>изпълнение</w:t>
      </w:r>
      <w:proofErr w:type="spellEnd"/>
      <w:r w:rsidRPr="007E5C17">
        <w:rPr>
          <w:rFonts w:ascii="Open Sans" w:hAnsi="Open Sans" w:cs="Open Sans"/>
          <w:lang w:val="ru-RU"/>
        </w:rPr>
        <w:t xml:space="preserve"> на </w:t>
      </w:r>
      <w:proofErr w:type="spellStart"/>
      <w:r w:rsidRPr="007E5C17">
        <w:rPr>
          <w:rFonts w:ascii="Open Sans" w:hAnsi="Open Sans" w:cs="Open Sans"/>
          <w:lang w:val="ru-RU"/>
        </w:rPr>
        <w:t>разпоредбата</w:t>
      </w:r>
      <w:proofErr w:type="spellEnd"/>
      <w:r w:rsidRPr="007E5C17">
        <w:rPr>
          <w:rFonts w:ascii="Open Sans" w:hAnsi="Open Sans" w:cs="Open Sans"/>
          <w:lang w:val="ru-RU"/>
        </w:rPr>
        <w:t xml:space="preserve"> на чл. 48, ал. 2 от ЗОП да се </w:t>
      </w:r>
      <w:proofErr w:type="spellStart"/>
      <w:r w:rsidRPr="007E5C17">
        <w:rPr>
          <w:rFonts w:ascii="Open Sans" w:hAnsi="Open Sans" w:cs="Open Sans"/>
          <w:lang w:val="ru-RU"/>
        </w:rPr>
        <w:t>счита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добавено</w:t>
      </w:r>
      <w:proofErr w:type="spellEnd"/>
      <w:r w:rsidRPr="007E5C17">
        <w:rPr>
          <w:rFonts w:ascii="Open Sans" w:hAnsi="Open Sans" w:cs="Open Sans"/>
          <w:lang w:val="ru-RU"/>
        </w:rPr>
        <w:t xml:space="preserve"> "или </w:t>
      </w:r>
      <w:proofErr w:type="spellStart"/>
      <w:r w:rsidRPr="007E5C17">
        <w:rPr>
          <w:rFonts w:ascii="Open Sans" w:hAnsi="Open Sans" w:cs="Open Sans"/>
          <w:lang w:val="ru-RU"/>
        </w:rPr>
        <w:t>еквивалентно</w:t>
      </w:r>
      <w:proofErr w:type="spellEnd"/>
      <w:r w:rsidRPr="007E5C17">
        <w:rPr>
          <w:rFonts w:ascii="Open Sans" w:hAnsi="Open Sans" w:cs="Open Sans"/>
          <w:lang w:val="ru-RU"/>
        </w:rPr>
        <w:t xml:space="preserve">/и" при </w:t>
      </w:r>
      <w:proofErr w:type="spellStart"/>
      <w:r w:rsidRPr="007E5C17">
        <w:rPr>
          <w:rFonts w:ascii="Open Sans" w:hAnsi="Open Sans" w:cs="Open Sans"/>
          <w:lang w:val="ru-RU"/>
        </w:rPr>
        <w:t>посочени</w:t>
      </w:r>
      <w:proofErr w:type="spellEnd"/>
      <w:r w:rsidRPr="007E5C17">
        <w:rPr>
          <w:rFonts w:ascii="Open Sans" w:hAnsi="Open Sans" w:cs="Open Sans"/>
          <w:lang w:val="ru-RU"/>
        </w:rPr>
        <w:t xml:space="preserve"> в настоящата документация стандарт, квалификация, спецификация, техническа оценка или </w:t>
      </w:r>
      <w:proofErr w:type="spellStart"/>
      <w:r w:rsidRPr="007E5C17">
        <w:rPr>
          <w:rFonts w:ascii="Open Sans" w:hAnsi="Open Sans" w:cs="Open Sans"/>
          <w:lang w:val="ru-RU"/>
        </w:rPr>
        <w:t>техническо</w:t>
      </w:r>
      <w:proofErr w:type="spellEnd"/>
      <w:r w:rsidRPr="007E5C17">
        <w:rPr>
          <w:rFonts w:ascii="Open Sans" w:hAnsi="Open Sans" w:cs="Open Sans"/>
          <w:lang w:val="ru-RU"/>
        </w:rPr>
        <w:t xml:space="preserve"> одобрение по чл. 48, ал. 1, т. 2 от ЗОП. При доставка на </w:t>
      </w:r>
      <w:proofErr w:type="spellStart"/>
      <w:r w:rsidRPr="007E5C17">
        <w:rPr>
          <w:rFonts w:ascii="Open Sans" w:hAnsi="Open Sans" w:cs="Open Sans"/>
          <w:lang w:val="ru-RU"/>
        </w:rPr>
        <w:t>еквивалент</w:t>
      </w:r>
      <w:proofErr w:type="spellEnd"/>
      <w:r w:rsidRPr="007E5C17">
        <w:rPr>
          <w:rFonts w:ascii="Open Sans" w:hAnsi="Open Sans" w:cs="Open Sans"/>
          <w:lang w:val="ru-RU"/>
        </w:rPr>
        <w:t xml:space="preserve"> да се </w:t>
      </w:r>
      <w:proofErr w:type="spellStart"/>
      <w:r w:rsidRPr="007E5C17">
        <w:rPr>
          <w:rFonts w:ascii="Open Sans" w:hAnsi="Open Sans" w:cs="Open Sans"/>
          <w:lang w:val="ru-RU"/>
        </w:rPr>
        <w:t>посочи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еквивалента</w:t>
      </w:r>
      <w:proofErr w:type="spellEnd"/>
      <w:r w:rsidRPr="007E5C17">
        <w:rPr>
          <w:rFonts w:ascii="Open Sans" w:hAnsi="Open Sans" w:cs="Open Sans"/>
          <w:lang w:val="ru-RU"/>
        </w:rPr>
        <w:t xml:space="preserve">. В случай, </w:t>
      </w:r>
      <w:r w:rsidRPr="007E5C17">
        <w:rPr>
          <w:rFonts w:ascii="Open Sans" w:hAnsi="Open Sans" w:cs="Open Sans"/>
          <w:lang w:val="ru-RU"/>
        </w:rPr>
        <w:lastRenderedPageBreak/>
        <w:t xml:space="preserve">че се </w:t>
      </w:r>
      <w:proofErr w:type="spellStart"/>
      <w:r w:rsidRPr="007E5C17">
        <w:rPr>
          <w:rFonts w:ascii="Open Sans" w:hAnsi="Open Sans" w:cs="Open Sans"/>
          <w:lang w:val="ru-RU"/>
        </w:rPr>
        <w:t>предлага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еквивалент</w:t>
      </w:r>
      <w:proofErr w:type="spellEnd"/>
      <w:r w:rsidRPr="007E5C17">
        <w:rPr>
          <w:rFonts w:ascii="Open Sans" w:hAnsi="Open Sans" w:cs="Open Sans"/>
          <w:lang w:val="ru-RU"/>
        </w:rPr>
        <w:t xml:space="preserve">, </w:t>
      </w:r>
      <w:proofErr w:type="spellStart"/>
      <w:r w:rsidRPr="007E5C17">
        <w:rPr>
          <w:rFonts w:ascii="Open Sans" w:hAnsi="Open Sans" w:cs="Open Sans"/>
          <w:lang w:val="ru-RU"/>
        </w:rPr>
        <w:t>участникът</w:t>
      </w:r>
      <w:proofErr w:type="spellEnd"/>
      <w:r w:rsidRPr="007E5C17">
        <w:rPr>
          <w:rFonts w:ascii="Open Sans" w:hAnsi="Open Sans" w:cs="Open Sans"/>
          <w:lang w:val="ru-RU"/>
        </w:rPr>
        <w:t xml:space="preserve"> </w:t>
      </w:r>
      <w:proofErr w:type="spellStart"/>
      <w:r w:rsidRPr="007E5C17">
        <w:rPr>
          <w:rFonts w:ascii="Open Sans" w:hAnsi="Open Sans" w:cs="Open Sans"/>
          <w:lang w:val="ru-RU"/>
        </w:rPr>
        <w:t>трябва</w:t>
      </w:r>
      <w:proofErr w:type="spellEnd"/>
      <w:r w:rsidRPr="007E5C17">
        <w:rPr>
          <w:rFonts w:ascii="Open Sans" w:hAnsi="Open Sans" w:cs="Open Sans"/>
          <w:lang w:val="ru-RU"/>
        </w:rPr>
        <w:t xml:space="preserve"> да </w:t>
      </w:r>
      <w:proofErr w:type="spellStart"/>
      <w:r w:rsidRPr="007E5C17">
        <w:rPr>
          <w:rFonts w:ascii="Open Sans" w:hAnsi="Open Sans" w:cs="Open Sans"/>
          <w:lang w:val="ru-RU"/>
        </w:rPr>
        <w:t>докаже</w:t>
      </w:r>
      <w:proofErr w:type="spellEnd"/>
      <w:r w:rsidRPr="007E5C17">
        <w:rPr>
          <w:rFonts w:ascii="Open Sans" w:hAnsi="Open Sans" w:cs="Open Sans"/>
          <w:lang w:val="ru-RU"/>
        </w:rPr>
        <w:t xml:space="preserve"> с </w:t>
      </w:r>
      <w:proofErr w:type="spellStart"/>
      <w:r w:rsidRPr="007E5C17">
        <w:rPr>
          <w:rFonts w:ascii="Open Sans" w:hAnsi="Open Sans" w:cs="Open Sans"/>
          <w:lang w:val="ru-RU"/>
        </w:rPr>
        <w:t>подходящи</w:t>
      </w:r>
      <w:proofErr w:type="spellEnd"/>
      <w:r w:rsidRPr="007E5C17">
        <w:rPr>
          <w:rFonts w:ascii="Open Sans" w:hAnsi="Open Sans" w:cs="Open Sans"/>
          <w:lang w:val="ru-RU"/>
        </w:rPr>
        <w:t xml:space="preserve"> средства, </w:t>
      </w:r>
      <w:proofErr w:type="spellStart"/>
      <w:r w:rsidRPr="007E5C17">
        <w:rPr>
          <w:rFonts w:ascii="Open Sans" w:hAnsi="Open Sans" w:cs="Open Sans"/>
          <w:lang w:val="ru-RU"/>
        </w:rPr>
        <w:t>включително</w:t>
      </w:r>
      <w:proofErr w:type="spellEnd"/>
      <w:r w:rsidRPr="007E5C17">
        <w:rPr>
          <w:rFonts w:ascii="Open Sans" w:hAnsi="Open Sans" w:cs="Open Sans"/>
          <w:lang w:val="ru-RU"/>
        </w:rPr>
        <w:t xml:space="preserve"> чрез </w:t>
      </w:r>
      <w:proofErr w:type="spellStart"/>
      <w:r w:rsidRPr="007E5C17">
        <w:rPr>
          <w:rFonts w:ascii="Open Sans" w:hAnsi="Open Sans" w:cs="Open Sans"/>
          <w:lang w:val="ru-RU"/>
        </w:rPr>
        <w:t>доказателствата</w:t>
      </w:r>
      <w:proofErr w:type="spellEnd"/>
      <w:r w:rsidRPr="007E5C17">
        <w:rPr>
          <w:rFonts w:ascii="Open Sans" w:hAnsi="Open Sans" w:cs="Open Sans"/>
          <w:lang w:val="ru-RU"/>
        </w:rPr>
        <w:t xml:space="preserve"> по чл. 52 от ЗОП, че </w:t>
      </w:r>
      <w:proofErr w:type="spellStart"/>
      <w:r w:rsidRPr="007E5C17">
        <w:rPr>
          <w:rFonts w:ascii="Open Sans" w:hAnsi="Open Sans" w:cs="Open Sans"/>
          <w:lang w:val="ru-RU"/>
        </w:rPr>
        <w:t>предлаганите</w:t>
      </w:r>
      <w:proofErr w:type="spellEnd"/>
      <w:r w:rsidRPr="007E5C17">
        <w:rPr>
          <w:rFonts w:ascii="Open Sans" w:hAnsi="Open Sans" w:cs="Open Sans"/>
          <w:lang w:val="ru-RU"/>
        </w:rPr>
        <w:t xml:space="preserve"> решения </w:t>
      </w:r>
      <w:proofErr w:type="spellStart"/>
      <w:r w:rsidRPr="007E5C17">
        <w:rPr>
          <w:rFonts w:ascii="Open Sans" w:hAnsi="Open Sans" w:cs="Open Sans"/>
          <w:lang w:val="ru-RU"/>
        </w:rPr>
        <w:t>удовлетворяват</w:t>
      </w:r>
      <w:proofErr w:type="spellEnd"/>
      <w:r w:rsidRPr="007E5C17">
        <w:rPr>
          <w:rFonts w:ascii="Open Sans" w:hAnsi="Open Sans" w:cs="Open Sans"/>
          <w:lang w:val="ru-RU"/>
        </w:rPr>
        <w:t xml:space="preserve"> по </w:t>
      </w:r>
      <w:proofErr w:type="spellStart"/>
      <w:r w:rsidRPr="007E5C17">
        <w:rPr>
          <w:rFonts w:ascii="Open Sans" w:hAnsi="Open Sans" w:cs="Open Sans"/>
          <w:lang w:val="ru-RU"/>
        </w:rPr>
        <w:t>еквивалентен</w:t>
      </w:r>
      <w:proofErr w:type="spellEnd"/>
      <w:r w:rsidRPr="007E5C17">
        <w:rPr>
          <w:rFonts w:ascii="Open Sans" w:hAnsi="Open Sans" w:cs="Open Sans"/>
          <w:lang w:val="ru-RU"/>
        </w:rPr>
        <w:t xml:space="preserve"> начин </w:t>
      </w:r>
      <w:proofErr w:type="spellStart"/>
      <w:r w:rsidRPr="007E5C17">
        <w:rPr>
          <w:rFonts w:ascii="Open Sans" w:hAnsi="Open Sans" w:cs="Open Sans"/>
          <w:lang w:val="ru-RU"/>
        </w:rPr>
        <w:t>изискванията</w:t>
      </w:r>
      <w:proofErr w:type="spellEnd"/>
      <w:r w:rsidRPr="007E5C17">
        <w:rPr>
          <w:rFonts w:ascii="Open Sans" w:hAnsi="Open Sans" w:cs="Open Sans"/>
          <w:lang w:val="ru-RU"/>
        </w:rPr>
        <w:t xml:space="preserve">, </w:t>
      </w:r>
      <w:proofErr w:type="spellStart"/>
      <w:r w:rsidRPr="007E5C17">
        <w:rPr>
          <w:rFonts w:ascii="Open Sans" w:hAnsi="Open Sans" w:cs="Open Sans"/>
          <w:lang w:val="ru-RU"/>
        </w:rPr>
        <w:t>определени</w:t>
      </w:r>
      <w:proofErr w:type="spellEnd"/>
      <w:r w:rsidRPr="007E5C17">
        <w:rPr>
          <w:rFonts w:ascii="Open Sans" w:hAnsi="Open Sans" w:cs="Open Sans"/>
          <w:lang w:val="ru-RU"/>
        </w:rPr>
        <w:t xml:space="preserve"> от </w:t>
      </w:r>
      <w:proofErr w:type="spellStart"/>
      <w:r w:rsidRPr="007E5C17">
        <w:rPr>
          <w:rFonts w:ascii="Open Sans" w:hAnsi="Open Sans" w:cs="Open Sans"/>
          <w:lang w:val="ru-RU"/>
        </w:rPr>
        <w:t>техническата</w:t>
      </w:r>
      <w:proofErr w:type="spellEnd"/>
      <w:r w:rsidRPr="007E5C17">
        <w:rPr>
          <w:rFonts w:ascii="Open Sans" w:hAnsi="Open Sans" w:cs="Open Sans"/>
          <w:lang w:val="ru-RU"/>
        </w:rPr>
        <w:t xml:space="preserve"> спецификация.</w:t>
      </w:r>
    </w:p>
    <w:p w14:paraId="030199F6" w14:textId="77777777" w:rsidR="007E5C17" w:rsidRPr="007E5C17" w:rsidRDefault="007E5C17">
      <w:pPr>
        <w:rPr>
          <w:rFonts w:ascii="Open Sans" w:hAnsi="Open Sans" w:cs="Open Sans"/>
        </w:rPr>
      </w:pPr>
    </w:p>
    <w:sectPr w:rsidR="007E5C17" w:rsidRPr="007E5C17">
      <w:headerReference w:type="default" r:id="rId8"/>
      <w:footerReference w:type="default" r:id="rId9"/>
      <w:pgSz w:w="11906" w:h="16838"/>
      <w:pgMar w:top="1417" w:right="1417" w:bottom="1417" w:left="1417" w:header="510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C3BB7" w14:textId="77777777" w:rsidR="00E6574E" w:rsidRDefault="00E6574E">
      <w:pPr>
        <w:spacing w:after="0" w:line="240" w:lineRule="auto"/>
      </w:pPr>
      <w:r>
        <w:separator/>
      </w:r>
    </w:p>
  </w:endnote>
  <w:endnote w:type="continuationSeparator" w:id="0">
    <w:p w14:paraId="06C7A067" w14:textId="77777777" w:rsidR="00E6574E" w:rsidRDefault="00E65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D6876" w14:textId="77777777" w:rsidR="00107175" w:rsidRDefault="0010717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"/>
      <w:tblW w:w="9760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766"/>
      <w:gridCol w:w="6994"/>
    </w:tblGrid>
    <w:tr w:rsidR="00107175" w14:paraId="70778063" w14:textId="77777777">
      <w:trPr>
        <w:cantSplit/>
        <w:trHeight w:val="1273"/>
      </w:trPr>
      <w:tc>
        <w:tcPr>
          <w:tcW w:w="2766" w:type="dxa"/>
        </w:tcPr>
        <w:p w14:paraId="7A5D4577" w14:textId="77777777" w:rsidR="00107175" w:rsidRDefault="00775FC0">
          <w:pP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bdr w:val="none" w:sz="0" w:space="0" w:color="auto" w:frame="1"/>
            </w:rPr>
            <w:drawing>
              <wp:inline distT="0" distB="0" distL="0" distR="0" wp14:anchorId="52519895" wp14:editId="1F5765BF">
                <wp:extent cx="1619250" cy="1628775"/>
                <wp:effectExtent l="0" t="0" r="0" b="9525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162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4" w:type="dxa"/>
          <w:vAlign w:val="center"/>
        </w:tcPr>
        <w:p w14:paraId="673ED4D3" w14:textId="77777777" w:rsidR="00107175" w:rsidRDefault="002A4C9D" w:rsidP="00BC1220">
          <w:pPr>
            <w:rPr>
              <w:rFonts w:ascii="Open Sans" w:eastAsia="Open Sans" w:hAnsi="Open Sans" w:cs="Open Sans"/>
            </w:rPr>
          </w:pPr>
          <w:r>
            <w:rPr>
              <w:rFonts w:ascii="Open Sans" w:eastAsia="Open Sans" w:hAnsi="Open Sans" w:cs="Open Sans"/>
            </w:rPr>
            <w:t>MoreAdaptBSB - „</w:t>
          </w:r>
          <w:r>
            <w:rPr>
              <w:rFonts w:ascii="Open Sans" w:eastAsia="Open Sans" w:hAnsi="Open Sans" w:cs="Open Sans"/>
              <w:highlight w:val="white"/>
            </w:rPr>
            <w:t>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регион</w:t>
          </w:r>
          <w:r>
            <w:rPr>
              <w:rFonts w:ascii="Open Sans" w:eastAsia="Open Sans" w:hAnsi="Open Sans" w:cs="Open Sans"/>
            </w:rPr>
            <w:t>“</w:t>
          </w:r>
        </w:p>
      </w:tc>
    </w:tr>
  </w:tbl>
  <w:p w14:paraId="338538B9" w14:textId="77777777" w:rsidR="00107175" w:rsidRDefault="001071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9A3C84" w14:textId="77777777" w:rsidR="00E6574E" w:rsidRDefault="00E6574E">
      <w:pPr>
        <w:spacing w:after="0" w:line="240" w:lineRule="auto"/>
      </w:pPr>
      <w:r>
        <w:separator/>
      </w:r>
    </w:p>
  </w:footnote>
  <w:footnote w:type="continuationSeparator" w:id="0">
    <w:p w14:paraId="3B0F676F" w14:textId="77777777" w:rsidR="00E6574E" w:rsidRDefault="00E65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31CE5" w14:textId="77777777" w:rsidR="00107175" w:rsidRDefault="002A4C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114300" distB="114300" distL="114300" distR="114300" wp14:anchorId="7C6362C0" wp14:editId="0BD054CB">
          <wp:extent cx="5760410" cy="863600"/>
          <wp:effectExtent l="0" t="0" r="0" b="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863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44847BF" w14:textId="77777777" w:rsidR="00A02F2A" w:rsidRDefault="00A02F2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B7709"/>
    <w:multiLevelType w:val="multilevel"/>
    <w:tmpl w:val="C52CB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2D76FE"/>
    <w:multiLevelType w:val="multilevel"/>
    <w:tmpl w:val="771A8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B15EEB"/>
    <w:multiLevelType w:val="multilevel"/>
    <w:tmpl w:val="6ED0A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165308"/>
    <w:multiLevelType w:val="multilevel"/>
    <w:tmpl w:val="24461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0F4E17"/>
    <w:multiLevelType w:val="multilevel"/>
    <w:tmpl w:val="0EC05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C808C0"/>
    <w:multiLevelType w:val="multilevel"/>
    <w:tmpl w:val="A99C6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8115243">
    <w:abstractNumId w:val="3"/>
  </w:num>
  <w:num w:numId="2" w16cid:durableId="1213620150">
    <w:abstractNumId w:val="4"/>
  </w:num>
  <w:num w:numId="3" w16cid:durableId="621227979">
    <w:abstractNumId w:val="2"/>
  </w:num>
  <w:num w:numId="4" w16cid:durableId="1863006626">
    <w:abstractNumId w:val="0"/>
  </w:num>
  <w:num w:numId="5" w16cid:durableId="488910793">
    <w:abstractNumId w:val="1"/>
  </w:num>
  <w:num w:numId="6" w16cid:durableId="6855998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75"/>
    <w:rsid w:val="000D452E"/>
    <w:rsid w:val="00107175"/>
    <w:rsid w:val="001602B4"/>
    <w:rsid w:val="002A4C9D"/>
    <w:rsid w:val="00301CB2"/>
    <w:rsid w:val="0046310A"/>
    <w:rsid w:val="006E3CA8"/>
    <w:rsid w:val="00724D4F"/>
    <w:rsid w:val="00775FC0"/>
    <w:rsid w:val="007E5C17"/>
    <w:rsid w:val="008124F9"/>
    <w:rsid w:val="00A02F2A"/>
    <w:rsid w:val="00AD144D"/>
    <w:rsid w:val="00BC1220"/>
    <w:rsid w:val="00DB77E3"/>
    <w:rsid w:val="00E6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F076EC"/>
  <w15:docId w15:val="{D66B7AC4-6BD1-4818-BAF7-E21F2133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2"/>
        <w:szCs w:val="22"/>
        <w:lang w:val="bg-BG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620"/>
  </w:style>
  <w:style w:type="paragraph" w:styleId="Heading1">
    <w:name w:val="heading 1"/>
    <w:basedOn w:val="Normal"/>
    <w:next w:val="Normal"/>
    <w:link w:val="Heading1Char"/>
    <w:uiPriority w:val="9"/>
    <w:qFormat/>
    <w:rsid w:val="0072162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62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162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162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162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162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162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162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162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2162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721620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620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1620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1620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1620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1620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1620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1620"/>
    <w:rPr>
      <w:caps/>
      <w:spacing w:val="10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721620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560" w:line="240" w:lineRule="auto"/>
      <w:jc w:val="center"/>
    </w:pPr>
    <w:rPr>
      <w:smallCaps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21620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721620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721620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72162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21620"/>
  </w:style>
  <w:style w:type="paragraph" w:styleId="ListParagraph">
    <w:name w:val="List Paragraph"/>
    <w:basedOn w:val="Normal"/>
    <w:uiPriority w:val="34"/>
    <w:qFormat/>
    <w:rsid w:val="0072162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2162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2162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162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1620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721620"/>
    <w:rPr>
      <w:i/>
      <w:iCs/>
    </w:rPr>
  </w:style>
  <w:style w:type="character" w:styleId="IntenseEmphasis">
    <w:name w:val="Intense Emphasis"/>
    <w:uiPriority w:val="21"/>
    <w:qFormat/>
    <w:rsid w:val="00721620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2162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72162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721620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620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792"/>
  </w:style>
  <w:style w:type="paragraph" w:styleId="Footer">
    <w:name w:val="footer"/>
    <w:basedOn w:val="Normal"/>
    <w:link w:val="Foot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792"/>
  </w:style>
  <w:style w:type="paragraph" w:styleId="BalloonText">
    <w:name w:val="Balloon Text"/>
    <w:basedOn w:val="Normal"/>
    <w:link w:val="BalloonTextChar"/>
    <w:uiPriority w:val="99"/>
    <w:semiHidden/>
    <w:unhideWhenUsed/>
    <w:rsid w:val="00701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7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0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HuguyNUvqhFAf8rGOkZkg5jJ0A==">CgMxLjAyCGguZ2pkZ3hzOAByITFhcUJZeWV5Rk1CTXo0UjZMYkR3a0YyTjNRQWNEanpwLQ==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682</Words>
  <Characters>3892</Characters>
  <Application>Microsoft Office Word</Application>
  <DocSecurity>0</DocSecurity>
  <Lines>32</Lines>
  <Paragraphs>9</Paragraphs>
  <ScaleCrop>false</ScaleCrop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Ina Agafonova</cp:lastModifiedBy>
  <cp:revision>8</cp:revision>
  <dcterms:created xsi:type="dcterms:W3CDTF">2024-11-20T11:19:00Z</dcterms:created>
  <dcterms:modified xsi:type="dcterms:W3CDTF">2024-11-29T14:26:00Z</dcterms:modified>
</cp:coreProperties>
</file>